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0F0" w:rsidRPr="00DF7639" w:rsidRDefault="00843C58" w:rsidP="00784E2E">
      <w:pPr>
        <w:spacing w:after="12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43C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10DC">
        <w:rPr>
          <w:rFonts w:ascii="Times New Roman" w:hAnsi="Times New Roman" w:cs="Times New Roman"/>
          <w:b/>
          <w:sz w:val="28"/>
          <w:szCs w:val="28"/>
        </w:rPr>
        <w:t>Молодые медики н</w:t>
      </w:r>
      <w:r w:rsidR="002C2BF7">
        <w:rPr>
          <w:rFonts w:ascii="Times New Roman" w:hAnsi="Times New Roman" w:cs="Times New Roman"/>
          <w:b/>
          <w:sz w:val="28"/>
          <w:szCs w:val="28"/>
        </w:rPr>
        <w:t xml:space="preserve">а «Территории смыслов» </w:t>
      </w:r>
      <w:r w:rsidR="009F10DC">
        <w:rPr>
          <w:rFonts w:ascii="Times New Roman" w:hAnsi="Times New Roman" w:cs="Times New Roman"/>
          <w:b/>
          <w:sz w:val="28"/>
          <w:szCs w:val="28"/>
        </w:rPr>
        <w:t>разработают механизмы стимулирования модернизации здравоохранения</w:t>
      </w:r>
    </w:p>
    <w:p w:rsidR="0067480E" w:rsidRPr="00DF7639" w:rsidRDefault="009F10DC" w:rsidP="00DF7639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Шестая смена Всероссийского молодёжного образовательного форума «Территория смыслов» стартует на Клязьме 6 августа. </w:t>
      </w:r>
      <w:r w:rsidR="00DF7639" w:rsidRPr="00DF7639">
        <w:rPr>
          <w:rFonts w:ascii="Times New Roman" w:eastAsia="Times New Roman" w:hAnsi="Times New Roman" w:cs="Times New Roman"/>
          <w:sz w:val="28"/>
          <w:szCs w:val="28"/>
        </w:rPr>
        <w:t>Она соберёт</w:t>
      </w:r>
      <w:r w:rsidR="0067480E" w:rsidRPr="00DF7639">
        <w:rPr>
          <w:rFonts w:ascii="Times New Roman" w:eastAsia="Times New Roman" w:hAnsi="Times New Roman" w:cs="Times New Roman"/>
          <w:sz w:val="28"/>
          <w:szCs w:val="28"/>
        </w:rPr>
        <w:t xml:space="preserve"> молодых </w:t>
      </w:r>
      <w:r>
        <w:rPr>
          <w:rFonts w:ascii="Times New Roman" w:eastAsia="Times New Roman" w:hAnsi="Times New Roman" w:cs="Times New Roman"/>
          <w:sz w:val="28"/>
          <w:szCs w:val="28"/>
        </w:rPr>
        <w:t>учёных и преподавателей в области здравоохранения</w:t>
      </w:r>
      <w:r w:rsidR="0067480E" w:rsidRPr="00DF763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0384C" w:rsidRPr="009F10DC" w:rsidRDefault="0075125C" w:rsidP="0070384C">
      <w:pPr>
        <w:pStyle w:val="1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2246E" w:rsidRPr="00DF7639">
        <w:rPr>
          <w:rFonts w:ascii="Times New Roman" w:hAnsi="Times New Roman" w:cs="Times New Roman"/>
          <w:sz w:val="28"/>
          <w:szCs w:val="28"/>
        </w:rPr>
        <w:t xml:space="preserve"> качестве экспертов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 смене </w:t>
      </w:r>
      <w:r w:rsidR="00F2246E" w:rsidRPr="00DF7639">
        <w:rPr>
          <w:rFonts w:ascii="Times New Roman" w:hAnsi="Times New Roman" w:cs="Times New Roman"/>
          <w:sz w:val="28"/>
          <w:szCs w:val="28"/>
        </w:rPr>
        <w:t>примут участие</w:t>
      </w:r>
      <w:r w:rsidR="00784E2E" w:rsidRPr="00784E2E">
        <w:rPr>
          <w:rFonts w:ascii="Times New Roman" w:hAnsi="Times New Roman" w:cs="Times New Roman"/>
          <w:sz w:val="28"/>
          <w:szCs w:val="28"/>
        </w:rPr>
        <w:t xml:space="preserve"> </w:t>
      </w:r>
      <w:r w:rsidR="0070384C" w:rsidRPr="0070384C">
        <w:rPr>
          <w:rFonts w:ascii="Times New Roman" w:hAnsi="Times New Roman" w:cs="Times New Roman"/>
          <w:sz w:val="28"/>
          <w:szCs w:val="28"/>
        </w:rPr>
        <w:t>Министр здравоохранени</w:t>
      </w:r>
      <w:r w:rsidR="0070384C">
        <w:rPr>
          <w:rFonts w:ascii="Times New Roman" w:hAnsi="Times New Roman" w:cs="Times New Roman"/>
          <w:sz w:val="28"/>
          <w:szCs w:val="28"/>
        </w:rPr>
        <w:t>я Российской Федерации</w:t>
      </w:r>
      <w:r w:rsidR="0070384C" w:rsidRPr="0070384C">
        <w:rPr>
          <w:rFonts w:ascii="Times New Roman" w:hAnsi="Times New Roman" w:cs="Times New Roman"/>
          <w:sz w:val="28"/>
          <w:szCs w:val="28"/>
        </w:rPr>
        <w:t xml:space="preserve"> Вероника Скворцова</w:t>
      </w:r>
      <w:r w:rsidR="0070384C">
        <w:rPr>
          <w:rFonts w:ascii="Times New Roman" w:hAnsi="Times New Roman" w:cs="Times New Roman"/>
          <w:sz w:val="28"/>
          <w:szCs w:val="28"/>
        </w:rPr>
        <w:t xml:space="preserve"> (8 августа), </w:t>
      </w:r>
      <w:r w:rsidR="00784E2E">
        <w:rPr>
          <w:rFonts w:ascii="Times New Roman" w:hAnsi="Times New Roman" w:cs="Times New Roman"/>
          <w:sz w:val="28"/>
          <w:szCs w:val="28"/>
        </w:rPr>
        <w:t>п</w:t>
      </w:r>
      <w:r w:rsidR="00784E2E" w:rsidRPr="009F10DC">
        <w:rPr>
          <w:rFonts w:ascii="Times New Roman" w:hAnsi="Times New Roman" w:cs="Times New Roman"/>
          <w:sz w:val="28"/>
          <w:szCs w:val="28"/>
        </w:rPr>
        <w:t xml:space="preserve">ервый заместитель Министра здравоохранения Российской Федерации Игорь </w:t>
      </w:r>
      <w:proofErr w:type="spellStart"/>
      <w:r w:rsidR="00784E2E" w:rsidRPr="009F10DC">
        <w:rPr>
          <w:rFonts w:ascii="Times New Roman" w:hAnsi="Times New Roman" w:cs="Times New Roman"/>
          <w:sz w:val="28"/>
          <w:szCs w:val="28"/>
        </w:rPr>
        <w:t>Каграманян</w:t>
      </w:r>
      <w:proofErr w:type="spellEnd"/>
      <w:r w:rsidR="00784E2E">
        <w:rPr>
          <w:rFonts w:ascii="Times New Roman" w:hAnsi="Times New Roman" w:cs="Times New Roman"/>
          <w:sz w:val="28"/>
          <w:szCs w:val="28"/>
        </w:rPr>
        <w:t xml:space="preserve"> (9 августа), з</w:t>
      </w:r>
      <w:r w:rsidR="00784E2E" w:rsidRPr="00784E2E">
        <w:rPr>
          <w:rFonts w:ascii="Times New Roman" w:hAnsi="Times New Roman" w:cs="Times New Roman"/>
          <w:sz w:val="28"/>
          <w:szCs w:val="28"/>
        </w:rPr>
        <w:t>аместитель Министра здравоохранения Российской Федерации Татьяна Яковлева</w:t>
      </w:r>
      <w:r w:rsidR="00784E2E">
        <w:rPr>
          <w:rFonts w:ascii="Times New Roman" w:hAnsi="Times New Roman" w:cs="Times New Roman"/>
          <w:sz w:val="28"/>
          <w:szCs w:val="28"/>
        </w:rPr>
        <w:t xml:space="preserve"> (7 августа),</w:t>
      </w:r>
      <w:r w:rsidR="00A644A8" w:rsidRPr="00A644A8">
        <w:rPr>
          <w:rFonts w:ascii="Times New Roman" w:hAnsi="Times New Roman" w:cs="Times New Roman"/>
          <w:sz w:val="28"/>
          <w:szCs w:val="28"/>
        </w:rPr>
        <w:t xml:space="preserve"> </w:t>
      </w:r>
      <w:r w:rsidR="00A644A8">
        <w:rPr>
          <w:rFonts w:ascii="Times New Roman" w:hAnsi="Times New Roman" w:cs="Times New Roman"/>
          <w:sz w:val="28"/>
          <w:szCs w:val="28"/>
        </w:rPr>
        <w:t>п</w:t>
      </w:r>
      <w:r w:rsidR="00A644A8" w:rsidRPr="009F10DC">
        <w:rPr>
          <w:rFonts w:ascii="Times New Roman" w:hAnsi="Times New Roman" w:cs="Times New Roman"/>
          <w:sz w:val="28"/>
          <w:szCs w:val="28"/>
        </w:rPr>
        <w:t xml:space="preserve">омощник </w:t>
      </w:r>
      <w:r w:rsidR="00A644A8">
        <w:rPr>
          <w:rFonts w:ascii="Times New Roman" w:hAnsi="Times New Roman" w:cs="Times New Roman"/>
          <w:sz w:val="28"/>
          <w:szCs w:val="28"/>
        </w:rPr>
        <w:t>П</w:t>
      </w:r>
      <w:r w:rsidR="00A644A8" w:rsidRPr="009F10DC">
        <w:rPr>
          <w:rFonts w:ascii="Times New Roman" w:hAnsi="Times New Roman" w:cs="Times New Roman"/>
          <w:sz w:val="28"/>
          <w:szCs w:val="28"/>
        </w:rPr>
        <w:t>редседателя Правительства Российской Федерации, президент «Медицинск</w:t>
      </w:r>
      <w:r w:rsidR="00A644A8">
        <w:rPr>
          <w:rFonts w:ascii="Times New Roman" w:hAnsi="Times New Roman" w:cs="Times New Roman"/>
          <w:sz w:val="28"/>
          <w:szCs w:val="28"/>
        </w:rPr>
        <w:t>ой</w:t>
      </w:r>
      <w:r w:rsidR="00A644A8" w:rsidRPr="009F10DC">
        <w:rPr>
          <w:rFonts w:ascii="Times New Roman" w:hAnsi="Times New Roman" w:cs="Times New Roman"/>
          <w:sz w:val="28"/>
          <w:szCs w:val="28"/>
        </w:rPr>
        <w:t xml:space="preserve"> лиг</w:t>
      </w:r>
      <w:r w:rsidR="00A644A8">
        <w:rPr>
          <w:rFonts w:ascii="Times New Roman" w:hAnsi="Times New Roman" w:cs="Times New Roman"/>
          <w:sz w:val="28"/>
          <w:szCs w:val="28"/>
        </w:rPr>
        <w:t>и</w:t>
      </w:r>
      <w:r w:rsidR="00A644A8" w:rsidRPr="009F10DC">
        <w:rPr>
          <w:rFonts w:ascii="Times New Roman" w:hAnsi="Times New Roman" w:cs="Times New Roman"/>
          <w:sz w:val="28"/>
          <w:szCs w:val="28"/>
        </w:rPr>
        <w:t xml:space="preserve"> России»</w:t>
      </w:r>
      <w:r w:rsidR="00A644A8">
        <w:rPr>
          <w:rFonts w:ascii="Times New Roman" w:hAnsi="Times New Roman" w:cs="Times New Roman"/>
          <w:sz w:val="28"/>
          <w:szCs w:val="28"/>
        </w:rPr>
        <w:t xml:space="preserve"> </w:t>
      </w:r>
      <w:r w:rsidR="00A644A8" w:rsidRPr="009F10DC">
        <w:rPr>
          <w:rFonts w:ascii="Times New Roman" w:hAnsi="Times New Roman" w:cs="Times New Roman"/>
          <w:sz w:val="28"/>
          <w:szCs w:val="28"/>
        </w:rPr>
        <w:t xml:space="preserve">Геннадий </w:t>
      </w:r>
      <w:r w:rsidR="00A644A8">
        <w:rPr>
          <w:rFonts w:ascii="Times New Roman" w:hAnsi="Times New Roman" w:cs="Times New Roman"/>
          <w:sz w:val="28"/>
          <w:szCs w:val="28"/>
        </w:rPr>
        <w:t>Онищенко (8 августа),</w:t>
      </w:r>
      <w:r w:rsidR="00784E2E">
        <w:rPr>
          <w:rFonts w:ascii="Times New Roman" w:hAnsi="Times New Roman" w:cs="Times New Roman"/>
          <w:sz w:val="28"/>
          <w:szCs w:val="28"/>
        </w:rPr>
        <w:t xml:space="preserve"> </w:t>
      </w:r>
      <w:r w:rsidR="009F10DC">
        <w:rPr>
          <w:rFonts w:ascii="Times New Roman" w:hAnsi="Times New Roman" w:cs="Times New Roman"/>
          <w:sz w:val="28"/>
          <w:szCs w:val="28"/>
        </w:rPr>
        <w:t>р</w:t>
      </w:r>
      <w:r w:rsidR="009F10DC" w:rsidRPr="009F10DC">
        <w:rPr>
          <w:rFonts w:ascii="Times New Roman" w:hAnsi="Times New Roman" w:cs="Times New Roman"/>
          <w:sz w:val="28"/>
          <w:szCs w:val="28"/>
        </w:rPr>
        <w:t>уководитель Федеральной службы по надзору в сфере здравоохранения Михаил Мурашко</w:t>
      </w:r>
      <w:r w:rsidR="009F10DC">
        <w:rPr>
          <w:rFonts w:ascii="Times New Roman" w:hAnsi="Times New Roman" w:cs="Times New Roman"/>
          <w:sz w:val="28"/>
          <w:szCs w:val="28"/>
        </w:rPr>
        <w:t xml:space="preserve"> (7 августа), </w:t>
      </w:r>
      <w:r w:rsidR="0070384C">
        <w:rPr>
          <w:rFonts w:ascii="Times New Roman" w:hAnsi="Times New Roman" w:cs="Times New Roman"/>
          <w:sz w:val="28"/>
          <w:szCs w:val="28"/>
        </w:rPr>
        <w:t>р</w:t>
      </w:r>
      <w:r w:rsidR="0070384C" w:rsidRPr="0070384C">
        <w:rPr>
          <w:rFonts w:ascii="Times New Roman" w:hAnsi="Times New Roman" w:cs="Times New Roman"/>
          <w:sz w:val="28"/>
          <w:szCs w:val="28"/>
        </w:rPr>
        <w:t xml:space="preserve">уководитель Федеральной службы по надзору в сфере защиты прав потребителей и благополучия человека Анна Попова </w:t>
      </w:r>
      <w:r w:rsidR="0070384C">
        <w:rPr>
          <w:rFonts w:ascii="Times New Roman" w:hAnsi="Times New Roman" w:cs="Times New Roman"/>
          <w:sz w:val="28"/>
          <w:szCs w:val="28"/>
        </w:rPr>
        <w:t xml:space="preserve">(7 августа), </w:t>
      </w:r>
      <w:r w:rsidR="009F10DC">
        <w:rPr>
          <w:rFonts w:ascii="Times New Roman" w:hAnsi="Times New Roman" w:cs="Times New Roman"/>
          <w:sz w:val="28"/>
          <w:szCs w:val="28"/>
        </w:rPr>
        <w:t>директор ФГБУ «</w:t>
      </w:r>
      <w:proofErr w:type="spellStart"/>
      <w:r w:rsidR="009F10DC">
        <w:rPr>
          <w:rFonts w:ascii="Times New Roman" w:hAnsi="Times New Roman" w:cs="Times New Roman"/>
          <w:sz w:val="28"/>
          <w:szCs w:val="28"/>
        </w:rPr>
        <w:t>Роспатриотцентр</w:t>
      </w:r>
      <w:proofErr w:type="spellEnd"/>
      <w:r w:rsidR="00A644A8">
        <w:rPr>
          <w:rFonts w:ascii="Times New Roman" w:hAnsi="Times New Roman" w:cs="Times New Roman"/>
          <w:sz w:val="28"/>
          <w:szCs w:val="28"/>
        </w:rPr>
        <w:t>» Ксения Разуваева (8 августа)</w:t>
      </w:r>
      <w:r w:rsidR="009F10DC">
        <w:rPr>
          <w:rFonts w:ascii="Times New Roman" w:hAnsi="Times New Roman" w:cs="Times New Roman"/>
          <w:sz w:val="28"/>
          <w:szCs w:val="28"/>
        </w:rPr>
        <w:t>, р</w:t>
      </w:r>
      <w:r w:rsidR="009F10DC" w:rsidRPr="009F10DC">
        <w:rPr>
          <w:rFonts w:ascii="Times New Roman" w:hAnsi="Times New Roman" w:cs="Times New Roman"/>
          <w:sz w:val="28"/>
          <w:szCs w:val="28"/>
        </w:rPr>
        <w:t>ектор Первого Московского государственного медицинского университета имени И.М. Сеченова П</w:t>
      </w:r>
      <w:r w:rsidR="009F10DC">
        <w:rPr>
          <w:rFonts w:ascii="Times New Roman" w:hAnsi="Times New Roman" w:cs="Times New Roman"/>
          <w:sz w:val="28"/>
          <w:szCs w:val="28"/>
        </w:rPr>
        <w:t>ё</w:t>
      </w:r>
      <w:r w:rsidR="009F10DC" w:rsidRPr="009F10DC">
        <w:rPr>
          <w:rFonts w:ascii="Times New Roman" w:hAnsi="Times New Roman" w:cs="Times New Roman"/>
          <w:sz w:val="28"/>
          <w:szCs w:val="28"/>
        </w:rPr>
        <w:t xml:space="preserve">тр </w:t>
      </w:r>
      <w:proofErr w:type="spellStart"/>
      <w:r w:rsidR="009F10DC" w:rsidRPr="009F10DC">
        <w:rPr>
          <w:rFonts w:ascii="Times New Roman" w:hAnsi="Times New Roman" w:cs="Times New Roman"/>
          <w:sz w:val="28"/>
          <w:szCs w:val="28"/>
        </w:rPr>
        <w:t>Глыбочко</w:t>
      </w:r>
      <w:proofErr w:type="spellEnd"/>
      <w:r w:rsidR="009F10DC">
        <w:rPr>
          <w:rFonts w:ascii="Times New Roman" w:hAnsi="Times New Roman" w:cs="Times New Roman"/>
          <w:sz w:val="28"/>
          <w:szCs w:val="28"/>
        </w:rPr>
        <w:t xml:space="preserve"> (9 августа)</w:t>
      </w:r>
      <w:r w:rsidR="002B1F28">
        <w:rPr>
          <w:rFonts w:ascii="Times New Roman" w:hAnsi="Times New Roman" w:cs="Times New Roman"/>
          <w:sz w:val="28"/>
          <w:szCs w:val="28"/>
        </w:rPr>
        <w:t>.</w:t>
      </w:r>
      <w:r w:rsidR="0070384C">
        <w:rPr>
          <w:rFonts w:ascii="Times New Roman" w:hAnsi="Times New Roman" w:cs="Times New Roman"/>
          <w:sz w:val="28"/>
          <w:szCs w:val="28"/>
        </w:rPr>
        <w:t xml:space="preserve"> Кроме того, 10 августа планируется участие с</w:t>
      </w:r>
      <w:r w:rsidR="0070384C" w:rsidRPr="002B1F28">
        <w:rPr>
          <w:rFonts w:ascii="Times New Roman" w:hAnsi="Times New Roman" w:cs="Times New Roman"/>
          <w:sz w:val="28"/>
          <w:szCs w:val="28"/>
        </w:rPr>
        <w:t>оветник</w:t>
      </w:r>
      <w:r w:rsidR="0070384C">
        <w:rPr>
          <w:rFonts w:ascii="Times New Roman" w:hAnsi="Times New Roman" w:cs="Times New Roman"/>
          <w:sz w:val="28"/>
          <w:szCs w:val="28"/>
        </w:rPr>
        <w:t>а</w:t>
      </w:r>
      <w:r w:rsidR="0070384C" w:rsidRPr="002B1F28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Герман</w:t>
      </w:r>
      <w:r w:rsidR="0070384C">
        <w:rPr>
          <w:rFonts w:ascii="Times New Roman" w:hAnsi="Times New Roman" w:cs="Times New Roman"/>
          <w:sz w:val="28"/>
          <w:szCs w:val="28"/>
        </w:rPr>
        <w:t>а</w:t>
      </w:r>
      <w:r w:rsidR="0070384C" w:rsidRPr="002B1F28">
        <w:rPr>
          <w:rFonts w:ascii="Times New Roman" w:hAnsi="Times New Roman" w:cs="Times New Roman"/>
          <w:sz w:val="28"/>
          <w:szCs w:val="28"/>
        </w:rPr>
        <w:t xml:space="preserve"> Клименко</w:t>
      </w:r>
      <w:r w:rsidR="0070384C">
        <w:rPr>
          <w:rFonts w:ascii="Times New Roman" w:hAnsi="Times New Roman" w:cs="Times New Roman"/>
          <w:sz w:val="28"/>
          <w:szCs w:val="28"/>
        </w:rPr>
        <w:t xml:space="preserve"> и з</w:t>
      </w:r>
      <w:r w:rsidR="0070384C" w:rsidRPr="0070384C">
        <w:rPr>
          <w:rFonts w:ascii="Times New Roman" w:hAnsi="Times New Roman" w:cs="Times New Roman"/>
          <w:sz w:val="28"/>
          <w:szCs w:val="28"/>
        </w:rPr>
        <w:t>аместител</w:t>
      </w:r>
      <w:r w:rsidR="0070384C">
        <w:rPr>
          <w:rFonts w:ascii="Times New Roman" w:hAnsi="Times New Roman" w:cs="Times New Roman"/>
          <w:sz w:val="28"/>
          <w:szCs w:val="28"/>
        </w:rPr>
        <w:t>я</w:t>
      </w:r>
      <w:r w:rsidR="0070384C" w:rsidRPr="0070384C">
        <w:rPr>
          <w:rFonts w:ascii="Times New Roman" w:hAnsi="Times New Roman" w:cs="Times New Roman"/>
          <w:sz w:val="28"/>
          <w:szCs w:val="28"/>
        </w:rPr>
        <w:t xml:space="preserve"> Министра образования и науки Российской Федерации</w:t>
      </w:r>
      <w:r w:rsidR="0070384C">
        <w:rPr>
          <w:rFonts w:ascii="Times New Roman" w:hAnsi="Times New Roman" w:cs="Times New Roman"/>
          <w:sz w:val="28"/>
          <w:szCs w:val="28"/>
        </w:rPr>
        <w:t xml:space="preserve"> Людмилы </w:t>
      </w:r>
      <w:proofErr w:type="spellStart"/>
      <w:r w:rsidR="0070384C">
        <w:rPr>
          <w:rFonts w:ascii="Times New Roman" w:hAnsi="Times New Roman" w:cs="Times New Roman"/>
          <w:sz w:val="28"/>
          <w:szCs w:val="28"/>
        </w:rPr>
        <w:t>Огородовой</w:t>
      </w:r>
      <w:proofErr w:type="spellEnd"/>
      <w:r w:rsidR="0070384C">
        <w:rPr>
          <w:rFonts w:ascii="Times New Roman" w:hAnsi="Times New Roman" w:cs="Times New Roman"/>
          <w:sz w:val="28"/>
          <w:szCs w:val="28"/>
        </w:rPr>
        <w:t>.</w:t>
      </w:r>
    </w:p>
    <w:p w:rsidR="002C2BF7" w:rsidRDefault="002C2BF7" w:rsidP="002C2BF7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Участникам смены</w:t>
      </w:r>
      <w:r w:rsidR="008147B6" w:rsidRPr="00DF76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рамках практического блока предложат с</w:t>
      </w:r>
      <w:r w:rsidRPr="002C2BF7">
        <w:rPr>
          <w:rFonts w:ascii="Times New Roman" w:eastAsia="Times New Roman" w:hAnsi="Times New Roman" w:cs="Times New Roman"/>
          <w:sz w:val="28"/>
          <w:szCs w:val="28"/>
        </w:rPr>
        <w:t xml:space="preserve">формулировать и обосновать общее видение развития системы здравоохранение в РФ на ближайшие годы. </w:t>
      </w:r>
      <w:r w:rsidR="00784E2E">
        <w:rPr>
          <w:rFonts w:ascii="Times New Roman" w:eastAsia="Times New Roman" w:hAnsi="Times New Roman" w:cs="Times New Roman"/>
          <w:sz w:val="28"/>
          <w:szCs w:val="28"/>
        </w:rPr>
        <w:t>Также м</w:t>
      </w:r>
      <w:r>
        <w:rPr>
          <w:rFonts w:ascii="Times New Roman" w:eastAsia="Times New Roman" w:hAnsi="Times New Roman" w:cs="Times New Roman"/>
          <w:sz w:val="28"/>
          <w:szCs w:val="28"/>
        </w:rPr>
        <w:t>олодые медики р</w:t>
      </w:r>
      <w:r w:rsidRPr="002C2BF7">
        <w:rPr>
          <w:rFonts w:ascii="Times New Roman" w:eastAsia="Times New Roman" w:hAnsi="Times New Roman" w:cs="Times New Roman"/>
          <w:sz w:val="28"/>
          <w:szCs w:val="28"/>
        </w:rPr>
        <w:t>азработа</w:t>
      </w:r>
      <w:r>
        <w:rPr>
          <w:rFonts w:ascii="Times New Roman" w:eastAsia="Times New Roman" w:hAnsi="Times New Roman" w:cs="Times New Roman"/>
          <w:sz w:val="28"/>
          <w:szCs w:val="28"/>
        </w:rPr>
        <w:t>ют</w:t>
      </w:r>
      <w:r w:rsidRPr="002C2BF7">
        <w:rPr>
          <w:rFonts w:ascii="Times New Roman" w:eastAsia="Times New Roman" w:hAnsi="Times New Roman" w:cs="Times New Roman"/>
          <w:sz w:val="28"/>
          <w:szCs w:val="28"/>
        </w:rPr>
        <w:t xml:space="preserve"> программу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2C2BF7">
        <w:rPr>
          <w:rFonts w:ascii="Times New Roman" w:eastAsia="Times New Roman" w:hAnsi="Times New Roman" w:cs="Times New Roman"/>
          <w:sz w:val="28"/>
          <w:szCs w:val="28"/>
        </w:rPr>
        <w:t xml:space="preserve"> план реализации возможных мероприятий для стимулирования модернизации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здравоохранения</w:t>
      </w:r>
      <w:r w:rsidRPr="002C2BF7">
        <w:rPr>
          <w:rFonts w:ascii="Times New Roman" w:eastAsia="Times New Roman" w:hAnsi="Times New Roman" w:cs="Times New Roman"/>
          <w:sz w:val="28"/>
          <w:szCs w:val="28"/>
        </w:rPr>
        <w:t xml:space="preserve"> на муниципальном, региональном и федеральном уровне (в рамках своего образовательного учреждения, города, региона)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2246E" w:rsidRPr="00DF7639" w:rsidRDefault="0067480E" w:rsidP="002C2BF7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7639">
        <w:rPr>
          <w:rFonts w:ascii="Times New Roman" w:hAnsi="Times New Roman" w:cs="Times New Roman"/>
          <w:sz w:val="28"/>
          <w:szCs w:val="28"/>
        </w:rPr>
        <w:t>Профильным</w:t>
      </w:r>
      <w:r w:rsidR="002C2BF7">
        <w:rPr>
          <w:rFonts w:ascii="Times New Roman" w:hAnsi="Times New Roman" w:cs="Times New Roman"/>
          <w:sz w:val="28"/>
          <w:szCs w:val="28"/>
        </w:rPr>
        <w:t>и</w:t>
      </w:r>
      <w:r w:rsidR="00F2246E" w:rsidRPr="00DF7639">
        <w:rPr>
          <w:rFonts w:ascii="Times New Roman" w:hAnsi="Times New Roman" w:cs="Times New Roman"/>
          <w:sz w:val="28"/>
          <w:szCs w:val="28"/>
        </w:rPr>
        <w:t xml:space="preserve"> партнёр</w:t>
      </w:r>
      <w:r w:rsidR="002C2BF7">
        <w:rPr>
          <w:rFonts w:ascii="Times New Roman" w:hAnsi="Times New Roman" w:cs="Times New Roman"/>
          <w:sz w:val="28"/>
          <w:szCs w:val="28"/>
        </w:rPr>
        <w:t>а</w:t>
      </w:r>
      <w:r w:rsidRPr="00DF7639">
        <w:rPr>
          <w:rFonts w:ascii="Times New Roman" w:hAnsi="Times New Roman" w:cs="Times New Roman"/>
          <w:sz w:val="28"/>
          <w:szCs w:val="28"/>
        </w:rPr>
        <w:t>м</w:t>
      </w:r>
      <w:r w:rsidR="002C2BF7">
        <w:rPr>
          <w:rFonts w:ascii="Times New Roman" w:hAnsi="Times New Roman" w:cs="Times New Roman"/>
          <w:sz w:val="28"/>
          <w:szCs w:val="28"/>
        </w:rPr>
        <w:t>и</w:t>
      </w:r>
      <w:r w:rsidR="00F2246E" w:rsidRPr="00DF7639">
        <w:rPr>
          <w:rFonts w:ascii="Times New Roman" w:hAnsi="Times New Roman" w:cs="Times New Roman"/>
          <w:sz w:val="28"/>
          <w:szCs w:val="28"/>
        </w:rPr>
        <w:t xml:space="preserve"> смены «</w:t>
      </w:r>
      <w:r w:rsidR="002C2BF7">
        <w:rPr>
          <w:rFonts w:ascii="Times New Roman" w:hAnsi="Times New Roman" w:cs="Times New Roman"/>
          <w:sz w:val="28"/>
          <w:szCs w:val="28"/>
        </w:rPr>
        <w:t>Молодые учёные и преподаватели в области здравоохранения</w:t>
      </w:r>
      <w:r w:rsidR="00F2246E" w:rsidRPr="00DF7639">
        <w:rPr>
          <w:rFonts w:ascii="Times New Roman" w:hAnsi="Times New Roman" w:cs="Times New Roman"/>
          <w:sz w:val="28"/>
          <w:szCs w:val="28"/>
          <w:highlight w:val="white"/>
        </w:rPr>
        <w:t>»</w:t>
      </w:r>
      <w:r w:rsidR="00F2246E" w:rsidRPr="00DF7639">
        <w:rPr>
          <w:rFonts w:ascii="Times New Roman" w:hAnsi="Times New Roman" w:cs="Times New Roman"/>
          <w:sz w:val="28"/>
          <w:szCs w:val="28"/>
        </w:rPr>
        <w:t xml:space="preserve"> явля</w:t>
      </w:r>
      <w:r w:rsidR="002C2BF7">
        <w:rPr>
          <w:rFonts w:ascii="Times New Roman" w:hAnsi="Times New Roman" w:cs="Times New Roman"/>
          <w:sz w:val="28"/>
          <w:szCs w:val="28"/>
        </w:rPr>
        <w:t>ю</w:t>
      </w:r>
      <w:r w:rsidR="00F2246E" w:rsidRPr="00DF7639">
        <w:rPr>
          <w:rFonts w:ascii="Times New Roman" w:hAnsi="Times New Roman" w:cs="Times New Roman"/>
          <w:sz w:val="28"/>
          <w:szCs w:val="28"/>
        </w:rPr>
        <w:t xml:space="preserve">тся </w:t>
      </w:r>
      <w:r w:rsidR="002C2BF7">
        <w:rPr>
          <w:rFonts w:ascii="Times New Roman" w:hAnsi="Times New Roman" w:cs="Times New Roman"/>
          <w:sz w:val="28"/>
          <w:szCs w:val="28"/>
        </w:rPr>
        <w:t xml:space="preserve">Министерство здравоохранения РФ и Первый Московский государственный медицинский университет им. И. М. Сеченова. </w:t>
      </w:r>
    </w:p>
    <w:p w:rsidR="00DF7639" w:rsidRPr="00DF7639" w:rsidRDefault="00DF7639" w:rsidP="00DF7639">
      <w:pPr>
        <w:pStyle w:val="a4"/>
        <w:shd w:val="clear" w:color="auto" w:fill="FFFFFF"/>
        <w:spacing w:before="0" w:beforeAutospacing="0" w:after="240" w:afterAutospacing="0" w:line="360" w:lineRule="atLeast"/>
        <w:ind w:firstLine="567"/>
        <w:jc w:val="both"/>
        <w:rPr>
          <w:sz w:val="28"/>
          <w:szCs w:val="28"/>
        </w:rPr>
      </w:pPr>
      <w:r w:rsidRPr="00DF7639">
        <w:rPr>
          <w:sz w:val="28"/>
          <w:szCs w:val="28"/>
        </w:rPr>
        <w:t xml:space="preserve">Напомним, что форум «Территория смыслов на Клязьме» проходит с 28 июня по 28 августа во Владимирской области и включает 8 тематических смен. В отличие от предыдущего года в 2016-ом вместе с молодыми депутатами и политическими лидерами, IT-специалистами, преподавателями общественных и экономических наук, журналистами и руководителями </w:t>
      </w:r>
      <w:r w:rsidRPr="00DF7639">
        <w:rPr>
          <w:sz w:val="28"/>
          <w:szCs w:val="28"/>
        </w:rPr>
        <w:lastRenderedPageBreak/>
        <w:t>молодежных НКО участие в форуме примут молодые ученые и преподаватели в области здравоохранения и специалисты сферы межнациональных отношений. Всего свыше 8000 участников.</w:t>
      </w:r>
    </w:p>
    <w:p w:rsidR="00DF7639" w:rsidRPr="00DF7639" w:rsidRDefault="00DF7639" w:rsidP="00DF7639">
      <w:pPr>
        <w:spacing w:after="12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7639">
        <w:rPr>
          <w:rFonts w:ascii="Times New Roman" w:hAnsi="Times New Roman" w:cs="Times New Roman"/>
          <w:sz w:val="28"/>
          <w:szCs w:val="28"/>
        </w:rPr>
        <w:t xml:space="preserve">Организаторами форума выступают Федеральное агентство по делам молодёжи, Общественная палата Российской </w:t>
      </w:r>
      <w:r w:rsidR="009F10DC">
        <w:rPr>
          <w:rFonts w:ascii="Times New Roman" w:hAnsi="Times New Roman" w:cs="Times New Roman"/>
          <w:sz w:val="28"/>
          <w:szCs w:val="28"/>
        </w:rPr>
        <w:t>Ф</w:t>
      </w:r>
      <w:r w:rsidR="00A5327F">
        <w:rPr>
          <w:rFonts w:ascii="Times New Roman" w:hAnsi="Times New Roman" w:cs="Times New Roman"/>
          <w:sz w:val="28"/>
          <w:szCs w:val="28"/>
        </w:rPr>
        <w:t xml:space="preserve">едерации, </w:t>
      </w:r>
      <w:proofErr w:type="spellStart"/>
      <w:r w:rsidR="00A5327F">
        <w:rPr>
          <w:rFonts w:ascii="Times New Roman" w:hAnsi="Times New Roman" w:cs="Times New Roman"/>
          <w:sz w:val="28"/>
          <w:szCs w:val="28"/>
        </w:rPr>
        <w:t>Роспатриотцентр</w:t>
      </w:r>
      <w:proofErr w:type="spellEnd"/>
      <w:r w:rsidRPr="00DF7639">
        <w:rPr>
          <w:rFonts w:ascii="Times New Roman" w:hAnsi="Times New Roman" w:cs="Times New Roman"/>
          <w:sz w:val="28"/>
          <w:szCs w:val="28"/>
        </w:rPr>
        <w:t xml:space="preserve">. Форум проходит при кураторстве Управления Президента РФ по внутренней политике. </w:t>
      </w:r>
    </w:p>
    <w:p w:rsidR="00DF7639" w:rsidRPr="00DF7639" w:rsidRDefault="00DF7639" w:rsidP="00DF7639">
      <w:pPr>
        <w:spacing w:after="12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2246E" w:rsidRPr="00DF7639" w:rsidRDefault="00F2246E" w:rsidP="00DF7639">
      <w:pPr>
        <w:spacing w:after="12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7639">
        <w:rPr>
          <w:rFonts w:ascii="Times New Roman" w:hAnsi="Times New Roman" w:cs="Times New Roman"/>
          <w:sz w:val="28"/>
          <w:szCs w:val="28"/>
        </w:rPr>
        <w:t>Форум продлится до 28 августа.</w:t>
      </w:r>
    </w:p>
    <w:p w:rsidR="00F2246E" w:rsidRPr="00DF7639" w:rsidRDefault="00F2246E" w:rsidP="00DF7639">
      <w:pPr>
        <w:spacing w:after="12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2246E" w:rsidRPr="00DF7639" w:rsidRDefault="00F2246E" w:rsidP="00DF7639">
      <w:pPr>
        <w:spacing w:after="120" w:line="27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F76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Контактное лицо:</w:t>
      </w:r>
      <w:r w:rsidRPr="00DF76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руководитель пресс-службы форума Антон Пашков, 8(916)116-24-80, </w:t>
      </w:r>
      <w:hyperlink r:id="rId5" w:history="1">
        <w:r w:rsidRPr="00DF763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terra</w:t>
        </w:r>
        <w:r w:rsidRPr="00DF763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Pr="00DF763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scientia</w:t>
        </w:r>
        <w:r w:rsidRPr="00DF763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Pr="00DF763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yandex</w:t>
        </w:r>
        <w:r w:rsidRPr="00DF763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Pr="00DF763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Pr="00DF76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2246E" w:rsidRPr="00DF7639" w:rsidRDefault="00F2246E" w:rsidP="00DF7639">
      <w:pPr>
        <w:pStyle w:val="1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2246E" w:rsidRPr="00DF7639" w:rsidSect="00682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56446"/>
    <w:multiLevelType w:val="multilevel"/>
    <w:tmpl w:val="2820C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973B36"/>
    <w:multiLevelType w:val="multilevel"/>
    <w:tmpl w:val="6F86F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5F12AB"/>
    <w:multiLevelType w:val="multilevel"/>
    <w:tmpl w:val="97BC7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applyBreakingRules/>
  </w:compat>
  <w:rsids>
    <w:rsidRoot w:val="00F2246E"/>
    <w:rsid w:val="00156A1F"/>
    <w:rsid w:val="001823F7"/>
    <w:rsid w:val="002871A6"/>
    <w:rsid w:val="002B1F28"/>
    <w:rsid w:val="002C2BF7"/>
    <w:rsid w:val="00327994"/>
    <w:rsid w:val="006608D2"/>
    <w:rsid w:val="00663485"/>
    <w:rsid w:val="0067480E"/>
    <w:rsid w:val="00682DC2"/>
    <w:rsid w:val="0070384C"/>
    <w:rsid w:val="0075125C"/>
    <w:rsid w:val="00784E2E"/>
    <w:rsid w:val="008147B6"/>
    <w:rsid w:val="00843C58"/>
    <w:rsid w:val="009F10DC"/>
    <w:rsid w:val="00A5327F"/>
    <w:rsid w:val="00A644A8"/>
    <w:rsid w:val="00C0752E"/>
    <w:rsid w:val="00DF7639"/>
    <w:rsid w:val="00F22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2246E"/>
    <w:pPr>
      <w:spacing w:after="0" w:line="276" w:lineRule="auto"/>
    </w:pPr>
    <w:rPr>
      <w:rFonts w:ascii="Arial" w:eastAsia="Arial" w:hAnsi="Arial" w:cs="Arial"/>
      <w:color w:val="000000"/>
    </w:rPr>
  </w:style>
  <w:style w:type="character" w:styleId="a3">
    <w:name w:val="Hyperlink"/>
    <w:uiPriority w:val="99"/>
    <w:unhideWhenUsed/>
    <w:rsid w:val="00F2246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F7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rra.scienti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Zal</Company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Каширова</dc:creator>
  <cp:keywords/>
  <dc:description/>
  <cp:lastModifiedBy>KleymyonovMI</cp:lastModifiedBy>
  <cp:revision>3</cp:revision>
  <cp:lastPrinted>2016-08-05T10:51:00Z</cp:lastPrinted>
  <dcterms:created xsi:type="dcterms:W3CDTF">2016-08-03T11:58:00Z</dcterms:created>
  <dcterms:modified xsi:type="dcterms:W3CDTF">2016-08-05T10:57:00Z</dcterms:modified>
</cp:coreProperties>
</file>