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CE" w:rsidRPr="00733680" w:rsidRDefault="000B28CE" w:rsidP="00BF12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680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287E8D" w:rsidRDefault="000B28CE" w:rsidP="00BF124F">
      <w:pPr>
        <w:pStyle w:val="aa"/>
        <w:ind w:left="0"/>
        <w:jc w:val="center"/>
        <w:rPr>
          <w:b/>
          <w:sz w:val="28"/>
          <w:szCs w:val="28"/>
        </w:rPr>
      </w:pPr>
      <w:r w:rsidRPr="00733680">
        <w:rPr>
          <w:b/>
          <w:sz w:val="28"/>
          <w:szCs w:val="28"/>
        </w:rPr>
        <w:t xml:space="preserve">к вопросу </w:t>
      </w:r>
      <w:r w:rsidR="00857580">
        <w:rPr>
          <w:b/>
          <w:sz w:val="28"/>
          <w:szCs w:val="28"/>
        </w:rPr>
        <w:t>2</w:t>
      </w:r>
      <w:r w:rsidRPr="00733680">
        <w:rPr>
          <w:b/>
          <w:sz w:val="28"/>
          <w:szCs w:val="28"/>
        </w:rPr>
        <w:t xml:space="preserve"> повестки дня заседания Координационного совета Минздрава России по государственно-частному партнерству</w:t>
      </w:r>
      <w:r w:rsidR="00A05CC2">
        <w:rPr>
          <w:b/>
          <w:sz w:val="28"/>
          <w:szCs w:val="28"/>
        </w:rPr>
        <w:t xml:space="preserve"> </w:t>
      </w:r>
      <w:r w:rsidR="00287E8D">
        <w:rPr>
          <w:b/>
          <w:sz w:val="28"/>
          <w:szCs w:val="28"/>
        </w:rPr>
        <w:t>«О</w:t>
      </w:r>
      <w:r w:rsidR="00230996">
        <w:rPr>
          <w:b/>
          <w:sz w:val="28"/>
          <w:szCs w:val="28"/>
        </w:rPr>
        <w:t xml:space="preserve"> реализации Федерального закона</w:t>
      </w:r>
      <w:r w:rsidR="00287E8D">
        <w:rPr>
          <w:b/>
          <w:sz w:val="28"/>
          <w:szCs w:val="28"/>
        </w:rPr>
        <w:t xml:space="preserve"> </w:t>
      </w:r>
      <w:r w:rsidR="00287E8D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от 13.07.2015 № 224-ФЗ </w:t>
      </w:r>
      <w:r w:rsidR="00287E8D">
        <w:rPr>
          <w:b/>
          <w:sz w:val="28"/>
          <w:szCs w:val="28"/>
        </w:rPr>
        <w:t xml:space="preserve">«О государственно-частном партнерстве, </w:t>
      </w:r>
      <w:proofErr w:type="spellStart"/>
      <w:r w:rsidR="00287E8D">
        <w:rPr>
          <w:b/>
          <w:sz w:val="28"/>
          <w:szCs w:val="28"/>
        </w:rPr>
        <w:t>муниципально-частном</w:t>
      </w:r>
      <w:proofErr w:type="spellEnd"/>
      <w:r w:rsidR="00287E8D">
        <w:rPr>
          <w:b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Федерации»»</w:t>
      </w:r>
    </w:p>
    <w:p w:rsidR="00A05CC2" w:rsidRDefault="00A05CC2" w:rsidP="00287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C30" w:rsidRDefault="00000C30" w:rsidP="00000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B82">
        <w:rPr>
          <w:rFonts w:ascii="Times New Roman" w:hAnsi="Times New Roman"/>
          <w:sz w:val="28"/>
          <w:szCs w:val="28"/>
        </w:rPr>
        <w:t xml:space="preserve">Федеральный закон </w:t>
      </w:r>
      <w:r w:rsidRPr="00633B72">
        <w:rPr>
          <w:rFonts w:ascii="Times New Roman" w:hAnsi="Times New Roman"/>
          <w:sz w:val="28"/>
          <w:szCs w:val="28"/>
        </w:rPr>
        <w:t xml:space="preserve">от 13.07.2015 </w:t>
      </w:r>
      <w:r w:rsidRPr="003F3B82">
        <w:rPr>
          <w:rFonts w:ascii="Times New Roman" w:hAnsi="Times New Roman"/>
          <w:sz w:val="28"/>
          <w:szCs w:val="28"/>
        </w:rPr>
        <w:t xml:space="preserve">№ 224-ФЗ «О государственно-частном партнерстве, </w:t>
      </w:r>
      <w:proofErr w:type="spellStart"/>
      <w:r w:rsidRPr="003F3B82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Pr="003F3B82">
        <w:rPr>
          <w:rFonts w:ascii="Times New Roman" w:hAnsi="Times New Roman"/>
          <w:sz w:val="28"/>
          <w:szCs w:val="28"/>
        </w:rPr>
        <w:t xml:space="preserve"> партнерстве в Российской Федерации и </w:t>
      </w:r>
      <w:r w:rsidRPr="00F6402D">
        <w:rPr>
          <w:rFonts w:ascii="Times New Roman" w:hAnsi="Times New Roman"/>
          <w:sz w:val="28"/>
          <w:szCs w:val="28"/>
        </w:rPr>
        <w:br/>
      </w:r>
      <w:r w:rsidRPr="003F3B82">
        <w:rPr>
          <w:rFonts w:ascii="Times New Roman" w:hAnsi="Times New Roman"/>
          <w:sz w:val="28"/>
          <w:szCs w:val="28"/>
        </w:rPr>
        <w:t>о внесении изменений в отдельные законодательные акты Российск</w:t>
      </w:r>
      <w:r>
        <w:rPr>
          <w:rFonts w:ascii="Times New Roman" w:hAnsi="Times New Roman"/>
          <w:sz w:val="28"/>
          <w:szCs w:val="28"/>
        </w:rPr>
        <w:t>ой Федерации» (далее – Закон 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3F3B82">
        <w:rPr>
          <w:rFonts w:ascii="Times New Roman" w:hAnsi="Times New Roman"/>
          <w:sz w:val="28"/>
          <w:szCs w:val="28"/>
        </w:rPr>
        <w:t xml:space="preserve">224-ФЗ) направлен на формирование условий </w:t>
      </w:r>
      <w:r w:rsidRPr="00F6402D">
        <w:rPr>
          <w:rFonts w:ascii="Times New Roman" w:hAnsi="Times New Roman"/>
          <w:sz w:val="28"/>
          <w:szCs w:val="28"/>
        </w:rPr>
        <w:br/>
      </w:r>
      <w:r w:rsidRPr="003F3B82">
        <w:rPr>
          <w:rFonts w:ascii="Times New Roman" w:hAnsi="Times New Roman"/>
          <w:sz w:val="28"/>
          <w:szCs w:val="28"/>
        </w:rPr>
        <w:t xml:space="preserve">для создания и модернизации частными инвесторами объектов публичной инфраструктуры, а именно транспортной, социальной инфраструктуры </w:t>
      </w:r>
      <w:r w:rsidRPr="003F3B82">
        <w:rPr>
          <w:rFonts w:ascii="Times New Roman" w:hAnsi="Times New Roman"/>
          <w:sz w:val="28"/>
          <w:szCs w:val="28"/>
        </w:rPr>
        <w:br/>
        <w:t xml:space="preserve">(в том числе объектов здравоохранения, а также объектов, предназначенных для санаторно-курортного лечения и иной деятельности в </w:t>
      </w:r>
      <w:proofErr w:type="gramStart"/>
      <w:r w:rsidRPr="003F3B82">
        <w:rPr>
          <w:rFonts w:ascii="Times New Roman" w:hAnsi="Times New Roman"/>
          <w:sz w:val="28"/>
          <w:szCs w:val="28"/>
        </w:rPr>
        <w:t>сфере здравоохранения), инфраструктуры связи и электроэнергетики, в целях повышения качества, предоставляемых населе</w:t>
      </w:r>
      <w:r>
        <w:rPr>
          <w:rFonts w:ascii="Times New Roman" w:hAnsi="Times New Roman"/>
          <w:sz w:val="28"/>
          <w:szCs w:val="28"/>
        </w:rPr>
        <w:t>нию услуг.</w:t>
      </w:r>
      <w:proofErr w:type="gramEnd"/>
      <w:r>
        <w:rPr>
          <w:rFonts w:ascii="Times New Roman" w:hAnsi="Times New Roman"/>
          <w:sz w:val="28"/>
          <w:szCs w:val="28"/>
        </w:rPr>
        <w:t xml:space="preserve"> Законом </w:t>
      </w:r>
      <w:r w:rsidRPr="003F3B8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 </w:t>
      </w:r>
      <w:r w:rsidRPr="003F3B82">
        <w:rPr>
          <w:rFonts w:ascii="Times New Roman" w:hAnsi="Times New Roman"/>
          <w:sz w:val="28"/>
          <w:szCs w:val="28"/>
        </w:rPr>
        <w:t xml:space="preserve">224-ФЗ устанавливаются </w:t>
      </w:r>
      <w:r w:rsidRPr="003F3B82">
        <w:rPr>
          <w:rFonts w:ascii="Times New Roman" w:hAnsi="Times New Roman"/>
          <w:sz w:val="28"/>
          <w:szCs w:val="28"/>
        </w:rPr>
        <w:br/>
        <w:t xml:space="preserve">правила и подходы к реализации проектов государственно-частного </w:t>
      </w:r>
      <w:r w:rsidRPr="003F3B82">
        <w:rPr>
          <w:rFonts w:ascii="Times New Roman" w:hAnsi="Times New Roman"/>
          <w:sz w:val="28"/>
          <w:szCs w:val="28"/>
        </w:rPr>
        <w:br/>
        <w:t xml:space="preserve">и </w:t>
      </w:r>
      <w:proofErr w:type="spellStart"/>
      <w:r w:rsidRPr="003F3B82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Pr="003F3B82">
        <w:rPr>
          <w:rFonts w:ascii="Times New Roman" w:hAnsi="Times New Roman"/>
          <w:sz w:val="28"/>
          <w:szCs w:val="28"/>
        </w:rPr>
        <w:t xml:space="preserve"> партнерства в Российской Федерации.</w:t>
      </w:r>
    </w:p>
    <w:p w:rsidR="00000C30" w:rsidRDefault="00000C30" w:rsidP="00000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Законом № 224-ФЗ даны следующие определения ключевых терминов:</w:t>
      </w:r>
    </w:p>
    <w:p w:rsidR="00000C30" w:rsidRPr="007C02FB" w:rsidRDefault="00000C30" w:rsidP="00000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7C02FB">
        <w:rPr>
          <w:rFonts w:ascii="Times New Roman" w:hAnsi="Times New Roman"/>
          <w:sz w:val="28"/>
          <w:szCs w:val="28"/>
        </w:rPr>
        <w:t>государственно-частно</w:t>
      </w:r>
      <w:r>
        <w:rPr>
          <w:rFonts w:ascii="Times New Roman" w:hAnsi="Times New Roman"/>
          <w:sz w:val="28"/>
          <w:szCs w:val="28"/>
        </w:rPr>
        <w:t>е</w:t>
      </w:r>
      <w:r w:rsidRPr="007C02FB">
        <w:rPr>
          <w:rFonts w:ascii="Times New Roman" w:hAnsi="Times New Roman"/>
          <w:sz w:val="28"/>
          <w:szCs w:val="28"/>
        </w:rPr>
        <w:t xml:space="preserve"> партнерств</w:t>
      </w:r>
      <w:r>
        <w:rPr>
          <w:rFonts w:ascii="Times New Roman" w:hAnsi="Times New Roman"/>
          <w:sz w:val="28"/>
          <w:szCs w:val="28"/>
        </w:rPr>
        <w:t>о</w:t>
      </w:r>
      <w:r w:rsidRPr="007C02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C02FB">
        <w:rPr>
          <w:rFonts w:ascii="Times New Roman" w:hAnsi="Times New Roman"/>
          <w:sz w:val="28"/>
          <w:szCs w:val="28"/>
        </w:rPr>
        <w:t>муниципально-частно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 w:rsidRPr="007C02FB">
        <w:rPr>
          <w:rFonts w:ascii="Times New Roman" w:hAnsi="Times New Roman"/>
          <w:sz w:val="28"/>
          <w:szCs w:val="28"/>
        </w:rPr>
        <w:t xml:space="preserve"> партнерств</w:t>
      </w:r>
      <w:r>
        <w:rPr>
          <w:rFonts w:ascii="Times New Roman" w:hAnsi="Times New Roman"/>
          <w:sz w:val="28"/>
          <w:szCs w:val="28"/>
        </w:rPr>
        <w:t>о</w:t>
      </w:r>
      <w:r w:rsidRPr="007C02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7C02FB">
        <w:rPr>
          <w:rFonts w:ascii="Times New Roman" w:hAnsi="Times New Roman"/>
          <w:sz w:val="28"/>
          <w:szCs w:val="28"/>
        </w:rPr>
        <w:t xml:space="preserve"> юридически оформленное на определенный срок и основанное на объединении ресурсов, распределении рисков сотрудничество публичного партнера, с одной стороны, и частного партнера, с другой стороны, которое осуществляется </w:t>
      </w:r>
      <w:r>
        <w:rPr>
          <w:rFonts w:ascii="Times New Roman" w:hAnsi="Times New Roman"/>
          <w:sz w:val="28"/>
          <w:szCs w:val="28"/>
        </w:rPr>
        <w:br/>
      </w:r>
      <w:r w:rsidRPr="007C02FB">
        <w:rPr>
          <w:rFonts w:ascii="Times New Roman" w:hAnsi="Times New Roman"/>
          <w:sz w:val="28"/>
          <w:szCs w:val="28"/>
        </w:rPr>
        <w:t xml:space="preserve">на основании соглашения о государственно-частном партнерстве, соглашения </w:t>
      </w:r>
      <w:r>
        <w:rPr>
          <w:rFonts w:ascii="Times New Roman" w:hAnsi="Times New Roman"/>
          <w:sz w:val="28"/>
          <w:szCs w:val="28"/>
        </w:rPr>
        <w:br/>
      </w:r>
      <w:r w:rsidRPr="007C02FB">
        <w:rPr>
          <w:rFonts w:ascii="Times New Roman" w:hAnsi="Times New Roman"/>
          <w:sz w:val="28"/>
          <w:szCs w:val="28"/>
        </w:rPr>
        <w:t xml:space="preserve">о </w:t>
      </w:r>
      <w:proofErr w:type="spellStart"/>
      <w:r w:rsidRPr="007C02FB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Pr="007C02FB">
        <w:rPr>
          <w:rFonts w:ascii="Times New Roman" w:hAnsi="Times New Roman"/>
          <w:sz w:val="28"/>
          <w:szCs w:val="28"/>
        </w:rPr>
        <w:t xml:space="preserve"> партнерстве, заключенных в соответствии с </w:t>
      </w:r>
      <w:r>
        <w:rPr>
          <w:rFonts w:ascii="Times New Roman" w:hAnsi="Times New Roman"/>
          <w:sz w:val="28"/>
          <w:szCs w:val="28"/>
        </w:rPr>
        <w:t xml:space="preserve">Законом № 224-ФЗ </w:t>
      </w:r>
      <w:r w:rsidRPr="007C02FB">
        <w:rPr>
          <w:rFonts w:ascii="Times New Roman" w:hAnsi="Times New Roman"/>
          <w:sz w:val="28"/>
          <w:szCs w:val="28"/>
        </w:rPr>
        <w:t>в целях привлечения в экономику частных инвестиций, обеспечения органами государственной власти и органами местного</w:t>
      </w:r>
      <w:proofErr w:type="gramEnd"/>
      <w:r w:rsidRPr="007C02FB">
        <w:rPr>
          <w:rFonts w:ascii="Times New Roman" w:hAnsi="Times New Roman"/>
          <w:sz w:val="28"/>
          <w:szCs w:val="28"/>
        </w:rPr>
        <w:t xml:space="preserve"> самоуправления доступности товаров, работ, услуг и повышения их качества;</w:t>
      </w:r>
    </w:p>
    <w:p w:rsidR="00000C30" w:rsidRPr="007C02FB" w:rsidRDefault="00000C30" w:rsidP="00000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02FB">
        <w:rPr>
          <w:rFonts w:ascii="Times New Roman" w:hAnsi="Times New Roman"/>
          <w:sz w:val="28"/>
          <w:szCs w:val="28"/>
        </w:rPr>
        <w:t xml:space="preserve">проект государственно-частного партнерства, проект </w:t>
      </w:r>
      <w:proofErr w:type="spellStart"/>
      <w:r w:rsidRPr="007C02FB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Pr="007C02FB">
        <w:rPr>
          <w:rFonts w:ascii="Times New Roman" w:hAnsi="Times New Roman"/>
          <w:sz w:val="28"/>
          <w:szCs w:val="28"/>
        </w:rPr>
        <w:t xml:space="preserve"> партнерства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7C02FB">
        <w:rPr>
          <w:rFonts w:ascii="Times New Roman" w:hAnsi="Times New Roman"/>
          <w:sz w:val="28"/>
          <w:szCs w:val="28"/>
        </w:rPr>
        <w:t xml:space="preserve"> проект, планируемый для реализации совместно публичным </w:t>
      </w:r>
      <w:r w:rsidRPr="007C02FB">
        <w:rPr>
          <w:rFonts w:ascii="Times New Roman" w:hAnsi="Times New Roman"/>
          <w:sz w:val="28"/>
          <w:szCs w:val="28"/>
        </w:rPr>
        <w:lastRenderedPageBreak/>
        <w:t xml:space="preserve">партнером и частным партнером на принципах государственно-частного партнерства, </w:t>
      </w:r>
      <w:proofErr w:type="spellStart"/>
      <w:r w:rsidRPr="007C02FB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Pr="007C02FB">
        <w:rPr>
          <w:rFonts w:ascii="Times New Roman" w:hAnsi="Times New Roman"/>
          <w:sz w:val="28"/>
          <w:szCs w:val="28"/>
        </w:rPr>
        <w:t xml:space="preserve"> партнерства;</w:t>
      </w:r>
    </w:p>
    <w:p w:rsidR="00000C30" w:rsidRPr="007C02FB" w:rsidRDefault="00000C30" w:rsidP="00000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C02FB">
        <w:rPr>
          <w:rFonts w:ascii="Times New Roman" w:hAnsi="Times New Roman"/>
          <w:sz w:val="28"/>
          <w:szCs w:val="28"/>
        </w:rPr>
        <w:t xml:space="preserve"> соглашение о государственно-частном партнерстве, соглашение </w:t>
      </w:r>
      <w:r>
        <w:rPr>
          <w:rFonts w:ascii="Times New Roman" w:hAnsi="Times New Roman"/>
          <w:sz w:val="28"/>
          <w:szCs w:val="28"/>
        </w:rPr>
        <w:br/>
      </w:r>
      <w:r w:rsidRPr="007C02FB">
        <w:rPr>
          <w:rFonts w:ascii="Times New Roman" w:hAnsi="Times New Roman"/>
          <w:sz w:val="28"/>
          <w:szCs w:val="28"/>
        </w:rPr>
        <w:t xml:space="preserve">о </w:t>
      </w:r>
      <w:proofErr w:type="spellStart"/>
      <w:r w:rsidRPr="007C02FB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Pr="007C02FB">
        <w:rPr>
          <w:rFonts w:ascii="Times New Roman" w:hAnsi="Times New Roman"/>
          <w:sz w:val="28"/>
          <w:szCs w:val="28"/>
        </w:rPr>
        <w:t xml:space="preserve"> партнерстве </w:t>
      </w:r>
      <w:r>
        <w:rPr>
          <w:rFonts w:ascii="Times New Roman" w:hAnsi="Times New Roman"/>
          <w:sz w:val="28"/>
          <w:szCs w:val="28"/>
        </w:rPr>
        <w:t>–</w:t>
      </w:r>
      <w:r w:rsidRPr="007C02FB">
        <w:rPr>
          <w:rFonts w:ascii="Times New Roman" w:hAnsi="Times New Roman"/>
          <w:sz w:val="28"/>
          <w:szCs w:val="28"/>
        </w:rPr>
        <w:t xml:space="preserve"> гражданско-правовой договор между публичным партнером и частным партнером, заключенный на срок не менее чем </w:t>
      </w:r>
      <w:r>
        <w:rPr>
          <w:rFonts w:ascii="Times New Roman" w:hAnsi="Times New Roman"/>
          <w:sz w:val="28"/>
          <w:szCs w:val="28"/>
        </w:rPr>
        <w:br/>
      </w:r>
      <w:r w:rsidRPr="007C02FB">
        <w:rPr>
          <w:rFonts w:ascii="Times New Roman" w:hAnsi="Times New Roman"/>
          <w:sz w:val="28"/>
          <w:szCs w:val="28"/>
        </w:rPr>
        <w:t>три года в порядке и на условиях, которые установлен</w:t>
      </w:r>
      <w:r>
        <w:rPr>
          <w:rFonts w:ascii="Times New Roman" w:hAnsi="Times New Roman"/>
          <w:sz w:val="28"/>
          <w:szCs w:val="28"/>
        </w:rPr>
        <w:t>ы Законом № 224-ФЗ.</w:t>
      </w:r>
    </w:p>
    <w:p w:rsidR="00000C30" w:rsidRPr="007C02FB" w:rsidRDefault="00000C30" w:rsidP="00000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2FB">
        <w:rPr>
          <w:rFonts w:ascii="Times New Roman" w:hAnsi="Times New Roman"/>
          <w:sz w:val="28"/>
          <w:szCs w:val="28"/>
        </w:rPr>
        <w:t>Обязательными элементами соглашения о государственно-частном партнерстве, соглашени</w:t>
      </w:r>
      <w:r>
        <w:rPr>
          <w:rFonts w:ascii="Times New Roman" w:hAnsi="Times New Roman"/>
          <w:sz w:val="28"/>
          <w:szCs w:val="28"/>
        </w:rPr>
        <w:t>я</w:t>
      </w:r>
      <w:r w:rsidRPr="007C02FB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7C02FB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Pr="007C02FB">
        <w:rPr>
          <w:rFonts w:ascii="Times New Roman" w:hAnsi="Times New Roman"/>
          <w:sz w:val="28"/>
          <w:szCs w:val="28"/>
        </w:rPr>
        <w:t xml:space="preserve"> партнерстве являются:</w:t>
      </w:r>
    </w:p>
    <w:p w:rsidR="00000C30" w:rsidRPr="007C02FB" w:rsidRDefault="00000C30" w:rsidP="00000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2FB">
        <w:rPr>
          <w:rFonts w:ascii="Times New Roman" w:hAnsi="Times New Roman"/>
          <w:sz w:val="28"/>
          <w:szCs w:val="28"/>
        </w:rPr>
        <w:t xml:space="preserve">1) строительство и (или) реконструкция (далее также </w:t>
      </w:r>
      <w:r>
        <w:rPr>
          <w:rFonts w:ascii="Times New Roman" w:hAnsi="Times New Roman"/>
          <w:sz w:val="28"/>
          <w:szCs w:val="28"/>
        </w:rPr>
        <w:t>–</w:t>
      </w:r>
      <w:r w:rsidRPr="007C02FB">
        <w:rPr>
          <w:rFonts w:ascii="Times New Roman" w:hAnsi="Times New Roman"/>
          <w:sz w:val="28"/>
          <w:szCs w:val="28"/>
        </w:rPr>
        <w:t xml:space="preserve"> создание) объекта соглашения частным партнером;</w:t>
      </w:r>
    </w:p>
    <w:p w:rsidR="00000C30" w:rsidRPr="007C02FB" w:rsidRDefault="00000C30" w:rsidP="00000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2FB">
        <w:rPr>
          <w:rFonts w:ascii="Times New Roman" w:hAnsi="Times New Roman"/>
          <w:sz w:val="28"/>
          <w:szCs w:val="28"/>
        </w:rPr>
        <w:t>2) осуществление частным партнером полного или частичного финансирования создания объекта соглашения;</w:t>
      </w:r>
    </w:p>
    <w:p w:rsidR="00000C30" w:rsidRPr="007C02FB" w:rsidRDefault="00000C30" w:rsidP="00000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2FB">
        <w:rPr>
          <w:rFonts w:ascii="Times New Roman" w:hAnsi="Times New Roman"/>
          <w:sz w:val="28"/>
          <w:szCs w:val="28"/>
        </w:rPr>
        <w:t>3) осуществление частным партнером эксплуатации и (или) технического обслуживания объекта соглашения;</w:t>
      </w:r>
    </w:p>
    <w:p w:rsidR="00000C30" w:rsidRPr="007C02FB" w:rsidRDefault="00000C30" w:rsidP="00000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2FB">
        <w:rPr>
          <w:rFonts w:ascii="Times New Roman" w:hAnsi="Times New Roman"/>
          <w:sz w:val="28"/>
          <w:szCs w:val="28"/>
        </w:rPr>
        <w:t xml:space="preserve">4) возникновение у частного партнера права собственности на объект соглашения при условии обременения объекта соглашения в соответствии с </w:t>
      </w:r>
      <w:r>
        <w:rPr>
          <w:rFonts w:ascii="Times New Roman" w:hAnsi="Times New Roman"/>
          <w:sz w:val="28"/>
          <w:szCs w:val="28"/>
        </w:rPr>
        <w:t>Законом № 224-ФЗ</w:t>
      </w:r>
      <w:r w:rsidRPr="007C02FB">
        <w:rPr>
          <w:rFonts w:ascii="Times New Roman" w:hAnsi="Times New Roman"/>
          <w:sz w:val="28"/>
          <w:szCs w:val="28"/>
        </w:rPr>
        <w:t>.</w:t>
      </w:r>
    </w:p>
    <w:p w:rsidR="00000C30" w:rsidRPr="003F3B82" w:rsidRDefault="00000C30" w:rsidP="00000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B82">
        <w:rPr>
          <w:rFonts w:ascii="Times New Roman" w:hAnsi="Times New Roman"/>
          <w:sz w:val="28"/>
          <w:szCs w:val="28"/>
        </w:rPr>
        <w:t xml:space="preserve">Закон № 224-ФЗ допускает возникновение частной собственности </w:t>
      </w:r>
      <w:r w:rsidRPr="003F3B82">
        <w:rPr>
          <w:rFonts w:ascii="Times New Roman" w:hAnsi="Times New Roman"/>
          <w:sz w:val="28"/>
          <w:szCs w:val="28"/>
        </w:rPr>
        <w:br/>
        <w:t xml:space="preserve">на создаваемые или реконструируемые объекты общественной инфраструктуры. При этом инвестор обязан обеспечивать полное или частичное финансирование создания такой инфраструктуры и эксплуатацию объекта в соответствии </w:t>
      </w:r>
      <w:r w:rsidRPr="003F3B82">
        <w:rPr>
          <w:rFonts w:ascii="Times New Roman" w:hAnsi="Times New Roman"/>
          <w:sz w:val="28"/>
          <w:szCs w:val="28"/>
        </w:rPr>
        <w:br/>
        <w:t xml:space="preserve">с его целевым назначением, которое регистрируется в качестве обременения объекта. </w:t>
      </w:r>
    </w:p>
    <w:p w:rsidR="00000C30" w:rsidRPr="003F3B82" w:rsidRDefault="00000C30" w:rsidP="00000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B82">
        <w:rPr>
          <w:rFonts w:ascii="Times New Roman" w:hAnsi="Times New Roman"/>
          <w:sz w:val="28"/>
          <w:szCs w:val="28"/>
        </w:rPr>
        <w:t xml:space="preserve">Сторонами проектов государственно-частного и </w:t>
      </w:r>
      <w:proofErr w:type="spellStart"/>
      <w:r w:rsidRPr="003F3B82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Pr="003F3B82">
        <w:rPr>
          <w:rFonts w:ascii="Times New Roman" w:hAnsi="Times New Roman"/>
          <w:sz w:val="28"/>
          <w:szCs w:val="28"/>
        </w:rPr>
        <w:t xml:space="preserve"> партнерства являются публично-правовые образования и частные инвесторы – российские юридические лица. При этом проекты могут быть реализованы федеральными, региональными и муниципальными властями. Также, в целях отбора инвестора, допускается проведение совместного конкурса федеральными, региональными и муниципальными публично-правовыми образованиями.</w:t>
      </w:r>
    </w:p>
    <w:p w:rsidR="00000C30" w:rsidRPr="003F3B82" w:rsidRDefault="00000C30" w:rsidP="00000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B82">
        <w:rPr>
          <w:rFonts w:ascii="Times New Roman" w:hAnsi="Times New Roman"/>
          <w:sz w:val="28"/>
          <w:szCs w:val="28"/>
        </w:rPr>
        <w:lastRenderedPageBreak/>
        <w:t>Публичная сторона может участвовать в п</w:t>
      </w:r>
      <w:r>
        <w:rPr>
          <w:rFonts w:ascii="Times New Roman" w:hAnsi="Times New Roman"/>
          <w:sz w:val="28"/>
          <w:szCs w:val="28"/>
        </w:rPr>
        <w:t>роекте государственно-частного,</w:t>
      </w:r>
      <w:r w:rsidRPr="003F3B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3B82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Pr="003F3B82">
        <w:rPr>
          <w:rFonts w:ascii="Times New Roman" w:hAnsi="Times New Roman"/>
          <w:sz w:val="28"/>
          <w:szCs w:val="28"/>
        </w:rPr>
        <w:t xml:space="preserve"> партнерства через прямое </w:t>
      </w:r>
      <w:proofErr w:type="spellStart"/>
      <w:r w:rsidRPr="003F3B82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3F3B82">
        <w:rPr>
          <w:rFonts w:ascii="Times New Roman" w:hAnsi="Times New Roman"/>
          <w:sz w:val="28"/>
          <w:szCs w:val="28"/>
        </w:rPr>
        <w:t>, предоставляя субсидию на реализацию проекта или государственную гарантию, а также через имущественное участие, в том числе предоставляя земельные, водные, лесные участки под создаваемый объект.</w:t>
      </w:r>
    </w:p>
    <w:p w:rsidR="00000C30" w:rsidRPr="003F3B82" w:rsidRDefault="00000C30" w:rsidP="00000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B82">
        <w:rPr>
          <w:rFonts w:ascii="Times New Roman" w:hAnsi="Times New Roman"/>
          <w:sz w:val="28"/>
          <w:szCs w:val="28"/>
        </w:rPr>
        <w:t>В интересах инвесторов Законом</w:t>
      </w:r>
      <w:r>
        <w:rPr>
          <w:rFonts w:ascii="Times New Roman" w:hAnsi="Times New Roman"/>
          <w:sz w:val="28"/>
          <w:szCs w:val="28"/>
        </w:rPr>
        <w:t> </w:t>
      </w:r>
      <w:r w:rsidRPr="003F3B8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 </w:t>
      </w:r>
      <w:r w:rsidRPr="003F3B82">
        <w:rPr>
          <w:rFonts w:ascii="Times New Roman" w:hAnsi="Times New Roman"/>
          <w:sz w:val="28"/>
          <w:szCs w:val="28"/>
        </w:rPr>
        <w:t xml:space="preserve">224-ФЗ вводится механизм гарантирования неизменности основных параметров, на основании которых принималось решение о реализации проекта. Так, в случае изменения макроэкономических условий или законодательства, напрямую затрагивающих проект (налоги, льготы и т.д.), вносятся обоснованные изменения в соглашение </w:t>
      </w:r>
      <w:r>
        <w:rPr>
          <w:rFonts w:ascii="Times New Roman" w:hAnsi="Times New Roman"/>
          <w:sz w:val="28"/>
          <w:szCs w:val="28"/>
        </w:rPr>
        <w:br/>
      </w:r>
      <w:r w:rsidRPr="003F3B82">
        <w:rPr>
          <w:rFonts w:ascii="Times New Roman" w:hAnsi="Times New Roman"/>
          <w:sz w:val="28"/>
          <w:szCs w:val="28"/>
        </w:rPr>
        <w:t>в части объ</w:t>
      </w:r>
      <w:r>
        <w:rPr>
          <w:rFonts w:ascii="Times New Roman" w:hAnsi="Times New Roman"/>
          <w:sz w:val="28"/>
          <w:szCs w:val="28"/>
        </w:rPr>
        <w:t>е</w:t>
      </w:r>
      <w:r w:rsidRPr="003F3B82">
        <w:rPr>
          <w:rFonts w:ascii="Times New Roman" w:hAnsi="Times New Roman"/>
          <w:sz w:val="28"/>
          <w:szCs w:val="28"/>
        </w:rPr>
        <w:t xml:space="preserve">ма </w:t>
      </w:r>
      <w:proofErr w:type="spellStart"/>
      <w:r w:rsidRPr="003F3B8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3F3B82">
        <w:rPr>
          <w:rFonts w:ascii="Times New Roman" w:hAnsi="Times New Roman"/>
          <w:sz w:val="28"/>
          <w:szCs w:val="28"/>
        </w:rPr>
        <w:t xml:space="preserve"> публичной стороной проекта и сроков </w:t>
      </w:r>
      <w:r w:rsidRPr="003F3B82">
        <w:rPr>
          <w:rFonts w:ascii="Times New Roman" w:hAnsi="Times New Roman"/>
          <w:sz w:val="28"/>
          <w:szCs w:val="28"/>
        </w:rPr>
        <w:br/>
        <w:t xml:space="preserve">его реализации. </w:t>
      </w:r>
    </w:p>
    <w:p w:rsidR="00000C30" w:rsidRPr="003F3B82" w:rsidRDefault="00000C30" w:rsidP="00000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B82">
        <w:rPr>
          <w:rFonts w:ascii="Times New Roman" w:hAnsi="Times New Roman"/>
          <w:sz w:val="28"/>
          <w:szCs w:val="28"/>
        </w:rPr>
        <w:t xml:space="preserve">Закон № 224-ФЗ предусматривает отбор инвесторов на конкурсной основе, полностью урегулированной в законе. При этом прописан и альтернативный механизм, когда инвестор может подать заявку на строительство или модернизацию объекта публичной инфраструктуры по своей инициативе. </w:t>
      </w:r>
      <w:r w:rsidRPr="003F3B82">
        <w:rPr>
          <w:rFonts w:ascii="Times New Roman" w:hAnsi="Times New Roman"/>
          <w:sz w:val="28"/>
          <w:szCs w:val="28"/>
        </w:rPr>
        <w:br/>
        <w:t xml:space="preserve">В таком случае заявка размещается на сайте </w:t>
      </w:r>
      <w:proofErr w:type="spellStart"/>
      <w:r w:rsidRPr="003F3B82">
        <w:rPr>
          <w:rFonts w:ascii="Times New Roman" w:hAnsi="Times New Roman"/>
          <w:sz w:val="28"/>
          <w:szCs w:val="28"/>
        </w:rPr>
        <w:t>torgi.gov.ru</w:t>
      </w:r>
      <w:proofErr w:type="spellEnd"/>
      <w:r w:rsidRPr="003F3B82">
        <w:rPr>
          <w:rFonts w:ascii="Times New Roman" w:hAnsi="Times New Roman"/>
          <w:sz w:val="28"/>
          <w:szCs w:val="28"/>
        </w:rPr>
        <w:t xml:space="preserve">, и, если в течение </w:t>
      </w:r>
      <w:r w:rsidRPr="003F3B82">
        <w:rPr>
          <w:rFonts w:ascii="Times New Roman" w:hAnsi="Times New Roman"/>
          <w:sz w:val="28"/>
          <w:szCs w:val="28"/>
        </w:rPr>
        <w:br/>
        <w:t>45 дней иной инвестор не заявит о своей заинтерес</w:t>
      </w:r>
      <w:r>
        <w:rPr>
          <w:rFonts w:ascii="Times New Roman" w:hAnsi="Times New Roman"/>
          <w:sz w:val="28"/>
          <w:szCs w:val="28"/>
        </w:rPr>
        <w:t xml:space="preserve">ованности в реализации проекта, </w:t>
      </w:r>
      <w:r w:rsidRPr="003F3B82">
        <w:rPr>
          <w:rFonts w:ascii="Times New Roman" w:hAnsi="Times New Roman"/>
          <w:sz w:val="28"/>
          <w:szCs w:val="28"/>
        </w:rPr>
        <w:t xml:space="preserve">с инициатором заключается соглашение о государственно-частном, </w:t>
      </w:r>
      <w:proofErr w:type="spellStart"/>
      <w:r w:rsidRPr="003F3B82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Pr="003F3B82">
        <w:rPr>
          <w:rFonts w:ascii="Times New Roman" w:hAnsi="Times New Roman"/>
          <w:sz w:val="28"/>
          <w:szCs w:val="28"/>
        </w:rPr>
        <w:t xml:space="preserve"> партнерстве.</w:t>
      </w:r>
    </w:p>
    <w:p w:rsidR="00000C30" w:rsidRDefault="00000C30" w:rsidP="00000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B82">
        <w:rPr>
          <w:rFonts w:ascii="Times New Roman" w:hAnsi="Times New Roman"/>
          <w:sz w:val="28"/>
          <w:szCs w:val="28"/>
        </w:rPr>
        <w:t>Закон № 224-ФЗ вступ</w:t>
      </w:r>
      <w:r w:rsidR="00AA4A83">
        <w:rPr>
          <w:rFonts w:ascii="Times New Roman" w:hAnsi="Times New Roman"/>
          <w:sz w:val="28"/>
          <w:szCs w:val="28"/>
        </w:rPr>
        <w:t xml:space="preserve">ил </w:t>
      </w:r>
      <w:r w:rsidRPr="003F3B82">
        <w:rPr>
          <w:rFonts w:ascii="Times New Roman" w:hAnsi="Times New Roman"/>
          <w:sz w:val="28"/>
          <w:szCs w:val="28"/>
        </w:rPr>
        <w:t xml:space="preserve">в силу с 1 января 2016 года. </w:t>
      </w:r>
    </w:p>
    <w:p w:rsidR="00000C30" w:rsidRPr="00700E24" w:rsidRDefault="00000C30" w:rsidP="00000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E24">
        <w:rPr>
          <w:rFonts w:ascii="Times New Roman" w:hAnsi="Times New Roman"/>
          <w:sz w:val="28"/>
          <w:szCs w:val="28"/>
        </w:rPr>
        <w:t xml:space="preserve">Согласно </w:t>
      </w:r>
      <w:r w:rsidRPr="003F3B82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у</w:t>
      </w:r>
      <w:r w:rsidRPr="003F3B82">
        <w:rPr>
          <w:rFonts w:ascii="Times New Roman" w:hAnsi="Times New Roman"/>
          <w:sz w:val="28"/>
          <w:szCs w:val="28"/>
        </w:rPr>
        <w:t xml:space="preserve"> № 224-ФЗ</w:t>
      </w:r>
      <w:r w:rsidRPr="00700E24">
        <w:rPr>
          <w:rFonts w:ascii="Times New Roman" w:hAnsi="Times New Roman"/>
          <w:sz w:val="28"/>
          <w:szCs w:val="28"/>
        </w:rPr>
        <w:t xml:space="preserve"> к полномочиям Правительства Российской Федерации в сфере государственно-частного партнерства, в сфере </w:t>
      </w:r>
      <w:proofErr w:type="spellStart"/>
      <w:r w:rsidRPr="00700E24">
        <w:rPr>
          <w:rFonts w:ascii="Times New Roman" w:hAnsi="Times New Roman"/>
          <w:sz w:val="28"/>
          <w:szCs w:val="28"/>
        </w:rPr>
        <w:t>муниципально-частного</w:t>
      </w:r>
      <w:proofErr w:type="spellEnd"/>
      <w:r w:rsidRPr="00700E24">
        <w:rPr>
          <w:rFonts w:ascii="Times New Roman" w:hAnsi="Times New Roman"/>
          <w:sz w:val="28"/>
          <w:szCs w:val="28"/>
        </w:rPr>
        <w:t xml:space="preserve"> партнерства относятся:</w:t>
      </w:r>
    </w:p>
    <w:p w:rsidR="00000C30" w:rsidRPr="00700E24" w:rsidRDefault="00000C30" w:rsidP="00000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E24">
        <w:rPr>
          <w:rFonts w:ascii="Times New Roman" w:hAnsi="Times New Roman"/>
          <w:sz w:val="28"/>
          <w:szCs w:val="28"/>
        </w:rPr>
        <w:t>1) установление формы предложения о реализации проекта;</w:t>
      </w:r>
    </w:p>
    <w:p w:rsidR="00000C30" w:rsidRPr="00700E24" w:rsidRDefault="00000C30" w:rsidP="00000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E24">
        <w:rPr>
          <w:rFonts w:ascii="Times New Roman" w:hAnsi="Times New Roman"/>
          <w:sz w:val="28"/>
          <w:szCs w:val="28"/>
        </w:rPr>
        <w:t xml:space="preserve">2) установление порядка оценки эффективности проекта и определения </w:t>
      </w:r>
      <w:r>
        <w:rPr>
          <w:rFonts w:ascii="Times New Roman" w:hAnsi="Times New Roman"/>
          <w:sz w:val="28"/>
          <w:szCs w:val="28"/>
        </w:rPr>
        <w:br/>
      </w:r>
      <w:r w:rsidRPr="00700E24">
        <w:rPr>
          <w:rFonts w:ascii="Times New Roman" w:hAnsi="Times New Roman"/>
          <w:sz w:val="28"/>
          <w:szCs w:val="28"/>
        </w:rPr>
        <w:t>его сравнительного преимущества;</w:t>
      </w:r>
    </w:p>
    <w:p w:rsidR="00000C30" w:rsidRPr="00700E24" w:rsidRDefault="00000C30" w:rsidP="00000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E24">
        <w:rPr>
          <w:rFonts w:ascii="Times New Roman" w:hAnsi="Times New Roman"/>
          <w:sz w:val="28"/>
          <w:szCs w:val="28"/>
        </w:rPr>
        <w:t>3) установление порядка осуществления контроля соблюдения частным партнером условий соглашения;</w:t>
      </w:r>
    </w:p>
    <w:p w:rsidR="00000C30" w:rsidRPr="00700E24" w:rsidRDefault="00000C30" w:rsidP="00000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E24">
        <w:rPr>
          <w:rFonts w:ascii="Times New Roman" w:hAnsi="Times New Roman"/>
          <w:sz w:val="28"/>
          <w:szCs w:val="28"/>
        </w:rPr>
        <w:lastRenderedPageBreak/>
        <w:t>4) принятие решения о реализации проекта государственно-частного партнерства, публичным партнером в котором является Российская Федерация, либо проекта государственно-частного партнерства, в отношении которого планируется проведение совместного конкурса с участием Российской Федерации;</w:t>
      </w:r>
    </w:p>
    <w:p w:rsidR="00000C30" w:rsidRPr="00700E24" w:rsidRDefault="00000C30" w:rsidP="00000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E24">
        <w:rPr>
          <w:rFonts w:ascii="Times New Roman" w:hAnsi="Times New Roman"/>
          <w:sz w:val="28"/>
          <w:szCs w:val="28"/>
        </w:rPr>
        <w:t xml:space="preserve">5) осуществление иных полномочий, предусмотренных </w:t>
      </w:r>
      <w:r>
        <w:rPr>
          <w:rFonts w:ascii="Times New Roman" w:hAnsi="Times New Roman"/>
          <w:sz w:val="28"/>
          <w:szCs w:val="28"/>
        </w:rPr>
        <w:t>З</w:t>
      </w:r>
      <w:r w:rsidRPr="00700E24">
        <w:rPr>
          <w:rFonts w:ascii="Times New Roman" w:hAnsi="Times New Roman"/>
          <w:sz w:val="28"/>
          <w:szCs w:val="28"/>
        </w:rPr>
        <w:t>аконом</w:t>
      </w:r>
      <w:r>
        <w:rPr>
          <w:rFonts w:ascii="Times New Roman" w:hAnsi="Times New Roman"/>
          <w:sz w:val="28"/>
          <w:szCs w:val="28"/>
        </w:rPr>
        <w:t> № 224-ФЗ</w:t>
      </w:r>
      <w:r w:rsidRPr="00700E24">
        <w:rPr>
          <w:rFonts w:ascii="Times New Roman" w:hAnsi="Times New Roman"/>
          <w:sz w:val="28"/>
          <w:szCs w:val="28"/>
        </w:rPr>
        <w:t>, другими федеральными законами и нормативными правовыми актами Правительства Российской Федерации.</w:t>
      </w:r>
    </w:p>
    <w:p w:rsidR="00000C30" w:rsidRPr="00700E24" w:rsidRDefault="00000C30" w:rsidP="00000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E24">
        <w:rPr>
          <w:rFonts w:ascii="Times New Roman" w:hAnsi="Times New Roman"/>
          <w:sz w:val="28"/>
          <w:szCs w:val="28"/>
        </w:rPr>
        <w:t>Вместе с этим Минэкономразвития России осуществляет следующие полномочия:</w:t>
      </w:r>
    </w:p>
    <w:p w:rsidR="00000C30" w:rsidRPr="00700E24" w:rsidRDefault="00000C30" w:rsidP="00000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E24">
        <w:rPr>
          <w:rFonts w:ascii="Times New Roman" w:hAnsi="Times New Roman"/>
          <w:sz w:val="28"/>
          <w:szCs w:val="28"/>
        </w:rPr>
        <w:t>1) обеспечение межведомственной координации деятельности федеральных органов исполнительной власти при реализации соглашения о государственно-частном партнерстве, если публичным партнером является Российская Федерация либо планируется проведение совместного конкурса с участием Российской Федерации;</w:t>
      </w:r>
    </w:p>
    <w:p w:rsidR="00000C30" w:rsidRPr="00700E24" w:rsidRDefault="00000C30" w:rsidP="00000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E24">
        <w:rPr>
          <w:rFonts w:ascii="Times New Roman" w:hAnsi="Times New Roman"/>
          <w:sz w:val="28"/>
          <w:szCs w:val="28"/>
        </w:rPr>
        <w:t>2) установление порядка мониторинга реализации соглашений;</w:t>
      </w:r>
    </w:p>
    <w:p w:rsidR="00000C30" w:rsidRPr="00700E24" w:rsidRDefault="00000C30" w:rsidP="00000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E24">
        <w:rPr>
          <w:rFonts w:ascii="Times New Roman" w:hAnsi="Times New Roman"/>
          <w:sz w:val="28"/>
          <w:szCs w:val="28"/>
        </w:rPr>
        <w:t xml:space="preserve">3) утверждение методики оценки эффективности проекта и определения </w:t>
      </w:r>
      <w:r>
        <w:rPr>
          <w:rFonts w:ascii="Times New Roman" w:hAnsi="Times New Roman"/>
          <w:sz w:val="28"/>
          <w:szCs w:val="28"/>
        </w:rPr>
        <w:br/>
      </w:r>
      <w:r w:rsidRPr="00700E24">
        <w:rPr>
          <w:rFonts w:ascii="Times New Roman" w:hAnsi="Times New Roman"/>
          <w:sz w:val="28"/>
          <w:szCs w:val="28"/>
        </w:rPr>
        <w:t>его сравнительного преимущества;</w:t>
      </w:r>
    </w:p>
    <w:p w:rsidR="00000C30" w:rsidRPr="00700E24" w:rsidRDefault="00000C30" w:rsidP="00000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E24">
        <w:rPr>
          <w:rFonts w:ascii="Times New Roman" w:hAnsi="Times New Roman"/>
          <w:sz w:val="28"/>
          <w:szCs w:val="28"/>
        </w:rPr>
        <w:t xml:space="preserve">4) оценка эффективности проекта государственно-частного партнерства </w:t>
      </w:r>
      <w:r>
        <w:rPr>
          <w:rFonts w:ascii="Times New Roman" w:hAnsi="Times New Roman"/>
          <w:sz w:val="28"/>
          <w:szCs w:val="28"/>
        </w:rPr>
        <w:br/>
      </w:r>
      <w:r w:rsidRPr="00700E24">
        <w:rPr>
          <w:rFonts w:ascii="Times New Roman" w:hAnsi="Times New Roman"/>
          <w:sz w:val="28"/>
          <w:szCs w:val="28"/>
        </w:rPr>
        <w:t>и определение его сравнительного преимущества в случае, если публичным партнером в соглашении является Российская Федерация;</w:t>
      </w:r>
    </w:p>
    <w:p w:rsidR="00000C30" w:rsidRPr="00700E24" w:rsidRDefault="00000C30" w:rsidP="00000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E24">
        <w:rPr>
          <w:rFonts w:ascii="Times New Roman" w:hAnsi="Times New Roman"/>
          <w:sz w:val="28"/>
          <w:szCs w:val="28"/>
        </w:rPr>
        <w:t xml:space="preserve">5) согласование публичному партнеру конкурсной документации </w:t>
      </w:r>
      <w:r>
        <w:rPr>
          <w:rFonts w:ascii="Times New Roman" w:hAnsi="Times New Roman"/>
          <w:sz w:val="28"/>
          <w:szCs w:val="28"/>
        </w:rPr>
        <w:br/>
      </w:r>
      <w:r w:rsidRPr="00700E24">
        <w:rPr>
          <w:rFonts w:ascii="Times New Roman" w:hAnsi="Times New Roman"/>
          <w:sz w:val="28"/>
          <w:szCs w:val="28"/>
        </w:rPr>
        <w:t>для проведения конкурсов на право заключения соглашения о государственно-частном партнерстве, публичным партнером в котором является Российская Федерация;</w:t>
      </w:r>
    </w:p>
    <w:p w:rsidR="00000C30" w:rsidRPr="00700E24" w:rsidRDefault="00000C30" w:rsidP="00000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E24">
        <w:rPr>
          <w:rFonts w:ascii="Times New Roman" w:hAnsi="Times New Roman"/>
          <w:sz w:val="28"/>
          <w:szCs w:val="28"/>
        </w:rPr>
        <w:t>6) осуществление мониторинга реализации соглашений;</w:t>
      </w:r>
    </w:p>
    <w:p w:rsidR="00000C30" w:rsidRPr="00700E24" w:rsidRDefault="00000C30" w:rsidP="00000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E24">
        <w:rPr>
          <w:rFonts w:ascii="Times New Roman" w:hAnsi="Times New Roman"/>
          <w:sz w:val="28"/>
          <w:szCs w:val="28"/>
        </w:rPr>
        <w:t xml:space="preserve">7) содействие в защите прав и законных интересов публичных партнеров </w:t>
      </w:r>
      <w:r>
        <w:rPr>
          <w:rFonts w:ascii="Times New Roman" w:hAnsi="Times New Roman"/>
          <w:sz w:val="28"/>
          <w:szCs w:val="28"/>
        </w:rPr>
        <w:br/>
      </w:r>
      <w:r w:rsidRPr="00700E24">
        <w:rPr>
          <w:rFonts w:ascii="Times New Roman" w:hAnsi="Times New Roman"/>
          <w:sz w:val="28"/>
          <w:szCs w:val="28"/>
        </w:rPr>
        <w:t>и частных партнеров в процессе реализации соглашения;</w:t>
      </w:r>
    </w:p>
    <w:p w:rsidR="00000C30" w:rsidRPr="00700E24" w:rsidRDefault="00000C30" w:rsidP="00000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E24">
        <w:rPr>
          <w:rFonts w:ascii="Times New Roman" w:hAnsi="Times New Roman"/>
          <w:sz w:val="28"/>
          <w:szCs w:val="28"/>
        </w:rPr>
        <w:t>8) ведение реестра заключенных соглашений;</w:t>
      </w:r>
    </w:p>
    <w:p w:rsidR="00000C30" w:rsidRPr="00700E24" w:rsidRDefault="00000C30" w:rsidP="00000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E24">
        <w:rPr>
          <w:rFonts w:ascii="Times New Roman" w:hAnsi="Times New Roman"/>
          <w:sz w:val="28"/>
          <w:szCs w:val="28"/>
        </w:rPr>
        <w:t>9) методическое сопровождение деятельности, связанной с подготовкой проектов, разработкой, реализацией и прекращением соглашений;</w:t>
      </w:r>
    </w:p>
    <w:p w:rsidR="00000C30" w:rsidRPr="00700E24" w:rsidRDefault="00000C30" w:rsidP="00000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E24">
        <w:rPr>
          <w:rFonts w:ascii="Times New Roman" w:hAnsi="Times New Roman"/>
          <w:sz w:val="28"/>
          <w:szCs w:val="28"/>
        </w:rPr>
        <w:lastRenderedPageBreak/>
        <w:t xml:space="preserve">10) обеспечение открытости и доступности информации о </w:t>
      </w:r>
      <w:proofErr w:type="gramStart"/>
      <w:r w:rsidRPr="00700E24">
        <w:rPr>
          <w:rFonts w:ascii="Times New Roman" w:hAnsi="Times New Roman"/>
          <w:sz w:val="28"/>
          <w:szCs w:val="28"/>
        </w:rPr>
        <w:t>соглашении</w:t>
      </w:r>
      <w:proofErr w:type="gramEnd"/>
      <w:r w:rsidRPr="00700E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700E24">
        <w:rPr>
          <w:rFonts w:ascii="Times New Roman" w:hAnsi="Times New Roman"/>
          <w:sz w:val="28"/>
          <w:szCs w:val="28"/>
        </w:rPr>
        <w:t xml:space="preserve">о государственно-частном партнерстве в случае, если публичным партнером </w:t>
      </w:r>
      <w:r>
        <w:rPr>
          <w:rFonts w:ascii="Times New Roman" w:hAnsi="Times New Roman"/>
          <w:sz w:val="28"/>
          <w:szCs w:val="28"/>
        </w:rPr>
        <w:br/>
      </w:r>
      <w:r w:rsidRPr="00700E24">
        <w:rPr>
          <w:rFonts w:ascii="Times New Roman" w:hAnsi="Times New Roman"/>
          <w:sz w:val="28"/>
          <w:szCs w:val="28"/>
        </w:rPr>
        <w:t>в соглашении является Российская Федерация;</w:t>
      </w:r>
    </w:p>
    <w:p w:rsidR="00000C30" w:rsidRPr="00700E24" w:rsidRDefault="00000C30" w:rsidP="00000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E24">
        <w:rPr>
          <w:rFonts w:ascii="Times New Roman" w:hAnsi="Times New Roman"/>
          <w:sz w:val="28"/>
          <w:szCs w:val="28"/>
        </w:rPr>
        <w:t xml:space="preserve">11) осуществляет иные полномочия, предусмотренные </w:t>
      </w:r>
      <w:r>
        <w:rPr>
          <w:rFonts w:ascii="Times New Roman" w:hAnsi="Times New Roman"/>
          <w:sz w:val="28"/>
          <w:szCs w:val="28"/>
        </w:rPr>
        <w:t>З</w:t>
      </w:r>
      <w:r w:rsidRPr="00700E24">
        <w:rPr>
          <w:rFonts w:ascii="Times New Roman" w:hAnsi="Times New Roman"/>
          <w:sz w:val="28"/>
          <w:szCs w:val="28"/>
        </w:rPr>
        <w:t>аконом</w:t>
      </w:r>
      <w:r>
        <w:rPr>
          <w:rFonts w:ascii="Times New Roman" w:hAnsi="Times New Roman"/>
          <w:sz w:val="28"/>
          <w:szCs w:val="28"/>
        </w:rPr>
        <w:t> № 224-ФЗ</w:t>
      </w:r>
      <w:r w:rsidRPr="00700E24">
        <w:rPr>
          <w:rFonts w:ascii="Times New Roman" w:hAnsi="Times New Roman"/>
          <w:sz w:val="28"/>
          <w:szCs w:val="28"/>
        </w:rPr>
        <w:t>, другими федеральными законами и нормативными правовыми актами Правительства Российской Федерации.</w:t>
      </w:r>
    </w:p>
    <w:p w:rsidR="00D33144" w:rsidRDefault="00000C30" w:rsidP="00000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настоящему времени Минэкономразвития России во взаимодействии с заинтересованными федеральными органами исполнительной власти обеспечено принятие нормативных правовых актов, направленных на реализацию </w:t>
      </w:r>
      <w:r w:rsidR="00D33144" w:rsidRPr="0004784E">
        <w:rPr>
          <w:rFonts w:ascii="Times New Roman" w:hAnsi="Times New Roman"/>
          <w:sz w:val="28"/>
          <w:szCs w:val="28"/>
        </w:rPr>
        <w:t xml:space="preserve">Закона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D33144" w:rsidRPr="0004784E">
        <w:rPr>
          <w:rFonts w:ascii="Times New Roman" w:hAnsi="Times New Roman"/>
          <w:sz w:val="28"/>
          <w:szCs w:val="28"/>
        </w:rPr>
        <w:t>№ 224-ФЗ</w:t>
      </w:r>
      <w:r>
        <w:rPr>
          <w:rFonts w:ascii="Times New Roman" w:hAnsi="Times New Roman"/>
          <w:sz w:val="28"/>
          <w:szCs w:val="28"/>
        </w:rPr>
        <w:t>, в том числе</w:t>
      </w:r>
      <w:r w:rsidR="00D33144" w:rsidRPr="0004784E">
        <w:rPr>
          <w:rFonts w:ascii="Times New Roman" w:hAnsi="Times New Roman"/>
          <w:sz w:val="28"/>
          <w:szCs w:val="28"/>
        </w:rPr>
        <w:t>:</w:t>
      </w:r>
    </w:p>
    <w:p w:rsidR="00000C30" w:rsidRDefault="0043173D" w:rsidP="00000C30">
      <w:pPr>
        <w:pStyle w:val="aa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00C30" w:rsidRPr="009A2943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="00000C30" w:rsidRPr="009A2943">
        <w:rPr>
          <w:sz w:val="28"/>
          <w:szCs w:val="28"/>
        </w:rPr>
        <w:t xml:space="preserve"> Правительства</w:t>
      </w:r>
      <w:r w:rsidR="00000C30">
        <w:rPr>
          <w:sz w:val="28"/>
          <w:szCs w:val="28"/>
        </w:rPr>
        <w:t xml:space="preserve"> Российской Федерации</w:t>
      </w:r>
      <w:r w:rsidR="00000C30" w:rsidRPr="009A2943">
        <w:rPr>
          <w:sz w:val="28"/>
          <w:szCs w:val="28"/>
        </w:rPr>
        <w:t xml:space="preserve"> от 03.12.2015 </w:t>
      </w:r>
      <w:r w:rsidR="00000C30">
        <w:rPr>
          <w:sz w:val="28"/>
          <w:szCs w:val="28"/>
        </w:rPr>
        <w:t xml:space="preserve">                №</w:t>
      </w:r>
      <w:r w:rsidR="00000C30" w:rsidRPr="009A2943">
        <w:rPr>
          <w:sz w:val="28"/>
          <w:szCs w:val="28"/>
        </w:rPr>
        <w:t xml:space="preserve"> 1309</w:t>
      </w:r>
      <w:r w:rsidR="00000C30">
        <w:rPr>
          <w:sz w:val="28"/>
          <w:szCs w:val="28"/>
        </w:rPr>
        <w:t xml:space="preserve"> «</w:t>
      </w:r>
      <w:r w:rsidR="00000C30" w:rsidRPr="009A2943">
        <w:rPr>
          <w:sz w:val="28"/>
          <w:szCs w:val="28"/>
        </w:rPr>
        <w:t xml:space="preserve">Об утверждении Правил проведения уполномоченным органом переговоров, связанных с рассмотрением предложения о реализации проекта государственно-частного партнерства, проекта </w:t>
      </w:r>
      <w:proofErr w:type="spellStart"/>
      <w:r w:rsidR="00000C30" w:rsidRPr="009A2943">
        <w:rPr>
          <w:sz w:val="28"/>
          <w:szCs w:val="28"/>
        </w:rPr>
        <w:t>муниципально-частного</w:t>
      </w:r>
      <w:proofErr w:type="spellEnd"/>
      <w:r w:rsidR="00000C30" w:rsidRPr="009A2943">
        <w:rPr>
          <w:sz w:val="28"/>
          <w:szCs w:val="28"/>
        </w:rPr>
        <w:t xml:space="preserve"> партнерства на предмет оценки эффективности проекта и определения </w:t>
      </w:r>
      <w:r w:rsidR="00000C30">
        <w:rPr>
          <w:sz w:val="28"/>
          <w:szCs w:val="28"/>
        </w:rPr>
        <w:t>его сравнительного преимущества»;</w:t>
      </w:r>
    </w:p>
    <w:p w:rsidR="00000C30" w:rsidRDefault="0043173D" w:rsidP="00000C30">
      <w:pPr>
        <w:pStyle w:val="aa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00C30" w:rsidRPr="009A2943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="00000C30" w:rsidRPr="009A2943">
        <w:rPr>
          <w:sz w:val="28"/>
          <w:szCs w:val="28"/>
        </w:rPr>
        <w:t xml:space="preserve"> Правительства </w:t>
      </w:r>
      <w:r w:rsidR="00000C30">
        <w:rPr>
          <w:sz w:val="28"/>
          <w:szCs w:val="28"/>
        </w:rPr>
        <w:t>Российской Федерации</w:t>
      </w:r>
      <w:r w:rsidR="00000C30" w:rsidRPr="009A2943">
        <w:rPr>
          <w:sz w:val="28"/>
          <w:szCs w:val="28"/>
        </w:rPr>
        <w:t xml:space="preserve"> от 04.12.2015 </w:t>
      </w:r>
      <w:r w:rsidR="00000C30">
        <w:rPr>
          <w:sz w:val="28"/>
          <w:szCs w:val="28"/>
        </w:rPr>
        <w:t xml:space="preserve">                                            № </w:t>
      </w:r>
      <w:r w:rsidR="00000C30" w:rsidRPr="009A2943">
        <w:rPr>
          <w:sz w:val="28"/>
          <w:szCs w:val="28"/>
        </w:rPr>
        <w:t xml:space="preserve"> 1322</w:t>
      </w:r>
      <w:r w:rsidR="00000C30">
        <w:rPr>
          <w:sz w:val="28"/>
          <w:szCs w:val="28"/>
        </w:rPr>
        <w:t xml:space="preserve"> «</w:t>
      </w:r>
      <w:r w:rsidR="00000C30" w:rsidRPr="009A2943">
        <w:rPr>
          <w:sz w:val="28"/>
          <w:szCs w:val="28"/>
        </w:rPr>
        <w:t xml:space="preserve">Об утверждении </w:t>
      </w:r>
      <w:proofErr w:type="gramStart"/>
      <w:r w:rsidR="00000C30" w:rsidRPr="009A2943">
        <w:rPr>
          <w:sz w:val="28"/>
          <w:szCs w:val="28"/>
        </w:rPr>
        <w:t>Правил проведения предварительного отбора участников конкурса</w:t>
      </w:r>
      <w:proofErr w:type="gramEnd"/>
      <w:r w:rsidR="00000C30" w:rsidRPr="009A2943">
        <w:rPr>
          <w:sz w:val="28"/>
          <w:szCs w:val="28"/>
        </w:rPr>
        <w:t xml:space="preserve"> на право заключения соглашения о государственно-частном партнерстве, соглашения о </w:t>
      </w:r>
      <w:proofErr w:type="spellStart"/>
      <w:r w:rsidR="00000C30" w:rsidRPr="009A2943">
        <w:rPr>
          <w:sz w:val="28"/>
          <w:szCs w:val="28"/>
        </w:rPr>
        <w:t>м</w:t>
      </w:r>
      <w:r w:rsidR="00000C30">
        <w:rPr>
          <w:sz w:val="28"/>
          <w:szCs w:val="28"/>
        </w:rPr>
        <w:t>униципально-частном</w:t>
      </w:r>
      <w:proofErr w:type="spellEnd"/>
      <w:r w:rsidR="00000C30">
        <w:rPr>
          <w:sz w:val="28"/>
          <w:szCs w:val="28"/>
        </w:rPr>
        <w:t xml:space="preserve"> партнерстве»;</w:t>
      </w:r>
    </w:p>
    <w:p w:rsidR="00000C30" w:rsidRDefault="0043173D" w:rsidP="00000C30">
      <w:pPr>
        <w:pStyle w:val="aa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00C30" w:rsidRPr="009A2943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="00000C30" w:rsidRPr="009A2943">
        <w:rPr>
          <w:sz w:val="28"/>
          <w:szCs w:val="28"/>
        </w:rPr>
        <w:t xml:space="preserve"> Правительства </w:t>
      </w:r>
      <w:r w:rsidR="00000C30">
        <w:rPr>
          <w:sz w:val="28"/>
          <w:szCs w:val="28"/>
        </w:rPr>
        <w:t>Российской Федерации</w:t>
      </w:r>
      <w:r w:rsidR="00000C30" w:rsidRPr="009A2943">
        <w:rPr>
          <w:sz w:val="28"/>
          <w:szCs w:val="28"/>
        </w:rPr>
        <w:t xml:space="preserve"> от 12.12.2015 </w:t>
      </w:r>
      <w:r w:rsidR="00000C30">
        <w:rPr>
          <w:sz w:val="28"/>
          <w:szCs w:val="28"/>
        </w:rPr>
        <w:t xml:space="preserve">                     №</w:t>
      </w:r>
      <w:r w:rsidR="00000C30" w:rsidRPr="009A2943">
        <w:rPr>
          <w:sz w:val="28"/>
          <w:szCs w:val="28"/>
        </w:rPr>
        <w:t xml:space="preserve"> 1366</w:t>
      </w:r>
      <w:r w:rsidR="00000C30">
        <w:rPr>
          <w:sz w:val="28"/>
          <w:szCs w:val="28"/>
        </w:rPr>
        <w:t xml:space="preserve"> «</w:t>
      </w:r>
      <w:r w:rsidR="00000C30" w:rsidRPr="009A2943">
        <w:rPr>
          <w:sz w:val="28"/>
          <w:szCs w:val="28"/>
        </w:rPr>
        <w:t xml:space="preserve">Об утверждении перечня отдельных прав и обязанностей публичного партнера, которые могут осуществляться уполномоченными им органами и (или) юридическими лицами в соответствии с федеральными законами, иными нормативными правовыми актами Российской Федерации, нормативными правовыми актами субъектов Российской Федерации, </w:t>
      </w:r>
      <w:r w:rsidR="00000C30">
        <w:rPr>
          <w:sz w:val="28"/>
          <w:szCs w:val="28"/>
        </w:rPr>
        <w:t>муниципальными правовыми актами»;</w:t>
      </w:r>
    </w:p>
    <w:p w:rsidR="00000C30" w:rsidRDefault="0043173D" w:rsidP="00000C30">
      <w:pPr>
        <w:pStyle w:val="aa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00C30" w:rsidRPr="009A2943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="00000C30" w:rsidRPr="009A2943">
        <w:rPr>
          <w:sz w:val="28"/>
          <w:szCs w:val="28"/>
        </w:rPr>
        <w:t xml:space="preserve"> Правительства </w:t>
      </w:r>
      <w:r w:rsidR="00000C30">
        <w:rPr>
          <w:sz w:val="28"/>
          <w:szCs w:val="28"/>
        </w:rPr>
        <w:t>Российской Федерации</w:t>
      </w:r>
      <w:r w:rsidR="00000C30" w:rsidRPr="009A2943">
        <w:rPr>
          <w:sz w:val="28"/>
          <w:szCs w:val="28"/>
        </w:rPr>
        <w:t xml:space="preserve"> от 19.12.2015</w:t>
      </w:r>
      <w:r w:rsidR="00000C30">
        <w:rPr>
          <w:sz w:val="28"/>
          <w:szCs w:val="28"/>
        </w:rPr>
        <w:t xml:space="preserve">                 </w:t>
      </w:r>
      <w:r w:rsidR="00000C30" w:rsidRPr="009A2943">
        <w:rPr>
          <w:sz w:val="28"/>
          <w:szCs w:val="28"/>
        </w:rPr>
        <w:t xml:space="preserve"> </w:t>
      </w:r>
      <w:r w:rsidR="00000C30">
        <w:rPr>
          <w:sz w:val="28"/>
          <w:szCs w:val="28"/>
        </w:rPr>
        <w:t>№</w:t>
      </w:r>
      <w:r w:rsidR="00000C30" w:rsidRPr="009A2943">
        <w:rPr>
          <w:sz w:val="28"/>
          <w:szCs w:val="28"/>
        </w:rPr>
        <w:t xml:space="preserve"> 1388</w:t>
      </w:r>
      <w:r w:rsidR="00000C30">
        <w:rPr>
          <w:sz w:val="28"/>
          <w:szCs w:val="28"/>
        </w:rPr>
        <w:t xml:space="preserve"> «</w:t>
      </w:r>
      <w:r w:rsidR="00000C30" w:rsidRPr="009A2943">
        <w:rPr>
          <w:sz w:val="28"/>
          <w:szCs w:val="28"/>
        </w:rPr>
        <w:t xml:space="preserve">Об утверждении Правил рассмотрения публичным партнером предложения </w:t>
      </w:r>
      <w:r w:rsidR="00000C30" w:rsidRPr="009A2943">
        <w:rPr>
          <w:sz w:val="28"/>
          <w:szCs w:val="28"/>
        </w:rPr>
        <w:lastRenderedPageBreak/>
        <w:t xml:space="preserve">о реализации проекта государственно-частного партнерства или проекта </w:t>
      </w:r>
      <w:proofErr w:type="spellStart"/>
      <w:r w:rsidR="00000C30" w:rsidRPr="009A2943">
        <w:rPr>
          <w:sz w:val="28"/>
          <w:szCs w:val="28"/>
        </w:rPr>
        <w:t>муниципально-ча</w:t>
      </w:r>
      <w:r w:rsidR="00000C30">
        <w:rPr>
          <w:sz w:val="28"/>
          <w:szCs w:val="28"/>
        </w:rPr>
        <w:t>стного</w:t>
      </w:r>
      <w:proofErr w:type="spellEnd"/>
      <w:r w:rsidR="00000C30">
        <w:rPr>
          <w:sz w:val="28"/>
          <w:szCs w:val="28"/>
        </w:rPr>
        <w:t xml:space="preserve"> партнерства»;</w:t>
      </w:r>
    </w:p>
    <w:p w:rsidR="00000C30" w:rsidRDefault="0043173D" w:rsidP="00000C30">
      <w:pPr>
        <w:pStyle w:val="aa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000C30" w:rsidRPr="009A2943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="00000C30" w:rsidRPr="009A2943">
        <w:rPr>
          <w:sz w:val="28"/>
          <w:szCs w:val="28"/>
        </w:rPr>
        <w:t xml:space="preserve"> Правительства </w:t>
      </w:r>
      <w:r w:rsidR="00000C30">
        <w:rPr>
          <w:sz w:val="28"/>
          <w:szCs w:val="28"/>
        </w:rPr>
        <w:t>Российской Федерации</w:t>
      </w:r>
      <w:r w:rsidR="00000C30" w:rsidRPr="009A2943">
        <w:rPr>
          <w:sz w:val="28"/>
          <w:szCs w:val="28"/>
        </w:rPr>
        <w:t xml:space="preserve"> от 19.12.2015 </w:t>
      </w:r>
      <w:r w:rsidR="00000C30">
        <w:rPr>
          <w:sz w:val="28"/>
          <w:szCs w:val="28"/>
        </w:rPr>
        <w:t xml:space="preserve">               №</w:t>
      </w:r>
      <w:r w:rsidR="00000C30" w:rsidRPr="009A2943">
        <w:rPr>
          <w:sz w:val="28"/>
          <w:szCs w:val="28"/>
        </w:rPr>
        <w:t xml:space="preserve"> 1387</w:t>
      </w:r>
      <w:r w:rsidR="00000C30">
        <w:rPr>
          <w:sz w:val="28"/>
          <w:szCs w:val="28"/>
        </w:rPr>
        <w:t xml:space="preserve"> «</w:t>
      </w:r>
      <w:r w:rsidR="00000C30" w:rsidRPr="009A2943">
        <w:rPr>
          <w:sz w:val="28"/>
          <w:szCs w:val="28"/>
        </w:rPr>
        <w:t xml:space="preserve">О порядке направления публичному партнеру заявления о намерении участвовать в конкурсе на право заключения соглашения о государственно-частном партнерстве, соглашения о </w:t>
      </w:r>
      <w:proofErr w:type="spellStart"/>
      <w:r w:rsidR="00000C30" w:rsidRPr="009A2943">
        <w:rPr>
          <w:sz w:val="28"/>
          <w:szCs w:val="28"/>
        </w:rPr>
        <w:t>муниципаль</w:t>
      </w:r>
      <w:r w:rsidR="00000C30">
        <w:rPr>
          <w:sz w:val="28"/>
          <w:szCs w:val="28"/>
        </w:rPr>
        <w:t>но-частном</w:t>
      </w:r>
      <w:proofErr w:type="spellEnd"/>
      <w:r w:rsidR="00000C30">
        <w:rPr>
          <w:sz w:val="28"/>
          <w:szCs w:val="28"/>
        </w:rPr>
        <w:t xml:space="preserve"> партнерстве» </w:t>
      </w:r>
      <w:r w:rsidR="00000C30" w:rsidRPr="009A2943">
        <w:rPr>
          <w:sz w:val="28"/>
          <w:szCs w:val="28"/>
        </w:rPr>
        <w:t xml:space="preserve">(вместе с </w:t>
      </w:r>
      <w:r w:rsidR="00000C30">
        <w:rPr>
          <w:sz w:val="28"/>
          <w:szCs w:val="28"/>
        </w:rPr>
        <w:t>«</w:t>
      </w:r>
      <w:r w:rsidR="00000C30" w:rsidRPr="009A2943">
        <w:rPr>
          <w:sz w:val="28"/>
          <w:szCs w:val="28"/>
        </w:rPr>
        <w:t xml:space="preserve">Правилами направления публичному партнеру заявления о намерении участвовать в конкурсе на право заключения соглашения о государственно-частном партнерстве, соглашения о </w:t>
      </w:r>
      <w:proofErr w:type="spellStart"/>
      <w:r w:rsidR="00000C30" w:rsidRPr="009A2943">
        <w:rPr>
          <w:sz w:val="28"/>
          <w:szCs w:val="28"/>
        </w:rPr>
        <w:t>муниципально-частном</w:t>
      </w:r>
      <w:proofErr w:type="spellEnd"/>
      <w:r w:rsidR="00000C30" w:rsidRPr="009A2943">
        <w:rPr>
          <w:sz w:val="28"/>
          <w:szCs w:val="28"/>
        </w:rPr>
        <w:t xml:space="preserve"> партнерстве</w:t>
      </w:r>
      <w:r w:rsidR="00000C30">
        <w:rPr>
          <w:sz w:val="28"/>
          <w:szCs w:val="28"/>
        </w:rPr>
        <w:t>»</w:t>
      </w:r>
      <w:r w:rsidR="00000C30" w:rsidRPr="009A2943">
        <w:rPr>
          <w:sz w:val="28"/>
          <w:szCs w:val="28"/>
        </w:rPr>
        <w:t>)</w:t>
      </w:r>
      <w:r w:rsidR="00000C30">
        <w:rPr>
          <w:sz w:val="28"/>
          <w:szCs w:val="28"/>
        </w:rPr>
        <w:t>;</w:t>
      </w:r>
      <w:proofErr w:type="gramEnd"/>
    </w:p>
    <w:p w:rsidR="00000C30" w:rsidRDefault="0043173D" w:rsidP="00000C30">
      <w:pPr>
        <w:pStyle w:val="aa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00C30" w:rsidRPr="009A2943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="00000C30" w:rsidRPr="009A2943">
        <w:rPr>
          <w:sz w:val="28"/>
          <w:szCs w:val="28"/>
        </w:rPr>
        <w:t xml:space="preserve"> Правительства </w:t>
      </w:r>
      <w:r w:rsidR="00000C30">
        <w:rPr>
          <w:sz w:val="28"/>
          <w:szCs w:val="28"/>
        </w:rPr>
        <w:t>Российской Федерации</w:t>
      </w:r>
      <w:r w:rsidR="00000C30" w:rsidRPr="009A2943">
        <w:rPr>
          <w:sz w:val="28"/>
          <w:szCs w:val="28"/>
        </w:rPr>
        <w:t xml:space="preserve"> от 19.12.2015 </w:t>
      </w:r>
      <w:r w:rsidR="00000C30">
        <w:rPr>
          <w:sz w:val="28"/>
          <w:szCs w:val="28"/>
        </w:rPr>
        <w:t xml:space="preserve">              №</w:t>
      </w:r>
      <w:r w:rsidR="00000C30" w:rsidRPr="009A2943">
        <w:rPr>
          <w:sz w:val="28"/>
          <w:szCs w:val="28"/>
        </w:rPr>
        <w:t xml:space="preserve"> 1386</w:t>
      </w:r>
      <w:r w:rsidR="00000C30">
        <w:rPr>
          <w:sz w:val="28"/>
          <w:szCs w:val="28"/>
        </w:rPr>
        <w:t xml:space="preserve"> «</w:t>
      </w:r>
      <w:r w:rsidR="00000C30" w:rsidRPr="009A2943">
        <w:rPr>
          <w:sz w:val="28"/>
          <w:szCs w:val="28"/>
        </w:rPr>
        <w:t xml:space="preserve">Об утверждении формы предложения о реализации проекта государственно-частного партнерства или проекта </w:t>
      </w:r>
      <w:proofErr w:type="spellStart"/>
      <w:r w:rsidR="00000C30" w:rsidRPr="009A2943">
        <w:rPr>
          <w:sz w:val="28"/>
          <w:szCs w:val="28"/>
        </w:rPr>
        <w:t>муниципально-частного</w:t>
      </w:r>
      <w:proofErr w:type="spellEnd"/>
      <w:r w:rsidR="00000C30" w:rsidRPr="009A2943">
        <w:rPr>
          <w:sz w:val="28"/>
          <w:szCs w:val="28"/>
        </w:rPr>
        <w:t xml:space="preserve"> партнерства, а также требований к сведениям, содержащимся в предложении о реализации проекта государственно-частного партнерства или проекта </w:t>
      </w:r>
      <w:proofErr w:type="spellStart"/>
      <w:r w:rsidR="00000C30" w:rsidRPr="009A2943">
        <w:rPr>
          <w:sz w:val="28"/>
          <w:szCs w:val="28"/>
        </w:rPr>
        <w:t>му</w:t>
      </w:r>
      <w:r w:rsidR="00000C30">
        <w:rPr>
          <w:sz w:val="28"/>
          <w:szCs w:val="28"/>
        </w:rPr>
        <w:t>ниципально-частного</w:t>
      </w:r>
      <w:proofErr w:type="spellEnd"/>
      <w:r w:rsidR="00000C30">
        <w:rPr>
          <w:sz w:val="28"/>
          <w:szCs w:val="28"/>
        </w:rPr>
        <w:t xml:space="preserve"> партнерства»;</w:t>
      </w:r>
    </w:p>
    <w:p w:rsidR="00000C30" w:rsidRDefault="0043173D" w:rsidP="00000C30">
      <w:pPr>
        <w:pStyle w:val="aa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00C30" w:rsidRPr="009A2943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="00000C30" w:rsidRPr="009A2943">
        <w:rPr>
          <w:sz w:val="28"/>
          <w:szCs w:val="28"/>
        </w:rPr>
        <w:t xml:space="preserve"> Правительства </w:t>
      </w:r>
      <w:r w:rsidR="00000C30">
        <w:rPr>
          <w:sz w:val="28"/>
          <w:szCs w:val="28"/>
        </w:rPr>
        <w:t>Российской Федерации</w:t>
      </w:r>
      <w:r w:rsidR="00000C30" w:rsidRPr="009A2943">
        <w:rPr>
          <w:sz w:val="28"/>
          <w:szCs w:val="28"/>
        </w:rPr>
        <w:t xml:space="preserve"> от 30.12.2015 </w:t>
      </w:r>
      <w:r w:rsidR="00000C30">
        <w:rPr>
          <w:sz w:val="28"/>
          <w:szCs w:val="28"/>
        </w:rPr>
        <w:t xml:space="preserve">             №</w:t>
      </w:r>
      <w:r w:rsidR="00000C30" w:rsidRPr="009A2943">
        <w:rPr>
          <w:sz w:val="28"/>
          <w:szCs w:val="28"/>
        </w:rPr>
        <w:t xml:space="preserve"> 1514</w:t>
      </w:r>
      <w:r w:rsidR="00000C30">
        <w:rPr>
          <w:sz w:val="28"/>
          <w:szCs w:val="28"/>
        </w:rPr>
        <w:t xml:space="preserve"> «</w:t>
      </w:r>
      <w:r w:rsidR="00000C30" w:rsidRPr="009A2943">
        <w:rPr>
          <w:sz w:val="28"/>
          <w:szCs w:val="28"/>
        </w:rPr>
        <w:t xml:space="preserve">О порядке проведения уполномоченным органом оценки эффективности проекта государственно-частного партнерства, проекта </w:t>
      </w:r>
      <w:proofErr w:type="spellStart"/>
      <w:r w:rsidR="00000C30" w:rsidRPr="009A2943">
        <w:rPr>
          <w:sz w:val="28"/>
          <w:szCs w:val="28"/>
        </w:rPr>
        <w:t>муниципально-частного</w:t>
      </w:r>
      <w:proofErr w:type="spellEnd"/>
      <w:r w:rsidR="00000C30" w:rsidRPr="009A2943">
        <w:rPr>
          <w:sz w:val="28"/>
          <w:szCs w:val="28"/>
        </w:rPr>
        <w:t xml:space="preserve"> партнерства и определения их сравнительного преимущества</w:t>
      </w:r>
      <w:r w:rsidR="00000C30">
        <w:rPr>
          <w:sz w:val="28"/>
          <w:szCs w:val="28"/>
        </w:rPr>
        <w:t xml:space="preserve">» </w:t>
      </w:r>
      <w:r w:rsidR="00000C30" w:rsidRPr="009A2943">
        <w:rPr>
          <w:sz w:val="28"/>
          <w:szCs w:val="28"/>
        </w:rPr>
        <w:t xml:space="preserve">(вместе с </w:t>
      </w:r>
      <w:r w:rsidR="00000C30">
        <w:rPr>
          <w:sz w:val="28"/>
          <w:szCs w:val="28"/>
        </w:rPr>
        <w:t>«</w:t>
      </w:r>
      <w:r w:rsidR="00000C30" w:rsidRPr="009A2943">
        <w:rPr>
          <w:sz w:val="28"/>
          <w:szCs w:val="28"/>
        </w:rPr>
        <w:t xml:space="preserve">Правилами проведения уполномоченным органом оценки эффективности проекта государственно-частного партнерства, проекта </w:t>
      </w:r>
      <w:proofErr w:type="spellStart"/>
      <w:r w:rsidR="00000C30" w:rsidRPr="009A2943">
        <w:rPr>
          <w:sz w:val="28"/>
          <w:szCs w:val="28"/>
        </w:rPr>
        <w:t>муниципально-частного</w:t>
      </w:r>
      <w:proofErr w:type="spellEnd"/>
      <w:r w:rsidR="00000C30" w:rsidRPr="009A2943">
        <w:rPr>
          <w:sz w:val="28"/>
          <w:szCs w:val="28"/>
        </w:rPr>
        <w:t xml:space="preserve"> партнерства и определения их сравнительного преимущества</w:t>
      </w:r>
      <w:r w:rsidR="00000C30">
        <w:rPr>
          <w:sz w:val="28"/>
          <w:szCs w:val="28"/>
        </w:rPr>
        <w:t>»</w:t>
      </w:r>
      <w:r w:rsidR="00000C30" w:rsidRPr="009A2943">
        <w:rPr>
          <w:sz w:val="28"/>
          <w:szCs w:val="28"/>
        </w:rPr>
        <w:t>)</w:t>
      </w:r>
      <w:r w:rsidR="00000C30">
        <w:rPr>
          <w:sz w:val="28"/>
          <w:szCs w:val="28"/>
        </w:rPr>
        <w:t>;</w:t>
      </w:r>
    </w:p>
    <w:p w:rsidR="00000C30" w:rsidRPr="0004784E" w:rsidRDefault="0043173D" w:rsidP="00000C30">
      <w:pPr>
        <w:pStyle w:val="aa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00C30" w:rsidRPr="009A2943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="00000C30" w:rsidRPr="009A2943">
        <w:rPr>
          <w:sz w:val="28"/>
          <w:szCs w:val="28"/>
        </w:rPr>
        <w:t xml:space="preserve"> Правительства </w:t>
      </w:r>
      <w:r w:rsidR="00000C30">
        <w:rPr>
          <w:sz w:val="28"/>
          <w:szCs w:val="28"/>
        </w:rPr>
        <w:t>Российской Федерации</w:t>
      </w:r>
      <w:r w:rsidR="00000C30" w:rsidRPr="009A2943">
        <w:rPr>
          <w:sz w:val="28"/>
          <w:szCs w:val="28"/>
        </w:rPr>
        <w:t xml:space="preserve"> от 30.12.2015 </w:t>
      </w:r>
      <w:r w:rsidR="00000C30">
        <w:rPr>
          <w:sz w:val="28"/>
          <w:szCs w:val="28"/>
        </w:rPr>
        <w:t xml:space="preserve">             №</w:t>
      </w:r>
      <w:r w:rsidR="00000C30" w:rsidRPr="009A2943">
        <w:rPr>
          <w:sz w:val="28"/>
          <w:szCs w:val="28"/>
        </w:rPr>
        <w:t xml:space="preserve"> 1490</w:t>
      </w:r>
      <w:r w:rsidR="00000C30">
        <w:rPr>
          <w:sz w:val="28"/>
          <w:szCs w:val="28"/>
        </w:rPr>
        <w:t xml:space="preserve"> «</w:t>
      </w:r>
      <w:r w:rsidR="00000C30" w:rsidRPr="009A2943">
        <w:rPr>
          <w:sz w:val="28"/>
          <w:szCs w:val="28"/>
        </w:rPr>
        <w:t xml:space="preserve">Об осуществлении публичным партнером </w:t>
      </w:r>
      <w:proofErr w:type="gramStart"/>
      <w:r w:rsidR="00000C30" w:rsidRPr="009A2943">
        <w:rPr>
          <w:sz w:val="28"/>
          <w:szCs w:val="28"/>
        </w:rPr>
        <w:t>контроля за</w:t>
      </w:r>
      <w:proofErr w:type="gramEnd"/>
      <w:r w:rsidR="00000C30" w:rsidRPr="009A2943">
        <w:rPr>
          <w:sz w:val="28"/>
          <w:szCs w:val="28"/>
        </w:rPr>
        <w:t xml:space="preserve"> исполнением соглашения о государственно-частном партнерстве и соглашения </w:t>
      </w:r>
      <w:r w:rsidR="00000C30">
        <w:rPr>
          <w:sz w:val="28"/>
          <w:szCs w:val="28"/>
        </w:rPr>
        <w:br/>
      </w:r>
      <w:r w:rsidR="00000C30" w:rsidRPr="009A2943">
        <w:rPr>
          <w:sz w:val="28"/>
          <w:szCs w:val="28"/>
        </w:rPr>
        <w:t xml:space="preserve">о </w:t>
      </w:r>
      <w:proofErr w:type="spellStart"/>
      <w:r w:rsidR="00000C30" w:rsidRPr="009A2943">
        <w:rPr>
          <w:sz w:val="28"/>
          <w:szCs w:val="28"/>
        </w:rPr>
        <w:t>муниципально-частном</w:t>
      </w:r>
      <w:proofErr w:type="spellEnd"/>
      <w:r w:rsidR="00000C30" w:rsidRPr="009A2943">
        <w:rPr>
          <w:sz w:val="28"/>
          <w:szCs w:val="28"/>
        </w:rPr>
        <w:t xml:space="preserve"> партнерстве</w:t>
      </w:r>
      <w:r w:rsidR="00000C30">
        <w:rPr>
          <w:sz w:val="28"/>
          <w:szCs w:val="28"/>
        </w:rPr>
        <w:t xml:space="preserve">» </w:t>
      </w:r>
      <w:r w:rsidR="00000C30" w:rsidRPr="009A2943">
        <w:rPr>
          <w:sz w:val="28"/>
          <w:szCs w:val="28"/>
        </w:rPr>
        <w:t xml:space="preserve">(вместе с </w:t>
      </w:r>
      <w:r w:rsidR="00000C30">
        <w:rPr>
          <w:sz w:val="28"/>
          <w:szCs w:val="28"/>
        </w:rPr>
        <w:t>«</w:t>
      </w:r>
      <w:r w:rsidR="00000C30" w:rsidRPr="009A2943">
        <w:rPr>
          <w:sz w:val="28"/>
          <w:szCs w:val="28"/>
        </w:rPr>
        <w:t xml:space="preserve">Правилами осуществления публичным партнером контроля за исполнением соглашения о государственно-частном партнерстве и соглашения о </w:t>
      </w:r>
      <w:proofErr w:type="spellStart"/>
      <w:r w:rsidR="00000C30" w:rsidRPr="009A2943">
        <w:rPr>
          <w:sz w:val="28"/>
          <w:szCs w:val="28"/>
        </w:rPr>
        <w:t>муниципально-частном</w:t>
      </w:r>
      <w:proofErr w:type="spellEnd"/>
      <w:r w:rsidR="00000C30" w:rsidRPr="009A2943">
        <w:rPr>
          <w:sz w:val="28"/>
          <w:szCs w:val="28"/>
        </w:rPr>
        <w:t xml:space="preserve"> партнерстве</w:t>
      </w:r>
      <w:r w:rsidR="00000C30">
        <w:rPr>
          <w:sz w:val="28"/>
          <w:szCs w:val="28"/>
        </w:rPr>
        <w:t>»</w:t>
      </w:r>
      <w:r w:rsidR="00000C30" w:rsidRPr="009A2943">
        <w:rPr>
          <w:sz w:val="28"/>
          <w:szCs w:val="28"/>
        </w:rPr>
        <w:t>)</w:t>
      </w:r>
      <w:r w:rsidR="00000C30">
        <w:rPr>
          <w:sz w:val="28"/>
          <w:szCs w:val="28"/>
        </w:rPr>
        <w:t>.</w:t>
      </w:r>
    </w:p>
    <w:p w:rsidR="00D33144" w:rsidRDefault="0043173D" w:rsidP="00000C30">
      <w:pPr>
        <w:pStyle w:val="aa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33144" w:rsidRPr="00D33144">
        <w:rPr>
          <w:sz w:val="28"/>
          <w:szCs w:val="28"/>
        </w:rPr>
        <w:t>риказ</w:t>
      </w:r>
      <w:r>
        <w:rPr>
          <w:sz w:val="28"/>
          <w:szCs w:val="28"/>
        </w:rPr>
        <w:t>а</w:t>
      </w:r>
      <w:r w:rsidR="00D33144" w:rsidRPr="00D33144">
        <w:rPr>
          <w:sz w:val="28"/>
          <w:szCs w:val="28"/>
        </w:rPr>
        <w:t xml:space="preserve"> Минэкономразвития России от 20.11.2015 </w:t>
      </w:r>
      <w:r w:rsidR="00000C30">
        <w:rPr>
          <w:sz w:val="28"/>
          <w:szCs w:val="28"/>
        </w:rPr>
        <w:t>№</w:t>
      </w:r>
      <w:r w:rsidR="00D33144" w:rsidRPr="00D33144">
        <w:rPr>
          <w:sz w:val="28"/>
          <w:szCs w:val="28"/>
        </w:rPr>
        <w:t xml:space="preserve"> 864</w:t>
      </w:r>
      <w:r w:rsidR="009A2943">
        <w:rPr>
          <w:sz w:val="28"/>
          <w:szCs w:val="28"/>
        </w:rPr>
        <w:t xml:space="preserve"> </w:t>
      </w:r>
      <w:r w:rsidR="00000C30">
        <w:rPr>
          <w:sz w:val="28"/>
          <w:szCs w:val="28"/>
        </w:rPr>
        <w:t xml:space="preserve">                                 </w:t>
      </w:r>
      <w:r w:rsidR="009A2943">
        <w:rPr>
          <w:sz w:val="28"/>
          <w:szCs w:val="28"/>
        </w:rPr>
        <w:t>«</w:t>
      </w:r>
      <w:r w:rsidR="00D33144" w:rsidRPr="00D33144">
        <w:rPr>
          <w:sz w:val="28"/>
          <w:szCs w:val="28"/>
        </w:rPr>
        <w:t xml:space="preserve">Об утверждении порядка проведения предварительных переговоров, связанных </w:t>
      </w:r>
      <w:r w:rsidR="009A2943">
        <w:rPr>
          <w:sz w:val="28"/>
          <w:szCs w:val="28"/>
        </w:rPr>
        <w:br/>
      </w:r>
      <w:r w:rsidR="00D33144" w:rsidRPr="00D33144">
        <w:rPr>
          <w:sz w:val="28"/>
          <w:szCs w:val="28"/>
        </w:rPr>
        <w:lastRenderedPageBreak/>
        <w:t xml:space="preserve">с разработкой предложения о реализации проекта государственно-частного партнерства, проекта </w:t>
      </w:r>
      <w:proofErr w:type="spellStart"/>
      <w:r w:rsidR="00D33144" w:rsidRPr="00D33144">
        <w:rPr>
          <w:sz w:val="28"/>
          <w:szCs w:val="28"/>
        </w:rPr>
        <w:t>муниципально-частного</w:t>
      </w:r>
      <w:proofErr w:type="spellEnd"/>
      <w:r w:rsidR="00D33144" w:rsidRPr="00D33144">
        <w:rPr>
          <w:sz w:val="28"/>
          <w:szCs w:val="28"/>
        </w:rPr>
        <w:t xml:space="preserve"> партнерства, между публичным </w:t>
      </w:r>
      <w:r w:rsidR="009A2943">
        <w:rPr>
          <w:sz w:val="28"/>
          <w:szCs w:val="28"/>
        </w:rPr>
        <w:t>партнером и инициатором проекта»</w:t>
      </w:r>
      <w:r w:rsidR="00D33144">
        <w:rPr>
          <w:sz w:val="28"/>
          <w:szCs w:val="28"/>
        </w:rPr>
        <w:t>;</w:t>
      </w:r>
    </w:p>
    <w:p w:rsidR="00B6134C" w:rsidRDefault="0043173D" w:rsidP="00000C30">
      <w:pPr>
        <w:pStyle w:val="aa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6134C" w:rsidRPr="00B6134C">
        <w:rPr>
          <w:sz w:val="28"/>
          <w:szCs w:val="28"/>
        </w:rPr>
        <w:t>риказ</w:t>
      </w:r>
      <w:r>
        <w:rPr>
          <w:sz w:val="28"/>
          <w:szCs w:val="28"/>
        </w:rPr>
        <w:t>а</w:t>
      </w:r>
      <w:r w:rsidR="00B6134C" w:rsidRPr="00B6134C">
        <w:rPr>
          <w:sz w:val="28"/>
          <w:szCs w:val="28"/>
        </w:rPr>
        <w:t xml:space="preserve"> Минэкономразвития России от 20.11.2015 </w:t>
      </w:r>
      <w:r w:rsidR="00000C30">
        <w:rPr>
          <w:sz w:val="28"/>
          <w:szCs w:val="28"/>
        </w:rPr>
        <w:t>№</w:t>
      </w:r>
      <w:r w:rsidR="00B6134C" w:rsidRPr="00B6134C">
        <w:rPr>
          <w:sz w:val="28"/>
          <w:szCs w:val="28"/>
        </w:rPr>
        <w:t xml:space="preserve"> 863</w:t>
      </w:r>
      <w:r w:rsidR="00B6134C">
        <w:rPr>
          <w:sz w:val="28"/>
          <w:szCs w:val="28"/>
        </w:rPr>
        <w:t xml:space="preserve"> </w:t>
      </w:r>
      <w:r w:rsidR="00000C30">
        <w:rPr>
          <w:sz w:val="28"/>
          <w:szCs w:val="28"/>
        </w:rPr>
        <w:t xml:space="preserve">                                   </w:t>
      </w:r>
      <w:r w:rsidR="00B6134C">
        <w:rPr>
          <w:sz w:val="28"/>
          <w:szCs w:val="28"/>
        </w:rPr>
        <w:t>«</w:t>
      </w:r>
      <w:r w:rsidR="00B6134C" w:rsidRPr="00B6134C">
        <w:rPr>
          <w:sz w:val="28"/>
          <w:szCs w:val="28"/>
        </w:rPr>
        <w:t xml:space="preserve">Об утверждении порядка проведения переговоров, связанных с рассмотрением предложения о реализации проекта государственно-частного партнерства, проекта </w:t>
      </w:r>
      <w:proofErr w:type="spellStart"/>
      <w:r w:rsidR="00B6134C" w:rsidRPr="00B6134C">
        <w:rPr>
          <w:sz w:val="28"/>
          <w:szCs w:val="28"/>
        </w:rPr>
        <w:t>муниципально-частного</w:t>
      </w:r>
      <w:proofErr w:type="spellEnd"/>
      <w:r w:rsidR="00B6134C" w:rsidRPr="00B6134C">
        <w:rPr>
          <w:sz w:val="28"/>
          <w:szCs w:val="28"/>
        </w:rPr>
        <w:t xml:space="preserve"> партнерства, между публичным </w:t>
      </w:r>
      <w:r w:rsidR="009A2943">
        <w:rPr>
          <w:sz w:val="28"/>
          <w:szCs w:val="28"/>
        </w:rPr>
        <w:t xml:space="preserve">партнером </w:t>
      </w:r>
      <w:r w:rsidR="009A2943">
        <w:rPr>
          <w:sz w:val="28"/>
          <w:szCs w:val="28"/>
        </w:rPr>
        <w:br/>
        <w:t>и инициатором проекта»</w:t>
      </w:r>
      <w:r w:rsidR="00B6134C">
        <w:rPr>
          <w:sz w:val="28"/>
          <w:szCs w:val="28"/>
        </w:rPr>
        <w:t>;</w:t>
      </w:r>
    </w:p>
    <w:p w:rsidR="00B6134C" w:rsidRDefault="0043173D" w:rsidP="00000C30">
      <w:pPr>
        <w:pStyle w:val="aa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6134C" w:rsidRPr="00B6134C">
        <w:rPr>
          <w:sz w:val="28"/>
          <w:szCs w:val="28"/>
        </w:rPr>
        <w:t>риказ</w:t>
      </w:r>
      <w:r>
        <w:rPr>
          <w:sz w:val="28"/>
          <w:szCs w:val="28"/>
        </w:rPr>
        <w:t>а</w:t>
      </w:r>
      <w:r w:rsidR="00B6134C" w:rsidRPr="00B6134C">
        <w:rPr>
          <w:sz w:val="28"/>
          <w:szCs w:val="28"/>
        </w:rPr>
        <w:t xml:space="preserve"> Минэкономразвития России от 27.11.2015 </w:t>
      </w:r>
      <w:r w:rsidR="00000C30">
        <w:rPr>
          <w:sz w:val="28"/>
          <w:szCs w:val="28"/>
        </w:rPr>
        <w:t>№</w:t>
      </w:r>
      <w:r w:rsidR="00B6134C" w:rsidRPr="00B6134C">
        <w:rPr>
          <w:sz w:val="28"/>
          <w:szCs w:val="28"/>
        </w:rPr>
        <w:t xml:space="preserve"> 888</w:t>
      </w:r>
      <w:r w:rsidR="00B6134C">
        <w:rPr>
          <w:sz w:val="28"/>
          <w:szCs w:val="28"/>
        </w:rPr>
        <w:t xml:space="preserve"> </w:t>
      </w:r>
      <w:r w:rsidR="00000C30">
        <w:rPr>
          <w:sz w:val="28"/>
          <w:szCs w:val="28"/>
        </w:rPr>
        <w:t xml:space="preserve">                                </w:t>
      </w:r>
      <w:r w:rsidR="009A2943">
        <w:rPr>
          <w:sz w:val="28"/>
          <w:szCs w:val="28"/>
        </w:rPr>
        <w:t>«</w:t>
      </w:r>
      <w:r w:rsidR="00B6134C" w:rsidRPr="00B6134C">
        <w:rPr>
          <w:sz w:val="28"/>
          <w:szCs w:val="28"/>
        </w:rPr>
        <w:t xml:space="preserve">Об утверждении порядка мониторинга реализации соглашений о государственно-частном партнерстве, соглашений о </w:t>
      </w:r>
      <w:proofErr w:type="spellStart"/>
      <w:r w:rsidR="00B6134C" w:rsidRPr="00B6134C">
        <w:rPr>
          <w:sz w:val="28"/>
          <w:szCs w:val="28"/>
        </w:rPr>
        <w:t>м</w:t>
      </w:r>
      <w:r w:rsidR="009A2943">
        <w:rPr>
          <w:sz w:val="28"/>
          <w:szCs w:val="28"/>
        </w:rPr>
        <w:t>униципально-частном</w:t>
      </w:r>
      <w:proofErr w:type="spellEnd"/>
      <w:r w:rsidR="009A2943">
        <w:rPr>
          <w:sz w:val="28"/>
          <w:szCs w:val="28"/>
        </w:rPr>
        <w:t xml:space="preserve"> партнерстве»</w:t>
      </w:r>
      <w:r w:rsidR="00B6134C">
        <w:rPr>
          <w:sz w:val="28"/>
          <w:szCs w:val="28"/>
        </w:rPr>
        <w:t>;</w:t>
      </w:r>
    </w:p>
    <w:p w:rsidR="00B6134C" w:rsidRDefault="0043173D" w:rsidP="00000C30">
      <w:pPr>
        <w:pStyle w:val="aa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A2943" w:rsidRPr="009A2943">
        <w:rPr>
          <w:sz w:val="28"/>
          <w:szCs w:val="28"/>
        </w:rPr>
        <w:t>риказ</w:t>
      </w:r>
      <w:r>
        <w:rPr>
          <w:sz w:val="28"/>
          <w:szCs w:val="28"/>
        </w:rPr>
        <w:t>а</w:t>
      </w:r>
      <w:r w:rsidR="009A2943" w:rsidRPr="009A2943">
        <w:rPr>
          <w:sz w:val="28"/>
          <w:szCs w:val="28"/>
        </w:rPr>
        <w:t xml:space="preserve"> Минэкономразвития России от 30.11.2015 </w:t>
      </w:r>
      <w:r w:rsidR="00000C30">
        <w:rPr>
          <w:sz w:val="28"/>
          <w:szCs w:val="28"/>
        </w:rPr>
        <w:t>№</w:t>
      </w:r>
      <w:r w:rsidR="009A2943" w:rsidRPr="009A2943">
        <w:rPr>
          <w:sz w:val="28"/>
          <w:szCs w:val="28"/>
        </w:rPr>
        <w:t xml:space="preserve"> 894</w:t>
      </w:r>
      <w:r w:rsidR="009A2943">
        <w:rPr>
          <w:sz w:val="28"/>
          <w:szCs w:val="28"/>
        </w:rPr>
        <w:t xml:space="preserve"> </w:t>
      </w:r>
      <w:r w:rsidR="00000C30">
        <w:rPr>
          <w:sz w:val="28"/>
          <w:szCs w:val="28"/>
        </w:rPr>
        <w:t xml:space="preserve">                               </w:t>
      </w:r>
      <w:r w:rsidR="009A2943">
        <w:rPr>
          <w:sz w:val="28"/>
          <w:szCs w:val="28"/>
        </w:rPr>
        <w:t>«</w:t>
      </w:r>
      <w:r w:rsidR="009A2943" w:rsidRPr="009A2943">
        <w:rPr>
          <w:sz w:val="28"/>
          <w:szCs w:val="28"/>
        </w:rPr>
        <w:t xml:space="preserve">Об утверждении Методики оценки эффективности проекта государственно-частного партнерства, проекта </w:t>
      </w:r>
      <w:proofErr w:type="spellStart"/>
      <w:r w:rsidR="009A2943" w:rsidRPr="009A2943">
        <w:rPr>
          <w:sz w:val="28"/>
          <w:szCs w:val="28"/>
        </w:rPr>
        <w:t>муниципально-частного</w:t>
      </w:r>
      <w:proofErr w:type="spellEnd"/>
      <w:r w:rsidR="009A2943" w:rsidRPr="009A2943">
        <w:rPr>
          <w:sz w:val="28"/>
          <w:szCs w:val="28"/>
        </w:rPr>
        <w:t xml:space="preserve"> партнерства и определения</w:t>
      </w:r>
      <w:r w:rsidR="009A2943">
        <w:rPr>
          <w:sz w:val="28"/>
          <w:szCs w:val="28"/>
        </w:rPr>
        <w:t xml:space="preserve"> </w:t>
      </w:r>
      <w:r w:rsidR="00000C30">
        <w:rPr>
          <w:sz w:val="28"/>
          <w:szCs w:val="28"/>
        </w:rPr>
        <w:t>их сравнительного преимущества».</w:t>
      </w:r>
    </w:p>
    <w:p w:rsidR="00000C30" w:rsidRPr="00000C30" w:rsidRDefault="00000C30" w:rsidP="00000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0C30">
        <w:rPr>
          <w:rFonts w:ascii="Times New Roman" w:hAnsi="Times New Roman"/>
          <w:sz w:val="28"/>
          <w:szCs w:val="28"/>
        </w:rPr>
        <w:t xml:space="preserve">Субъектам Российской Федерации необходимо привести свою </w:t>
      </w:r>
      <w:r w:rsidRPr="00000C30">
        <w:rPr>
          <w:rFonts w:ascii="Times New Roman" w:hAnsi="Times New Roman"/>
          <w:sz w:val="28"/>
          <w:szCs w:val="28"/>
        </w:rPr>
        <w:br/>
        <w:t>нормативно-правовую базу в соответствие с 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0C3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0C30">
        <w:rPr>
          <w:rFonts w:ascii="Times New Roman" w:hAnsi="Times New Roman"/>
          <w:sz w:val="28"/>
          <w:szCs w:val="28"/>
        </w:rPr>
        <w:t xml:space="preserve">224-ФЗ </w:t>
      </w:r>
      <w:r w:rsidRPr="00000C30">
        <w:rPr>
          <w:rFonts w:ascii="Times New Roman" w:hAnsi="Times New Roman"/>
          <w:sz w:val="28"/>
          <w:szCs w:val="28"/>
        </w:rPr>
        <w:br/>
        <w:t xml:space="preserve">до 1 июля 2016 года. </w:t>
      </w:r>
    </w:p>
    <w:p w:rsidR="006B7852" w:rsidRDefault="008607D5" w:rsidP="00DB4A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6B7852" w:rsidRPr="005F222A">
        <w:rPr>
          <w:rFonts w:ascii="Times New Roman" w:hAnsi="Times New Roman"/>
          <w:sz w:val="28"/>
          <w:szCs w:val="28"/>
        </w:rPr>
        <w:t xml:space="preserve">а планируемом заседании Координационного совета </w:t>
      </w:r>
      <w:r w:rsidR="00BF124F" w:rsidRPr="00BF124F">
        <w:rPr>
          <w:rFonts w:ascii="Times New Roman" w:hAnsi="Times New Roman"/>
          <w:sz w:val="28"/>
          <w:szCs w:val="28"/>
        </w:rPr>
        <w:t xml:space="preserve">Минздрава России </w:t>
      </w:r>
      <w:r w:rsidR="00F6402D">
        <w:rPr>
          <w:rFonts w:ascii="Times New Roman" w:hAnsi="Times New Roman"/>
          <w:sz w:val="28"/>
          <w:szCs w:val="28"/>
        </w:rPr>
        <w:br/>
      </w:r>
      <w:r w:rsidR="00BF124F" w:rsidRPr="00BF124F">
        <w:rPr>
          <w:rFonts w:ascii="Times New Roman" w:hAnsi="Times New Roman"/>
          <w:sz w:val="28"/>
          <w:szCs w:val="28"/>
        </w:rPr>
        <w:t>по государственно-частному партнерству</w:t>
      </w:r>
      <w:r w:rsidR="00BF124F" w:rsidRPr="005F222A">
        <w:rPr>
          <w:rFonts w:ascii="Times New Roman" w:hAnsi="Times New Roman"/>
          <w:sz w:val="28"/>
          <w:szCs w:val="28"/>
        </w:rPr>
        <w:t xml:space="preserve"> </w:t>
      </w:r>
      <w:r w:rsidR="006B7852" w:rsidRPr="005F222A">
        <w:rPr>
          <w:rFonts w:ascii="Times New Roman" w:hAnsi="Times New Roman"/>
          <w:sz w:val="28"/>
          <w:szCs w:val="28"/>
        </w:rPr>
        <w:t>предлагается</w:t>
      </w:r>
      <w:r w:rsidR="006B7852">
        <w:rPr>
          <w:rFonts w:ascii="Times New Roman" w:hAnsi="Times New Roman"/>
          <w:sz w:val="28"/>
          <w:szCs w:val="28"/>
        </w:rPr>
        <w:t>:</w:t>
      </w:r>
    </w:p>
    <w:p w:rsidR="00287E8D" w:rsidRPr="00287E8D" w:rsidRDefault="00287E8D" w:rsidP="00DB4A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E8D">
        <w:rPr>
          <w:rFonts w:ascii="Times New Roman" w:hAnsi="Times New Roman"/>
          <w:sz w:val="28"/>
          <w:szCs w:val="28"/>
        </w:rPr>
        <w:t xml:space="preserve">1. Принять к сведению информацию </w:t>
      </w:r>
      <w:r w:rsidR="0067263E">
        <w:rPr>
          <w:rFonts w:ascii="Times New Roman" w:hAnsi="Times New Roman"/>
          <w:sz w:val="28"/>
          <w:szCs w:val="28"/>
        </w:rPr>
        <w:t>заместителя</w:t>
      </w:r>
      <w:r w:rsidR="0067263E" w:rsidRPr="0067263E">
        <w:rPr>
          <w:rFonts w:ascii="Times New Roman" w:hAnsi="Times New Roman"/>
          <w:sz w:val="28"/>
          <w:szCs w:val="28"/>
        </w:rPr>
        <w:t xml:space="preserve"> директора Департамента инвестиционной политики и развития </w:t>
      </w:r>
      <w:proofErr w:type="spellStart"/>
      <w:r w:rsidR="0067263E" w:rsidRPr="0067263E">
        <w:rPr>
          <w:rFonts w:ascii="Times New Roman" w:hAnsi="Times New Roman"/>
          <w:sz w:val="28"/>
          <w:szCs w:val="28"/>
        </w:rPr>
        <w:t>частно-государственного</w:t>
      </w:r>
      <w:proofErr w:type="spellEnd"/>
      <w:r w:rsidR="0067263E" w:rsidRPr="0067263E">
        <w:rPr>
          <w:rFonts w:ascii="Times New Roman" w:hAnsi="Times New Roman"/>
          <w:sz w:val="28"/>
          <w:szCs w:val="28"/>
        </w:rPr>
        <w:t xml:space="preserve"> партнерства </w:t>
      </w:r>
      <w:r w:rsidRPr="00287E8D">
        <w:rPr>
          <w:rFonts w:ascii="Times New Roman" w:hAnsi="Times New Roman"/>
          <w:sz w:val="28"/>
          <w:szCs w:val="28"/>
        </w:rPr>
        <w:t>Минэкономразвития России</w:t>
      </w:r>
      <w:r w:rsidR="0067263E">
        <w:rPr>
          <w:rFonts w:ascii="Times New Roman" w:hAnsi="Times New Roman"/>
          <w:sz w:val="28"/>
          <w:szCs w:val="28"/>
        </w:rPr>
        <w:t xml:space="preserve"> М.В</w:t>
      </w:r>
      <w:r w:rsidR="00F6402D">
        <w:rPr>
          <w:rFonts w:ascii="Times New Roman" w:hAnsi="Times New Roman"/>
          <w:sz w:val="28"/>
          <w:szCs w:val="28"/>
        </w:rPr>
        <w:t>. </w:t>
      </w:r>
      <w:r w:rsidR="0096135B">
        <w:rPr>
          <w:rFonts w:ascii="Times New Roman" w:hAnsi="Times New Roman"/>
          <w:sz w:val="28"/>
          <w:szCs w:val="28"/>
        </w:rPr>
        <w:t>Яр</w:t>
      </w:r>
      <w:r w:rsidR="0067263E">
        <w:rPr>
          <w:rFonts w:ascii="Times New Roman" w:hAnsi="Times New Roman"/>
          <w:sz w:val="28"/>
          <w:szCs w:val="28"/>
        </w:rPr>
        <w:t>м</w:t>
      </w:r>
      <w:r w:rsidR="0096135B">
        <w:rPr>
          <w:rFonts w:ascii="Times New Roman" w:hAnsi="Times New Roman"/>
          <w:sz w:val="28"/>
          <w:szCs w:val="28"/>
        </w:rPr>
        <w:t>а</w:t>
      </w:r>
      <w:r w:rsidR="0067263E">
        <w:rPr>
          <w:rFonts w:ascii="Times New Roman" w:hAnsi="Times New Roman"/>
          <w:sz w:val="28"/>
          <w:szCs w:val="28"/>
        </w:rPr>
        <w:t>льчук по вопросу 2</w:t>
      </w:r>
      <w:r w:rsidRPr="00287E8D">
        <w:rPr>
          <w:rFonts w:ascii="Times New Roman" w:hAnsi="Times New Roman"/>
          <w:sz w:val="28"/>
          <w:szCs w:val="28"/>
        </w:rPr>
        <w:t xml:space="preserve"> повестки дня.</w:t>
      </w:r>
    </w:p>
    <w:p w:rsidR="00287E8D" w:rsidRPr="00287E8D" w:rsidRDefault="00B82B5E" w:rsidP="00000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Рекомендовать</w:t>
      </w:r>
      <w:r w:rsidR="00287E8D" w:rsidRPr="00287E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субъектам Российской Федерации </w:t>
      </w:r>
      <w:r w:rsidR="00000C30">
        <w:rPr>
          <w:rFonts w:ascii="Times New Roman" w:hAnsi="Times New Roman"/>
          <w:sz w:val="28"/>
          <w:szCs w:val="28"/>
        </w:rPr>
        <w:t xml:space="preserve">обеспечить </w:t>
      </w:r>
      <w:r w:rsidR="00000C30" w:rsidRPr="00000C30">
        <w:rPr>
          <w:rFonts w:ascii="Times New Roman" w:hAnsi="Times New Roman"/>
          <w:sz w:val="28"/>
          <w:szCs w:val="28"/>
        </w:rPr>
        <w:t>приве</w:t>
      </w:r>
      <w:r w:rsidR="00000C30">
        <w:rPr>
          <w:rFonts w:ascii="Times New Roman" w:hAnsi="Times New Roman"/>
          <w:sz w:val="28"/>
          <w:szCs w:val="28"/>
        </w:rPr>
        <w:t>дение</w:t>
      </w:r>
      <w:r w:rsidR="00000C30" w:rsidRPr="00000C30">
        <w:rPr>
          <w:rFonts w:ascii="Times New Roman" w:hAnsi="Times New Roman"/>
          <w:sz w:val="28"/>
          <w:szCs w:val="28"/>
        </w:rPr>
        <w:t xml:space="preserve"> </w:t>
      </w:r>
      <w:r w:rsidR="00000C30">
        <w:rPr>
          <w:rFonts w:ascii="Times New Roman" w:hAnsi="Times New Roman"/>
          <w:sz w:val="28"/>
          <w:szCs w:val="28"/>
        </w:rPr>
        <w:t xml:space="preserve">в установленные сроки нормативных правовых актов </w:t>
      </w:r>
      <w:r w:rsidR="00000C30" w:rsidRPr="00000C30">
        <w:rPr>
          <w:rFonts w:ascii="Times New Roman" w:hAnsi="Times New Roman"/>
          <w:sz w:val="28"/>
          <w:szCs w:val="28"/>
        </w:rPr>
        <w:t>в соответствие с Законом</w:t>
      </w:r>
      <w:r w:rsidR="00000C30">
        <w:rPr>
          <w:rFonts w:ascii="Times New Roman" w:hAnsi="Times New Roman"/>
          <w:sz w:val="28"/>
          <w:szCs w:val="28"/>
        </w:rPr>
        <w:t xml:space="preserve">                    </w:t>
      </w:r>
      <w:r w:rsidR="00000C30" w:rsidRPr="00000C30">
        <w:rPr>
          <w:rFonts w:ascii="Times New Roman" w:hAnsi="Times New Roman"/>
          <w:sz w:val="28"/>
          <w:szCs w:val="28"/>
        </w:rPr>
        <w:t>№</w:t>
      </w:r>
      <w:r w:rsidR="00000C30">
        <w:rPr>
          <w:rFonts w:ascii="Times New Roman" w:hAnsi="Times New Roman"/>
          <w:sz w:val="28"/>
          <w:szCs w:val="28"/>
        </w:rPr>
        <w:t xml:space="preserve"> 224-ФЗ, обратив внимание на используемую терминологию </w:t>
      </w:r>
      <w:r w:rsidR="006F0D38">
        <w:rPr>
          <w:rFonts w:ascii="Times New Roman" w:hAnsi="Times New Roman"/>
          <w:sz w:val="28"/>
          <w:szCs w:val="28"/>
        </w:rPr>
        <w:t>и определения в ведомственных актах и документах стратегического планирования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F0D38">
        <w:rPr>
          <w:rFonts w:ascii="Times New Roman" w:hAnsi="Times New Roman"/>
          <w:sz w:val="28"/>
          <w:szCs w:val="28"/>
        </w:rPr>
        <w:t>в сфере здравоохранения, определяющих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6F0D38">
        <w:rPr>
          <w:rFonts w:ascii="Times New Roman" w:hAnsi="Times New Roman"/>
          <w:sz w:val="28"/>
          <w:szCs w:val="28"/>
        </w:rPr>
        <w:t>формы и мероприятия по развитию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6F0D38">
        <w:rPr>
          <w:rFonts w:ascii="Times New Roman" w:hAnsi="Times New Roman"/>
          <w:sz w:val="28"/>
          <w:szCs w:val="28"/>
        </w:rPr>
        <w:t xml:space="preserve">взаимодействия органов государственной власти субъектов Российской </w:t>
      </w:r>
      <w:r w:rsidR="00E42DF9">
        <w:rPr>
          <w:rFonts w:ascii="Times New Roman" w:hAnsi="Times New Roman"/>
          <w:sz w:val="28"/>
          <w:szCs w:val="28"/>
        </w:rPr>
        <w:t>Федерации</w:t>
      </w:r>
      <w:r w:rsidR="0043173D">
        <w:rPr>
          <w:rFonts w:ascii="Times New Roman" w:hAnsi="Times New Roman"/>
          <w:sz w:val="28"/>
          <w:szCs w:val="28"/>
        </w:rPr>
        <w:t>,</w:t>
      </w:r>
      <w:r w:rsidR="00E42DF9">
        <w:rPr>
          <w:rFonts w:ascii="Times New Roman" w:hAnsi="Times New Roman"/>
          <w:sz w:val="28"/>
          <w:szCs w:val="28"/>
        </w:rPr>
        <w:t xml:space="preserve"> подведомственных им организациям</w:t>
      </w:r>
      <w:r w:rsidR="006F0D38">
        <w:rPr>
          <w:rFonts w:ascii="Times New Roman" w:hAnsi="Times New Roman"/>
          <w:sz w:val="28"/>
          <w:szCs w:val="28"/>
        </w:rPr>
        <w:t xml:space="preserve"> с организациями частного сектора.  </w:t>
      </w:r>
      <w:proofErr w:type="gramEnd"/>
    </w:p>
    <w:sectPr w:rsidR="00287E8D" w:rsidRPr="00287E8D" w:rsidSect="00D2667C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4D6" w:rsidRDefault="005B64D6" w:rsidP="00F1441F">
      <w:pPr>
        <w:spacing w:after="0" w:line="240" w:lineRule="auto"/>
      </w:pPr>
      <w:r>
        <w:separator/>
      </w:r>
    </w:p>
  </w:endnote>
  <w:endnote w:type="continuationSeparator" w:id="0">
    <w:p w:rsidR="005B64D6" w:rsidRDefault="005B64D6" w:rsidP="00F14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4D6" w:rsidRDefault="005B64D6" w:rsidP="00F1441F">
      <w:pPr>
        <w:spacing w:after="0" w:line="240" w:lineRule="auto"/>
      </w:pPr>
      <w:r>
        <w:separator/>
      </w:r>
    </w:p>
  </w:footnote>
  <w:footnote w:type="continuationSeparator" w:id="0">
    <w:p w:rsidR="005B64D6" w:rsidRDefault="005B64D6" w:rsidP="00F14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725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00C30" w:rsidRDefault="003F1A2B">
        <w:pPr>
          <w:pStyle w:val="a4"/>
          <w:jc w:val="center"/>
        </w:pPr>
        <w:r w:rsidRPr="005B64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00C30" w:rsidRPr="005B64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B64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B481F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5B64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00C30" w:rsidRDefault="00000C3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45A25"/>
    <w:multiLevelType w:val="hybridMultilevel"/>
    <w:tmpl w:val="2938D2B2"/>
    <w:lvl w:ilvl="0" w:tplc="37A047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21C"/>
    <w:rsid w:val="00000C30"/>
    <w:rsid w:val="00005301"/>
    <w:rsid w:val="000057ED"/>
    <w:rsid w:val="00020114"/>
    <w:rsid w:val="0002594C"/>
    <w:rsid w:val="000336A4"/>
    <w:rsid w:val="00035BDD"/>
    <w:rsid w:val="000360EB"/>
    <w:rsid w:val="0004397A"/>
    <w:rsid w:val="0004784E"/>
    <w:rsid w:val="00050056"/>
    <w:rsid w:val="00060C08"/>
    <w:rsid w:val="0007080B"/>
    <w:rsid w:val="00080C63"/>
    <w:rsid w:val="00084F78"/>
    <w:rsid w:val="000A3AFA"/>
    <w:rsid w:val="000B01B9"/>
    <w:rsid w:val="000B28CE"/>
    <w:rsid w:val="000B5C05"/>
    <w:rsid w:val="000B64AA"/>
    <w:rsid w:val="000C30C5"/>
    <w:rsid w:val="001026EF"/>
    <w:rsid w:val="0010291A"/>
    <w:rsid w:val="00142054"/>
    <w:rsid w:val="001734E8"/>
    <w:rsid w:val="00173E08"/>
    <w:rsid w:val="0017599B"/>
    <w:rsid w:val="00177A96"/>
    <w:rsid w:val="00187150"/>
    <w:rsid w:val="001A0DA4"/>
    <w:rsid w:val="001B2579"/>
    <w:rsid w:val="001C1B6D"/>
    <w:rsid w:val="001C2203"/>
    <w:rsid w:val="001E1EEA"/>
    <w:rsid w:val="001E5483"/>
    <w:rsid w:val="001E561B"/>
    <w:rsid w:val="001E5A85"/>
    <w:rsid w:val="00215CF8"/>
    <w:rsid w:val="00230996"/>
    <w:rsid w:val="002318B1"/>
    <w:rsid w:val="00257489"/>
    <w:rsid w:val="00262B27"/>
    <w:rsid w:val="00266186"/>
    <w:rsid w:val="002745B1"/>
    <w:rsid w:val="00287E8D"/>
    <w:rsid w:val="002A2802"/>
    <w:rsid w:val="002A6D24"/>
    <w:rsid w:val="002E2403"/>
    <w:rsid w:val="002F5D45"/>
    <w:rsid w:val="00300A38"/>
    <w:rsid w:val="00313235"/>
    <w:rsid w:val="00314CBD"/>
    <w:rsid w:val="00323BA5"/>
    <w:rsid w:val="0033247E"/>
    <w:rsid w:val="0033291F"/>
    <w:rsid w:val="00336BBD"/>
    <w:rsid w:val="00387B3B"/>
    <w:rsid w:val="003C2A48"/>
    <w:rsid w:val="003F1A2B"/>
    <w:rsid w:val="003F3B82"/>
    <w:rsid w:val="00405748"/>
    <w:rsid w:val="004143D8"/>
    <w:rsid w:val="00414671"/>
    <w:rsid w:val="00426E44"/>
    <w:rsid w:val="0043173D"/>
    <w:rsid w:val="00432466"/>
    <w:rsid w:val="0044287D"/>
    <w:rsid w:val="00444429"/>
    <w:rsid w:val="00457AFA"/>
    <w:rsid w:val="00481D09"/>
    <w:rsid w:val="00485166"/>
    <w:rsid w:val="00487D78"/>
    <w:rsid w:val="00492399"/>
    <w:rsid w:val="004931B2"/>
    <w:rsid w:val="004D42AF"/>
    <w:rsid w:val="004E3B5B"/>
    <w:rsid w:val="004F215C"/>
    <w:rsid w:val="00500620"/>
    <w:rsid w:val="00506D65"/>
    <w:rsid w:val="005113F7"/>
    <w:rsid w:val="00521EC1"/>
    <w:rsid w:val="005237B4"/>
    <w:rsid w:val="00525658"/>
    <w:rsid w:val="00551E00"/>
    <w:rsid w:val="00561BCC"/>
    <w:rsid w:val="005703A7"/>
    <w:rsid w:val="005935C2"/>
    <w:rsid w:val="0059410F"/>
    <w:rsid w:val="0059683E"/>
    <w:rsid w:val="005A6FFA"/>
    <w:rsid w:val="005B177C"/>
    <w:rsid w:val="005B6459"/>
    <w:rsid w:val="005B64D6"/>
    <w:rsid w:val="005B773F"/>
    <w:rsid w:val="005C0ED0"/>
    <w:rsid w:val="005C3DFF"/>
    <w:rsid w:val="005C3FE1"/>
    <w:rsid w:val="005C41B2"/>
    <w:rsid w:val="005C4C90"/>
    <w:rsid w:val="005D0FE8"/>
    <w:rsid w:val="005E321F"/>
    <w:rsid w:val="005E7458"/>
    <w:rsid w:val="005F222A"/>
    <w:rsid w:val="00601485"/>
    <w:rsid w:val="00633B72"/>
    <w:rsid w:val="00663855"/>
    <w:rsid w:val="006640DD"/>
    <w:rsid w:val="0067263E"/>
    <w:rsid w:val="00672E3F"/>
    <w:rsid w:val="006B325A"/>
    <w:rsid w:val="006B7852"/>
    <w:rsid w:val="006C3517"/>
    <w:rsid w:val="006D5362"/>
    <w:rsid w:val="006F0D38"/>
    <w:rsid w:val="00700E24"/>
    <w:rsid w:val="00700F94"/>
    <w:rsid w:val="00702483"/>
    <w:rsid w:val="0070677C"/>
    <w:rsid w:val="007206F1"/>
    <w:rsid w:val="0072474B"/>
    <w:rsid w:val="0072601E"/>
    <w:rsid w:val="0073283B"/>
    <w:rsid w:val="00733680"/>
    <w:rsid w:val="00736174"/>
    <w:rsid w:val="0076185B"/>
    <w:rsid w:val="00770C4C"/>
    <w:rsid w:val="00775EC2"/>
    <w:rsid w:val="00780777"/>
    <w:rsid w:val="00787C13"/>
    <w:rsid w:val="00794FA2"/>
    <w:rsid w:val="007A21E3"/>
    <w:rsid w:val="007C02FB"/>
    <w:rsid w:val="007D23DD"/>
    <w:rsid w:val="007E6240"/>
    <w:rsid w:val="007E6A06"/>
    <w:rsid w:val="00822598"/>
    <w:rsid w:val="00843B4F"/>
    <w:rsid w:val="00857580"/>
    <w:rsid w:val="008607D5"/>
    <w:rsid w:val="00861013"/>
    <w:rsid w:val="008612F0"/>
    <w:rsid w:val="0086596F"/>
    <w:rsid w:val="00866544"/>
    <w:rsid w:val="00886F07"/>
    <w:rsid w:val="008927EC"/>
    <w:rsid w:val="008A3F30"/>
    <w:rsid w:val="008B1AE8"/>
    <w:rsid w:val="008B1E67"/>
    <w:rsid w:val="008B5A20"/>
    <w:rsid w:val="008C06AC"/>
    <w:rsid w:val="008E0131"/>
    <w:rsid w:val="008E0AF8"/>
    <w:rsid w:val="008F041D"/>
    <w:rsid w:val="0090151A"/>
    <w:rsid w:val="00905119"/>
    <w:rsid w:val="00932462"/>
    <w:rsid w:val="0094072C"/>
    <w:rsid w:val="009434C0"/>
    <w:rsid w:val="009443E3"/>
    <w:rsid w:val="009479D5"/>
    <w:rsid w:val="0096135B"/>
    <w:rsid w:val="009635A4"/>
    <w:rsid w:val="0096645F"/>
    <w:rsid w:val="00971C06"/>
    <w:rsid w:val="00993B8E"/>
    <w:rsid w:val="009A2943"/>
    <w:rsid w:val="009A5F9A"/>
    <w:rsid w:val="009C38E2"/>
    <w:rsid w:val="009D52CE"/>
    <w:rsid w:val="00A038D4"/>
    <w:rsid w:val="00A05CC2"/>
    <w:rsid w:val="00A21BA4"/>
    <w:rsid w:val="00A32864"/>
    <w:rsid w:val="00A410B8"/>
    <w:rsid w:val="00A47CB3"/>
    <w:rsid w:val="00A6385E"/>
    <w:rsid w:val="00A90649"/>
    <w:rsid w:val="00AA4A83"/>
    <w:rsid w:val="00AB2AEF"/>
    <w:rsid w:val="00AC289E"/>
    <w:rsid w:val="00AD2598"/>
    <w:rsid w:val="00AE63E2"/>
    <w:rsid w:val="00AF5FCB"/>
    <w:rsid w:val="00AF652A"/>
    <w:rsid w:val="00B0584E"/>
    <w:rsid w:val="00B401FF"/>
    <w:rsid w:val="00B5042C"/>
    <w:rsid w:val="00B6134C"/>
    <w:rsid w:val="00B82B5E"/>
    <w:rsid w:val="00BA315C"/>
    <w:rsid w:val="00BA6DBD"/>
    <w:rsid w:val="00BB481F"/>
    <w:rsid w:val="00BC1DC0"/>
    <w:rsid w:val="00BC2448"/>
    <w:rsid w:val="00BC6215"/>
    <w:rsid w:val="00BD1856"/>
    <w:rsid w:val="00BD351C"/>
    <w:rsid w:val="00BD5E92"/>
    <w:rsid w:val="00BD74B0"/>
    <w:rsid w:val="00BE0677"/>
    <w:rsid w:val="00BE522C"/>
    <w:rsid w:val="00BE529C"/>
    <w:rsid w:val="00BE7161"/>
    <w:rsid w:val="00BF124F"/>
    <w:rsid w:val="00BF388B"/>
    <w:rsid w:val="00C11881"/>
    <w:rsid w:val="00C178E3"/>
    <w:rsid w:val="00C31391"/>
    <w:rsid w:val="00C7256F"/>
    <w:rsid w:val="00C74FA3"/>
    <w:rsid w:val="00CA1D04"/>
    <w:rsid w:val="00CA5E17"/>
    <w:rsid w:val="00CB6D4B"/>
    <w:rsid w:val="00CC0C99"/>
    <w:rsid w:val="00CD2131"/>
    <w:rsid w:val="00CD3D2E"/>
    <w:rsid w:val="00D05652"/>
    <w:rsid w:val="00D1326E"/>
    <w:rsid w:val="00D21901"/>
    <w:rsid w:val="00D2667C"/>
    <w:rsid w:val="00D33144"/>
    <w:rsid w:val="00D33A55"/>
    <w:rsid w:val="00D44D1C"/>
    <w:rsid w:val="00D534CF"/>
    <w:rsid w:val="00D64B23"/>
    <w:rsid w:val="00D67C0A"/>
    <w:rsid w:val="00D86AA2"/>
    <w:rsid w:val="00D86F72"/>
    <w:rsid w:val="00DA26B2"/>
    <w:rsid w:val="00DB4A93"/>
    <w:rsid w:val="00E01C5E"/>
    <w:rsid w:val="00E12412"/>
    <w:rsid w:val="00E13779"/>
    <w:rsid w:val="00E1450A"/>
    <w:rsid w:val="00E3640D"/>
    <w:rsid w:val="00E417BD"/>
    <w:rsid w:val="00E42DF9"/>
    <w:rsid w:val="00E56E6B"/>
    <w:rsid w:val="00E611A6"/>
    <w:rsid w:val="00E74127"/>
    <w:rsid w:val="00E91614"/>
    <w:rsid w:val="00E91A6B"/>
    <w:rsid w:val="00EA3727"/>
    <w:rsid w:val="00EA5105"/>
    <w:rsid w:val="00EB421C"/>
    <w:rsid w:val="00EC1020"/>
    <w:rsid w:val="00EF15BC"/>
    <w:rsid w:val="00EF7FFA"/>
    <w:rsid w:val="00F1441F"/>
    <w:rsid w:val="00F24536"/>
    <w:rsid w:val="00F37FEE"/>
    <w:rsid w:val="00F5079D"/>
    <w:rsid w:val="00F52880"/>
    <w:rsid w:val="00F56B0A"/>
    <w:rsid w:val="00F6402D"/>
    <w:rsid w:val="00F84F2D"/>
    <w:rsid w:val="00F95CB7"/>
    <w:rsid w:val="00FA7C3A"/>
    <w:rsid w:val="00FC2356"/>
    <w:rsid w:val="00FC41F4"/>
    <w:rsid w:val="00FE38F1"/>
    <w:rsid w:val="00FE7C58"/>
    <w:rsid w:val="00FF3C7F"/>
    <w:rsid w:val="00FF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4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41F"/>
  </w:style>
  <w:style w:type="paragraph" w:styleId="a6">
    <w:name w:val="footer"/>
    <w:basedOn w:val="a"/>
    <w:link w:val="a7"/>
    <w:uiPriority w:val="99"/>
    <w:semiHidden/>
    <w:unhideWhenUsed/>
    <w:rsid w:val="00F14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441F"/>
  </w:style>
  <w:style w:type="paragraph" w:styleId="a8">
    <w:name w:val="Balloon Text"/>
    <w:basedOn w:val="a"/>
    <w:link w:val="a9"/>
    <w:uiPriority w:val="99"/>
    <w:semiHidden/>
    <w:unhideWhenUsed/>
    <w:rsid w:val="00387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7B3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C1B6D"/>
  </w:style>
  <w:style w:type="paragraph" w:styleId="aa">
    <w:name w:val="List Paragraph"/>
    <w:basedOn w:val="a"/>
    <w:uiPriority w:val="34"/>
    <w:qFormat/>
    <w:rsid w:val="00287E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D49D4-6ABE-4712-83B0-1F4737898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1976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HryaninKA</dc:creator>
  <cp:lastModifiedBy>HryaninKA</cp:lastModifiedBy>
  <cp:revision>10</cp:revision>
  <cp:lastPrinted>2016-03-04T09:16:00Z</cp:lastPrinted>
  <dcterms:created xsi:type="dcterms:W3CDTF">2016-03-04T09:16:00Z</dcterms:created>
  <dcterms:modified xsi:type="dcterms:W3CDTF">2016-03-15T10:32:00Z</dcterms:modified>
</cp:coreProperties>
</file>