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A9" w:rsidRPr="008D00A9" w:rsidRDefault="008D00A9" w:rsidP="008D00A9">
      <w:pPr>
        <w:pStyle w:val="a3"/>
        <w:spacing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8D00A9">
        <w:rPr>
          <w:rFonts w:ascii="Times New Roman" w:hAnsi="Times New Roman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8D00A9" w:rsidRPr="008D00A9" w:rsidRDefault="008D00A9" w:rsidP="008D00A9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D00A9" w:rsidRPr="008D00A9" w:rsidRDefault="008D00A9" w:rsidP="008D00A9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D00A9" w:rsidRPr="008D00A9" w:rsidRDefault="008D00A9" w:rsidP="008D00A9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D00A9" w:rsidRPr="008D00A9" w:rsidRDefault="008D00A9" w:rsidP="008D00A9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0A9">
        <w:rPr>
          <w:rFonts w:ascii="Times New Roman" w:hAnsi="Times New Roman"/>
          <w:b/>
          <w:snapToGrid w:val="0"/>
          <w:sz w:val="28"/>
          <w:szCs w:val="28"/>
        </w:rPr>
        <w:t>ФАРМАКОПЕЙНАЯ СТАТЬЯ</w:t>
      </w:r>
    </w:p>
    <w:p w:rsidR="008D00A9" w:rsidRPr="008D00A9" w:rsidRDefault="008D00A9" w:rsidP="008D00A9">
      <w:pPr>
        <w:pStyle w:val="ad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D00A9">
        <w:rPr>
          <w:rFonts w:ascii="Times New Roman" w:hAnsi="Times New Roman"/>
          <w:b/>
          <w:sz w:val="28"/>
          <w:szCs w:val="28"/>
        </w:rPr>
        <w:t>Дротаверина гидрохлорид</w:t>
      </w:r>
      <w:r w:rsidRPr="0005653E">
        <w:rPr>
          <w:rFonts w:ascii="Times New Roman" w:hAnsi="Times New Roman"/>
          <w:b/>
          <w:sz w:val="28"/>
          <w:szCs w:val="28"/>
        </w:rPr>
        <w:tab/>
      </w:r>
      <w:r w:rsidRPr="008D00A9">
        <w:rPr>
          <w:rFonts w:ascii="Times New Roman" w:hAnsi="Times New Roman"/>
          <w:b/>
          <w:sz w:val="28"/>
          <w:szCs w:val="28"/>
        </w:rPr>
        <w:t>ФС</w:t>
      </w:r>
    </w:p>
    <w:p w:rsidR="008D00A9" w:rsidRPr="008D00A9" w:rsidRDefault="008D00A9" w:rsidP="008D00A9">
      <w:pPr>
        <w:pStyle w:val="ad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D00A9">
        <w:rPr>
          <w:rFonts w:ascii="Times New Roman" w:hAnsi="Times New Roman"/>
          <w:b/>
          <w:sz w:val="28"/>
          <w:szCs w:val="28"/>
        </w:rPr>
        <w:t>Дротаверин</w:t>
      </w:r>
      <w:r w:rsidRPr="008D00A9">
        <w:rPr>
          <w:rFonts w:ascii="Times New Roman" w:hAnsi="Times New Roman"/>
          <w:b/>
          <w:sz w:val="28"/>
          <w:szCs w:val="28"/>
        </w:rPr>
        <w:tab/>
      </w:r>
    </w:p>
    <w:p w:rsidR="008D00A9" w:rsidRPr="0005653E" w:rsidRDefault="008D00A9" w:rsidP="008D00A9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8D00A9">
        <w:rPr>
          <w:rFonts w:ascii="Times New Roman" w:hAnsi="Times New Roman"/>
          <w:b/>
          <w:sz w:val="28"/>
          <w:szCs w:val="28"/>
          <w:lang w:val="en-US"/>
        </w:rPr>
        <w:t>Drotaverinum</w:t>
      </w:r>
      <w:r w:rsidRPr="0005653E">
        <w:rPr>
          <w:rFonts w:ascii="Times New Roman" w:hAnsi="Times New Roman"/>
          <w:b/>
          <w:sz w:val="28"/>
          <w:szCs w:val="28"/>
        </w:rPr>
        <w:t xml:space="preserve"> </w:t>
      </w:r>
      <w:r w:rsidRPr="008D00A9">
        <w:rPr>
          <w:rFonts w:ascii="Times New Roman" w:hAnsi="Times New Roman"/>
          <w:b/>
          <w:sz w:val="28"/>
          <w:szCs w:val="28"/>
          <w:lang w:val="en-US"/>
        </w:rPr>
        <w:t>hydrochloricum</w:t>
      </w:r>
      <w:r w:rsidRPr="0005653E">
        <w:rPr>
          <w:rFonts w:ascii="Times New Roman" w:hAnsi="Times New Roman"/>
          <w:b/>
          <w:snapToGrid w:val="0"/>
          <w:sz w:val="28"/>
          <w:szCs w:val="28"/>
        </w:rPr>
        <w:tab/>
      </w:r>
      <w:r w:rsidRPr="008D00A9">
        <w:rPr>
          <w:rFonts w:ascii="Times New Roman" w:hAnsi="Times New Roman"/>
          <w:b/>
          <w:sz w:val="28"/>
          <w:szCs w:val="28"/>
        </w:rPr>
        <w:t>Взамен</w:t>
      </w:r>
      <w:r w:rsidRPr="0005653E">
        <w:rPr>
          <w:rFonts w:ascii="Times New Roman" w:hAnsi="Times New Roman"/>
          <w:b/>
          <w:sz w:val="28"/>
          <w:szCs w:val="28"/>
        </w:rPr>
        <w:t xml:space="preserve"> </w:t>
      </w:r>
      <w:r w:rsidRPr="008D00A9">
        <w:rPr>
          <w:rFonts w:ascii="Times New Roman" w:hAnsi="Times New Roman"/>
          <w:b/>
          <w:sz w:val="28"/>
          <w:szCs w:val="28"/>
        </w:rPr>
        <w:t>ГФ</w:t>
      </w:r>
      <w:r w:rsidRPr="0005653E">
        <w:rPr>
          <w:rFonts w:ascii="Times New Roman" w:hAnsi="Times New Roman"/>
          <w:b/>
          <w:sz w:val="28"/>
          <w:szCs w:val="28"/>
        </w:rPr>
        <w:t xml:space="preserve"> </w:t>
      </w:r>
      <w:r w:rsidRPr="008D00A9">
        <w:rPr>
          <w:rFonts w:ascii="Times New Roman" w:hAnsi="Times New Roman"/>
          <w:b/>
          <w:sz w:val="28"/>
          <w:szCs w:val="28"/>
          <w:lang w:val="en-US"/>
        </w:rPr>
        <w:t>XII</w:t>
      </w:r>
      <w:r w:rsidRPr="0005653E">
        <w:rPr>
          <w:rFonts w:ascii="Times New Roman" w:hAnsi="Times New Roman"/>
          <w:b/>
          <w:sz w:val="28"/>
          <w:szCs w:val="28"/>
        </w:rPr>
        <w:t xml:space="preserve">, </w:t>
      </w:r>
      <w:r w:rsidRPr="008D00A9">
        <w:rPr>
          <w:rFonts w:ascii="Times New Roman" w:hAnsi="Times New Roman"/>
          <w:b/>
          <w:sz w:val="28"/>
          <w:szCs w:val="28"/>
        </w:rPr>
        <w:t>ч</w:t>
      </w:r>
      <w:r w:rsidRPr="0005653E">
        <w:rPr>
          <w:rFonts w:ascii="Times New Roman" w:hAnsi="Times New Roman"/>
          <w:b/>
          <w:sz w:val="28"/>
          <w:szCs w:val="28"/>
        </w:rPr>
        <w:t xml:space="preserve">.1, </w:t>
      </w:r>
      <w:r w:rsidRPr="008D00A9">
        <w:rPr>
          <w:rFonts w:ascii="Times New Roman" w:hAnsi="Times New Roman"/>
          <w:b/>
          <w:sz w:val="28"/>
          <w:szCs w:val="28"/>
        </w:rPr>
        <w:t>ФС</w:t>
      </w:r>
      <w:r w:rsidRPr="0005653E">
        <w:rPr>
          <w:rFonts w:ascii="Times New Roman" w:hAnsi="Times New Roman"/>
          <w:b/>
          <w:sz w:val="28"/>
          <w:szCs w:val="28"/>
        </w:rPr>
        <w:t xml:space="preserve"> </w:t>
      </w:r>
      <w:r w:rsidRPr="0005653E">
        <w:rPr>
          <w:rFonts w:ascii="Times New Roman" w:hAnsi="Times New Roman"/>
          <w:b/>
          <w:caps/>
          <w:sz w:val="28"/>
          <w:szCs w:val="28"/>
        </w:rPr>
        <w:t>42-0235-07</w:t>
      </w:r>
    </w:p>
    <w:p w:rsidR="008D00A9" w:rsidRPr="008D00A9" w:rsidRDefault="008D00A9" w:rsidP="008D00A9">
      <w:pPr>
        <w:spacing w:before="240" w:line="360" w:lineRule="auto"/>
        <w:rPr>
          <w:sz w:val="28"/>
          <w:szCs w:val="28"/>
        </w:rPr>
      </w:pPr>
      <w:r w:rsidRPr="008D00A9">
        <w:rPr>
          <w:sz w:val="28"/>
          <w:szCs w:val="28"/>
        </w:rPr>
        <w:t>1-[(3,4-Диэтоксифенил)метил]-6,7-диэтокси-3,4-дигидроизохинолина гидрохлорид</w:t>
      </w:r>
    </w:p>
    <w:p w:rsidR="005E56D0" w:rsidRPr="008D00A9" w:rsidRDefault="005E56D0" w:rsidP="008D00A9">
      <w:pPr>
        <w:spacing w:line="360" w:lineRule="auto"/>
        <w:jc w:val="center"/>
        <w:rPr>
          <w:sz w:val="28"/>
          <w:szCs w:val="28"/>
        </w:rPr>
      </w:pPr>
      <w:r>
        <w:object w:dxaOrig="3492" w:dyaOrig="23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45pt;height:115.6pt" o:ole="">
            <v:imagedata r:id="rId7" o:title=""/>
          </v:shape>
          <o:OLEObject Type="Embed" ProgID="ChemWindow.Document" ShapeID="_x0000_i1025" DrawAspect="Content" ObjectID="_1519024673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8D00A9" w:rsidTr="008D00A9">
        <w:tc>
          <w:tcPr>
            <w:tcW w:w="4961" w:type="dxa"/>
          </w:tcPr>
          <w:p w:rsidR="008D00A9" w:rsidRDefault="008D00A9" w:rsidP="008D00A9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C</w:t>
            </w:r>
            <w:r>
              <w:rPr>
                <w:sz w:val="28"/>
                <w:vertAlign w:val="subscript"/>
              </w:rPr>
              <w:t>24</w:t>
            </w:r>
            <w:r>
              <w:rPr>
                <w:sz w:val="28"/>
              </w:rPr>
              <w:t>H</w:t>
            </w:r>
            <w:r>
              <w:rPr>
                <w:sz w:val="28"/>
                <w:vertAlign w:val="subscript"/>
              </w:rPr>
              <w:t>31</w:t>
            </w:r>
            <w:r>
              <w:rPr>
                <w:sz w:val="28"/>
              </w:rPr>
              <w:t>NO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sym w:font="Times New Roman" w:char="00B7"/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HCl</w:t>
            </w:r>
          </w:p>
        </w:tc>
        <w:tc>
          <w:tcPr>
            <w:tcW w:w="4395" w:type="dxa"/>
          </w:tcPr>
          <w:p w:rsidR="008D00A9" w:rsidRDefault="008D00A9" w:rsidP="008D00A9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М.м. </w:t>
            </w:r>
            <w:r>
              <w:rPr>
                <w:sz w:val="28"/>
                <w:lang w:val="en-US"/>
              </w:rPr>
              <w:t>434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0</w:t>
            </w:r>
          </w:p>
        </w:tc>
      </w:tr>
    </w:tbl>
    <w:p w:rsidR="008D00A9" w:rsidRDefault="008D00A9" w:rsidP="008D00A9">
      <w:pPr>
        <w:spacing w:after="120"/>
        <w:jc w:val="center"/>
        <w:rPr>
          <w:lang w:val="en-US"/>
        </w:rPr>
      </w:pPr>
      <w:r>
        <w:rPr>
          <w:lang w:val="en-US"/>
        </w:rPr>
        <w:t xml:space="preserve"> </w:t>
      </w:r>
    </w:p>
    <w:p w:rsidR="00A459B2" w:rsidRPr="005B27C6" w:rsidRDefault="00A459B2">
      <w:pPr>
        <w:widowControl/>
        <w:rPr>
          <w:sz w:val="28"/>
          <w:lang w:val="en-US"/>
        </w:rPr>
      </w:pPr>
    </w:p>
    <w:p w:rsidR="00A459B2" w:rsidRPr="005B27C6" w:rsidRDefault="00B97C4B">
      <w:pPr>
        <w:pStyle w:val="a3"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5B27C6">
        <w:rPr>
          <w:rFonts w:ascii="Times New Roman" w:hAnsi="Times New Roman"/>
          <w:sz w:val="28"/>
          <w:lang w:val="en-US"/>
        </w:rPr>
        <w:t>C</w:t>
      </w:r>
      <w:r w:rsidR="00A459B2" w:rsidRPr="005B27C6">
        <w:rPr>
          <w:rFonts w:ascii="Times New Roman" w:hAnsi="Times New Roman"/>
          <w:sz w:val="28"/>
          <w:lang w:val="ru-RU"/>
        </w:rPr>
        <w:t xml:space="preserve">одержит не менее 98,0 % и не более 101,0 % </w:t>
      </w:r>
      <w:r w:rsidR="00F57FD1">
        <w:rPr>
          <w:rFonts w:ascii="Times New Roman" w:hAnsi="Times New Roman"/>
          <w:sz w:val="28"/>
          <w:lang w:val="ru-RU"/>
        </w:rPr>
        <w:t xml:space="preserve">дротаверина гидрохлорида </w:t>
      </w:r>
      <w:r w:rsidR="00A459B2" w:rsidRPr="005B27C6">
        <w:rPr>
          <w:rFonts w:ascii="Times New Roman" w:hAnsi="Times New Roman"/>
          <w:sz w:val="28"/>
          <w:lang w:val="ru-RU"/>
        </w:rPr>
        <w:t>C</w:t>
      </w:r>
      <w:r w:rsidR="00A459B2" w:rsidRPr="005B27C6">
        <w:rPr>
          <w:rFonts w:ascii="Times New Roman" w:hAnsi="Times New Roman"/>
          <w:sz w:val="28"/>
          <w:vertAlign w:val="subscript"/>
          <w:lang w:val="ru-RU"/>
        </w:rPr>
        <w:t>24</w:t>
      </w:r>
      <w:r w:rsidR="00A459B2" w:rsidRPr="005B27C6">
        <w:rPr>
          <w:rFonts w:ascii="Times New Roman" w:hAnsi="Times New Roman"/>
          <w:sz w:val="28"/>
          <w:lang w:val="ru-RU"/>
        </w:rPr>
        <w:t>H</w:t>
      </w:r>
      <w:r w:rsidR="00A459B2" w:rsidRPr="005B27C6">
        <w:rPr>
          <w:rFonts w:ascii="Times New Roman" w:hAnsi="Times New Roman"/>
          <w:sz w:val="28"/>
          <w:vertAlign w:val="subscript"/>
          <w:lang w:val="ru-RU"/>
        </w:rPr>
        <w:t>31</w:t>
      </w:r>
      <w:r w:rsidR="00A459B2" w:rsidRPr="005B27C6">
        <w:rPr>
          <w:rFonts w:ascii="Times New Roman" w:hAnsi="Times New Roman"/>
          <w:sz w:val="28"/>
          <w:lang w:val="ru-RU"/>
        </w:rPr>
        <w:t>NO</w:t>
      </w:r>
      <w:r w:rsidR="00A459B2" w:rsidRPr="005B27C6">
        <w:rPr>
          <w:rFonts w:ascii="Times New Roman" w:hAnsi="Times New Roman"/>
          <w:sz w:val="28"/>
          <w:vertAlign w:val="subscript"/>
          <w:lang w:val="ru-RU"/>
        </w:rPr>
        <w:t xml:space="preserve">4 </w:t>
      </w:r>
      <w:r w:rsidR="00A459B2" w:rsidRPr="005B27C6">
        <w:rPr>
          <w:rFonts w:ascii="Times New Roman" w:hAnsi="Times New Roman"/>
          <w:b/>
          <w:sz w:val="28"/>
          <w:lang w:val="ru-RU"/>
        </w:rPr>
        <w:t>·</w:t>
      </w:r>
      <w:r w:rsidR="00A459B2" w:rsidRPr="005B27C6">
        <w:rPr>
          <w:rFonts w:ascii="Times New Roman" w:hAnsi="Times New Roman"/>
          <w:sz w:val="28"/>
          <w:vertAlign w:val="subscript"/>
          <w:lang w:val="ru-RU"/>
        </w:rPr>
        <w:t xml:space="preserve"> </w:t>
      </w:r>
      <w:r w:rsidR="00A459B2" w:rsidRPr="005B27C6">
        <w:rPr>
          <w:rFonts w:ascii="Times New Roman" w:hAnsi="Times New Roman"/>
          <w:sz w:val="28"/>
          <w:lang w:val="ru-RU"/>
        </w:rPr>
        <w:t>HCl</w:t>
      </w:r>
      <w:r w:rsidR="00A459B2" w:rsidRPr="005B27C6">
        <w:rPr>
          <w:sz w:val="28"/>
          <w:lang w:val="ru-RU"/>
        </w:rPr>
        <w:t xml:space="preserve"> </w:t>
      </w:r>
      <w:r w:rsidR="00A459B2" w:rsidRPr="005B27C6">
        <w:rPr>
          <w:rFonts w:ascii="Times New Roman" w:hAnsi="Times New Roman"/>
          <w:sz w:val="28"/>
          <w:lang w:val="ru-RU"/>
        </w:rPr>
        <w:t>в пересчете на сухое вещество.</w:t>
      </w:r>
    </w:p>
    <w:p w:rsidR="00A459B2" w:rsidRPr="005B27C6" w:rsidRDefault="00A459B2">
      <w:pPr>
        <w:pStyle w:val="a3"/>
        <w:tabs>
          <w:tab w:val="left" w:pos="6237"/>
        </w:tabs>
        <w:spacing w:after="0"/>
        <w:ind w:firstLine="720"/>
        <w:jc w:val="both"/>
        <w:rPr>
          <w:rFonts w:ascii="Times New Roman" w:hAnsi="Times New Roman"/>
          <w:sz w:val="28"/>
          <w:lang w:val="ru-RU"/>
        </w:rPr>
      </w:pPr>
    </w:p>
    <w:p w:rsidR="00A459B2" w:rsidRPr="005B27C6" w:rsidRDefault="00A459B2">
      <w:pPr>
        <w:pStyle w:val="a3"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5B27C6">
        <w:rPr>
          <w:rFonts w:ascii="Times New Roman" w:hAnsi="Times New Roman"/>
          <w:b/>
          <w:sz w:val="28"/>
          <w:lang w:val="ru-RU"/>
        </w:rPr>
        <w:t>Описание</w:t>
      </w:r>
      <w:r w:rsidRPr="005B27C6">
        <w:rPr>
          <w:rFonts w:ascii="Times New Roman" w:hAnsi="Times New Roman"/>
          <w:sz w:val="28"/>
          <w:lang w:val="ru-RU"/>
        </w:rPr>
        <w:t>. От с</w:t>
      </w:r>
      <w:r w:rsidRPr="005B27C6">
        <w:rPr>
          <w:rFonts w:ascii="Times New Roman" w:hAnsi="Times New Roman"/>
          <w:spacing w:val="-4"/>
          <w:sz w:val="28"/>
          <w:lang w:val="ru-RU"/>
        </w:rPr>
        <w:t>ветло-желтого до зеленовато-желтого цвета кристаллический порошок почти без запаха</w:t>
      </w:r>
      <w:r w:rsidRPr="005B27C6">
        <w:rPr>
          <w:rFonts w:ascii="Times New Roman" w:hAnsi="Times New Roman"/>
          <w:sz w:val="28"/>
          <w:lang w:val="ru-RU"/>
        </w:rPr>
        <w:t>.</w:t>
      </w:r>
    </w:p>
    <w:p w:rsidR="00A459B2" w:rsidRPr="005B27C6" w:rsidRDefault="00A459B2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lang w:val="ru-RU"/>
        </w:rPr>
      </w:pPr>
      <w:r w:rsidRPr="005B27C6">
        <w:rPr>
          <w:rFonts w:ascii="Times New Roman" w:hAnsi="Times New Roman"/>
          <w:b/>
          <w:sz w:val="28"/>
          <w:lang w:val="ru-RU"/>
        </w:rPr>
        <w:t>Растворимость</w:t>
      </w:r>
      <w:r w:rsidRPr="005B27C6">
        <w:rPr>
          <w:rFonts w:ascii="Times New Roman" w:hAnsi="Times New Roman"/>
          <w:sz w:val="28"/>
          <w:lang w:val="ru-RU"/>
        </w:rPr>
        <w:t xml:space="preserve">. Легко растворим в хлороформе, растворим в спирте 96 %, умеренно растворим в воде. </w:t>
      </w:r>
    </w:p>
    <w:p w:rsidR="00A459B2" w:rsidRPr="005B27C6" w:rsidRDefault="00A459B2">
      <w:pPr>
        <w:spacing w:line="360" w:lineRule="auto"/>
        <w:ind w:firstLine="708"/>
        <w:jc w:val="both"/>
        <w:rPr>
          <w:sz w:val="28"/>
        </w:rPr>
      </w:pPr>
      <w:r w:rsidRPr="005B27C6">
        <w:rPr>
          <w:b/>
          <w:sz w:val="28"/>
        </w:rPr>
        <w:t>Подлинность.</w:t>
      </w:r>
      <w:r w:rsidRPr="005B27C6">
        <w:rPr>
          <w:sz w:val="28"/>
        </w:rPr>
        <w:t xml:space="preserve"> </w:t>
      </w:r>
      <w:r w:rsidR="00F20EC8" w:rsidRPr="008D00A9">
        <w:rPr>
          <w:i/>
          <w:sz w:val="28"/>
        </w:rPr>
        <w:t xml:space="preserve">1. </w:t>
      </w:r>
      <w:r w:rsidR="008D00A9" w:rsidRPr="008D00A9">
        <w:rPr>
          <w:i/>
          <w:sz w:val="28"/>
        </w:rPr>
        <w:t>ИК-спектр.</w:t>
      </w:r>
      <w:r w:rsidR="008D00A9">
        <w:rPr>
          <w:sz w:val="28"/>
        </w:rPr>
        <w:t xml:space="preserve"> </w:t>
      </w:r>
      <w:r w:rsidRPr="005B27C6">
        <w:rPr>
          <w:sz w:val="28"/>
        </w:rPr>
        <w:t xml:space="preserve">Инфракрасный спектр </w:t>
      </w:r>
      <w:r w:rsidR="00CC65BA" w:rsidRPr="005B27C6">
        <w:rPr>
          <w:sz w:val="28"/>
        </w:rPr>
        <w:t>субстанции</w:t>
      </w:r>
      <w:r w:rsidRPr="005B27C6">
        <w:rPr>
          <w:sz w:val="28"/>
        </w:rPr>
        <w:t>, снятый в диске с калия бромидом</w:t>
      </w:r>
      <w:r w:rsidRPr="008D00A9">
        <w:rPr>
          <w:sz w:val="28"/>
          <w:szCs w:val="28"/>
        </w:rPr>
        <w:t xml:space="preserve">, </w:t>
      </w:r>
      <w:r w:rsidR="008D00A9" w:rsidRPr="008D00A9">
        <w:rPr>
          <w:sz w:val="28"/>
          <w:szCs w:val="28"/>
        </w:rPr>
        <w:t>в области от 4000 до 400 см</w:t>
      </w:r>
      <w:r w:rsidR="008D00A9" w:rsidRPr="008D00A9">
        <w:rPr>
          <w:sz w:val="28"/>
          <w:szCs w:val="28"/>
          <w:vertAlign w:val="superscript"/>
        </w:rPr>
        <w:t>-1</w:t>
      </w:r>
      <w:r w:rsidR="008D00A9" w:rsidRPr="008D00A9">
        <w:rPr>
          <w:sz w:val="28"/>
          <w:szCs w:val="28"/>
        </w:rPr>
        <w:t xml:space="preserve"> по положению полос поглощения должен соответствовать спектр</w:t>
      </w:r>
      <w:r w:rsidR="00C10723">
        <w:rPr>
          <w:sz w:val="28"/>
          <w:szCs w:val="28"/>
        </w:rPr>
        <w:t>у</w:t>
      </w:r>
      <w:r w:rsidR="008D00A9" w:rsidRPr="008D00A9">
        <w:rPr>
          <w:sz w:val="28"/>
          <w:szCs w:val="28"/>
        </w:rPr>
        <w:t xml:space="preserve"> </w:t>
      </w:r>
      <w:r w:rsidR="00C10723">
        <w:rPr>
          <w:sz w:val="28"/>
          <w:szCs w:val="28"/>
        </w:rPr>
        <w:t xml:space="preserve">стандартного образца </w:t>
      </w:r>
      <w:r w:rsidRPr="008D00A9">
        <w:rPr>
          <w:sz w:val="28"/>
          <w:szCs w:val="28"/>
        </w:rPr>
        <w:t>дротаверина</w:t>
      </w:r>
      <w:r w:rsidRPr="005B27C6">
        <w:rPr>
          <w:sz w:val="28"/>
        </w:rPr>
        <w:t xml:space="preserve"> </w:t>
      </w:r>
      <w:r w:rsidR="008D00A9">
        <w:rPr>
          <w:sz w:val="28"/>
        </w:rPr>
        <w:t>гидрохлорида</w:t>
      </w:r>
      <w:r w:rsidRPr="005B27C6">
        <w:rPr>
          <w:sz w:val="28"/>
        </w:rPr>
        <w:t>.</w:t>
      </w:r>
    </w:p>
    <w:p w:rsidR="00A459B2" w:rsidRPr="005B27C6" w:rsidRDefault="00F20EC8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565FC1">
        <w:rPr>
          <w:rFonts w:ascii="Times New Roman" w:hAnsi="Times New Roman"/>
          <w:i/>
          <w:sz w:val="28"/>
          <w:lang w:val="ru-RU"/>
        </w:rPr>
        <w:lastRenderedPageBreak/>
        <w:t xml:space="preserve">2. </w:t>
      </w:r>
      <w:r w:rsidR="00565FC1" w:rsidRPr="00565FC1">
        <w:rPr>
          <w:rFonts w:ascii="Times New Roman" w:hAnsi="Times New Roman"/>
          <w:i/>
          <w:sz w:val="28"/>
          <w:lang w:val="ru-RU"/>
        </w:rPr>
        <w:t>УФ-спектр.</w:t>
      </w:r>
      <w:r w:rsidR="00565FC1">
        <w:rPr>
          <w:rFonts w:ascii="Times New Roman" w:hAnsi="Times New Roman"/>
          <w:sz w:val="28"/>
          <w:lang w:val="ru-RU"/>
        </w:rPr>
        <w:t xml:space="preserve"> </w:t>
      </w:r>
      <w:r w:rsidR="0005653E" w:rsidRPr="00737A78">
        <w:rPr>
          <w:rFonts w:ascii="Times New Roman" w:hAnsi="Times New Roman"/>
          <w:sz w:val="28"/>
          <w:lang w:val="ru-RU"/>
        </w:rPr>
        <w:t>Ультрафиолетовый</w:t>
      </w:r>
      <w:r w:rsidR="0005653E">
        <w:rPr>
          <w:rFonts w:ascii="Times New Roman" w:hAnsi="Times New Roman"/>
          <w:sz w:val="28"/>
          <w:lang w:val="ru-RU"/>
        </w:rPr>
        <w:t xml:space="preserve"> с</w:t>
      </w:r>
      <w:r w:rsidR="00A459B2" w:rsidRPr="005B27C6">
        <w:rPr>
          <w:rFonts w:ascii="Times New Roman" w:hAnsi="Times New Roman"/>
          <w:sz w:val="28"/>
          <w:lang w:val="ru-RU"/>
        </w:rPr>
        <w:t xml:space="preserve">пектр 0,0015 % раствора </w:t>
      </w:r>
      <w:r w:rsidR="00CC65BA" w:rsidRPr="005B27C6">
        <w:rPr>
          <w:rFonts w:ascii="Times New Roman" w:hAnsi="Times New Roman"/>
          <w:sz w:val="28"/>
          <w:lang w:val="ru-RU"/>
        </w:rPr>
        <w:t>субстанции</w:t>
      </w:r>
      <w:r w:rsidR="00A459B2" w:rsidRPr="005B27C6">
        <w:rPr>
          <w:rFonts w:ascii="Times New Roman" w:hAnsi="Times New Roman"/>
          <w:sz w:val="28"/>
          <w:lang w:val="ru-RU"/>
        </w:rPr>
        <w:t xml:space="preserve"> в 0,1 М растворе хлористоводородной кислоты в области </w:t>
      </w:r>
      <w:r w:rsidR="0005653E">
        <w:rPr>
          <w:rFonts w:ascii="Times New Roman" w:hAnsi="Times New Roman"/>
          <w:sz w:val="28"/>
          <w:lang w:val="ru-RU"/>
        </w:rPr>
        <w:t xml:space="preserve">длин волн </w:t>
      </w:r>
      <w:r w:rsidR="00A459B2" w:rsidRPr="005B27C6">
        <w:rPr>
          <w:rFonts w:ascii="Times New Roman" w:hAnsi="Times New Roman"/>
          <w:sz w:val="28"/>
          <w:lang w:val="ru-RU"/>
        </w:rPr>
        <w:t xml:space="preserve">от 210 до 440 нм должен иметь максимумы </w:t>
      </w:r>
      <w:r w:rsidR="00565FC1">
        <w:rPr>
          <w:rFonts w:ascii="Times New Roman" w:hAnsi="Times New Roman"/>
          <w:sz w:val="28"/>
          <w:lang w:val="ru-RU"/>
        </w:rPr>
        <w:t xml:space="preserve">поглощения </w:t>
      </w:r>
      <w:r w:rsidR="00A459B2" w:rsidRPr="005B27C6">
        <w:rPr>
          <w:rFonts w:ascii="Times New Roman" w:hAnsi="Times New Roman"/>
          <w:sz w:val="28"/>
          <w:lang w:val="ru-RU"/>
        </w:rPr>
        <w:t xml:space="preserve">при </w:t>
      </w:r>
      <w:r w:rsidR="00A459B2" w:rsidRPr="00C95687">
        <w:rPr>
          <w:rFonts w:ascii="Times New Roman" w:hAnsi="Times New Roman"/>
          <w:sz w:val="28"/>
          <w:lang w:val="ru-RU"/>
        </w:rPr>
        <w:t xml:space="preserve">241 </w:t>
      </w:r>
      <w:r w:rsidR="00565FC1" w:rsidRPr="00C95687">
        <w:rPr>
          <w:rFonts w:ascii="Times New Roman" w:hAnsi="Times New Roman"/>
          <w:sz w:val="28"/>
          <w:lang w:val="ru-RU"/>
        </w:rPr>
        <w:t xml:space="preserve">± 2 </w:t>
      </w:r>
      <w:r w:rsidR="00A459B2" w:rsidRPr="00C95687">
        <w:rPr>
          <w:rFonts w:ascii="Times New Roman" w:hAnsi="Times New Roman"/>
          <w:sz w:val="28"/>
          <w:lang w:val="ru-RU"/>
        </w:rPr>
        <w:t xml:space="preserve">нм, 302 </w:t>
      </w:r>
      <w:r w:rsidR="00565FC1" w:rsidRPr="00C95687">
        <w:rPr>
          <w:rFonts w:ascii="Times New Roman" w:hAnsi="Times New Roman"/>
          <w:sz w:val="28"/>
          <w:lang w:val="ru-RU"/>
        </w:rPr>
        <w:t xml:space="preserve">± 2 </w:t>
      </w:r>
      <w:r w:rsidR="00A459B2" w:rsidRPr="00C95687">
        <w:rPr>
          <w:rFonts w:ascii="Times New Roman" w:hAnsi="Times New Roman"/>
          <w:sz w:val="28"/>
          <w:lang w:val="ru-RU"/>
        </w:rPr>
        <w:t xml:space="preserve">нм и 353 </w:t>
      </w:r>
      <w:r w:rsidR="00565FC1" w:rsidRPr="00C95687">
        <w:rPr>
          <w:rFonts w:ascii="Times New Roman" w:hAnsi="Times New Roman"/>
          <w:sz w:val="28"/>
          <w:lang w:val="ru-RU"/>
        </w:rPr>
        <w:t xml:space="preserve">± 2 </w:t>
      </w:r>
      <w:r w:rsidR="00A459B2" w:rsidRPr="00C95687">
        <w:rPr>
          <w:rFonts w:ascii="Times New Roman" w:hAnsi="Times New Roman"/>
          <w:sz w:val="28"/>
          <w:lang w:val="ru-RU"/>
        </w:rPr>
        <w:t xml:space="preserve">нм и минимумы </w:t>
      </w:r>
      <w:r w:rsidR="00565FC1" w:rsidRPr="00C95687">
        <w:rPr>
          <w:rFonts w:ascii="Times New Roman" w:hAnsi="Times New Roman"/>
          <w:sz w:val="28"/>
          <w:lang w:val="ru-RU"/>
        </w:rPr>
        <w:t xml:space="preserve">поглощения </w:t>
      </w:r>
      <w:r w:rsidR="00A459B2" w:rsidRPr="00C95687">
        <w:rPr>
          <w:rFonts w:ascii="Times New Roman" w:hAnsi="Times New Roman"/>
          <w:sz w:val="28"/>
          <w:lang w:val="ru-RU"/>
        </w:rPr>
        <w:t xml:space="preserve">при 223 </w:t>
      </w:r>
      <w:r w:rsidR="00565FC1" w:rsidRPr="00C95687">
        <w:rPr>
          <w:rFonts w:ascii="Times New Roman" w:hAnsi="Times New Roman"/>
          <w:sz w:val="28"/>
          <w:lang w:val="ru-RU"/>
        </w:rPr>
        <w:t xml:space="preserve">± 2 </w:t>
      </w:r>
      <w:r w:rsidR="00A459B2" w:rsidRPr="00C95687">
        <w:rPr>
          <w:rFonts w:ascii="Times New Roman" w:hAnsi="Times New Roman"/>
          <w:sz w:val="28"/>
          <w:lang w:val="ru-RU"/>
        </w:rPr>
        <w:t xml:space="preserve">нм, 262 </w:t>
      </w:r>
      <w:r w:rsidR="00565FC1" w:rsidRPr="00C95687">
        <w:rPr>
          <w:rFonts w:ascii="Times New Roman" w:hAnsi="Times New Roman"/>
          <w:sz w:val="28"/>
          <w:lang w:val="ru-RU"/>
        </w:rPr>
        <w:t xml:space="preserve">± 2 </w:t>
      </w:r>
      <w:r w:rsidR="00A459B2" w:rsidRPr="00C95687">
        <w:rPr>
          <w:rFonts w:ascii="Times New Roman" w:hAnsi="Times New Roman"/>
          <w:sz w:val="28"/>
          <w:lang w:val="ru-RU"/>
        </w:rPr>
        <w:t xml:space="preserve">нм и 322 </w:t>
      </w:r>
      <w:r w:rsidR="00565FC1" w:rsidRPr="00C95687">
        <w:rPr>
          <w:rFonts w:ascii="Times New Roman" w:hAnsi="Times New Roman"/>
          <w:sz w:val="28"/>
          <w:lang w:val="ru-RU"/>
        </w:rPr>
        <w:t xml:space="preserve">± 2 </w:t>
      </w:r>
      <w:r w:rsidR="00A459B2" w:rsidRPr="00C95687">
        <w:rPr>
          <w:rFonts w:ascii="Times New Roman" w:hAnsi="Times New Roman"/>
          <w:sz w:val="28"/>
          <w:lang w:val="ru-RU"/>
        </w:rPr>
        <w:t>нм.</w:t>
      </w:r>
    </w:p>
    <w:p w:rsidR="00A459B2" w:rsidRPr="005B27C6" w:rsidRDefault="00F20EC8" w:rsidP="00F01656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pacing w:val="-2"/>
          <w:sz w:val="28"/>
          <w:lang w:val="ru-RU"/>
        </w:rPr>
      </w:pPr>
      <w:r w:rsidRPr="00565FC1">
        <w:rPr>
          <w:rFonts w:ascii="Times New Roman" w:hAnsi="Times New Roman"/>
          <w:i/>
          <w:spacing w:val="-2"/>
          <w:sz w:val="28"/>
          <w:lang w:val="ru-RU"/>
        </w:rPr>
        <w:t xml:space="preserve">3. </w:t>
      </w:r>
      <w:r w:rsidR="00565FC1" w:rsidRPr="00565FC1">
        <w:rPr>
          <w:rFonts w:ascii="Times New Roman" w:hAnsi="Times New Roman"/>
          <w:i/>
          <w:spacing w:val="-2"/>
          <w:sz w:val="28"/>
          <w:lang w:val="ru-RU"/>
        </w:rPr>
        <w:t>Качественная реакция.</w:t>
      </w:r>
      <w:r w:rsidR="00565FC1">
        <w:rPr>
          <w:rFonts w:ascii="Times New Roman" w:hAnsi="Times New Roman"/>
          <w:spacing w:val="-2"/>
          <w:sz w:val="28"/>
          <w:lang w:val="ru-RU"/>
        </w:rPr>
        <w:t xml:space="preserve"> 10 мг</w:t>
      </w:r>
      <w:r w:rsidR="00A459B2" w:rsidRPr="005B27C6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="00CC65BA" w:rsidRPr="005B27C6">
        <w:rPr>
          <w:rFonts w:ascii="Times New Roman" w:hAnsi="Times New Roman"/>
          <w:spacing w:val="-2"/>
          <w:sz w:val="28"/>
          <w:lang w:val="ru-RU"/>
        </w:rPr>
        <w:t>субстанции</w:t>
      </w:r>
      <w:r w:rsidR="00A459B2" w:rsidRPr="005B27C6">
        <w:rPr>
          <w:rFonts w:ascii="Times New Roman" w:hAnsi="Times New Roman"/>
          <w:spacing w:val="-2"/>
          <w:sz w:val="28"/>
          <w:lang w:val="ru-RU"/>
        </w:rPr>
        <w:t xml:space="preserve"> растворяют в 5 мл серной кислоты концентрированной,</w:t>
      </w:r>
      <w:r w:rsidR="00F01656" w:rsidRPr="005B27C6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="00A459B2" w:rsidRPr="005B27C6">
        <w:rPr>
          <w:rFonts w:ascii="Times New Roman" w:hAnsi="Times New Roman"/>
          <w:spacing w:val="-2"/>
          <w:sz w:val="28"/>
          <w:lang w:val="ru-RU"/>
        </w:rPr>
        <w:t>прибавляют 3</w:t>
      </w:r>
      <w:r w:rsidR="00565FC1">
        <w:rPr>
          <w:rFonts w:ascii="Times New Roman" w:hAnsi="Times New Roman"/>
          <w:spacing w:val="-2"/>
          <w:sz w:val="28"/>
          <w:lang w:val="ru-RU"/>
        </w:rPr>
        <w:t>0</w:t>
      </w:r>
      <w:r w:rsidR="00A459B2" w:rsidRPr="005B27C6">
        <w:rPr>
          <w:rFonts w:ascii="Times New Roman" w:hAnsi="Times New Roman"/>
          <w:spacing w:val="-2"/>
          <w:sz w:val="28"/>
          <w:lang w:val="ru-RU"/>
        </w:rPr>
        <w:t xml:space="preserve"> м</w:t>
      </w:r>
      <w:r w:rsidR="00565FC1">
        <w:rPr>
          <w:rFonts w:ascii="Times New Roman" w:hAnsi="Times New Roman"/>
          <w:spacing w:val="-2"/>
          <w:sz w:val="28"/>
          <w:lang w:val="ru-RU"/>
        </w:rPr>
        <w:t>к</w:t>
      </w:r>
      <w:r w:rsidR="00A459B2" w:rsidRPr="005B27C6">
        <w:rPr>
          <w:rFonts w:ascii="Times New Roman" w:hAnsi="Times New Roman"/>
          <w:spacing w:val="-2"/>
          <w:sz w:val="28"/>
          <w:lang w:val="ru-RU"/>
        </w:rPr>
        <w:t xml:space="preserve">л </w:t>
      </w:r>
      <w:smartTag w:uri="urn:schemas-microsoft-com:office:smarttags" w:element="metricconverter">
        <w:smartTagPr>
          <w:attr w:name="ProductID" w:val="0,1 М"/>
        </w:smartTagPr>
        <w:r w:rsidR="00A459B2" w:rsidRPr="005B27C6">
          <w:rPr>
            <w:rFonts w:ascii="Times New Roman" w:hAnsi="Times New Roman"/>
            <w:spacing w:val="-2"/>
            <w:sz w:val="28"/>
            <w:lang w:val="ru-RU"/>
          </w:rPr>
          <w:t>0,1 М</w:t>
        </w:r>
      </w:smartTag>
      <w:r w:rsidR="00A459B2" w:rsidRPr="005B27C6">
        <w:rPr>
          <w:rFonts w:ascii="Times New Roman" w:hAnsi="Times New Roman"/>
          <w:spacing w:val="-2"/>
          <w:sz w:val="28"/>
          <w:lang w:val="ru-RU"/>
        </w:rPr>
        <w:t xml:space="preserve"> раствора ж</w:t>
      </w:r>
      <w:r w:rsidR="00A459B2" w:rsidRPr="005B27C6">
        <w:rPr>
          <w:spacing w:val="-2"/>
          <w:sz w:val="28"/>
          <w:lang w:val="ru-RU"/>
        </w:rPr>
        <w:t>елеза(</w:t>
      </w:r>
      <w:r w:rsidR="00A459B2" w:rsidRPr="005B27C6">
        <w:rPr>
          <w:spacing w:val="-2"/>
          <w:sz w:val="28"/>
          <w:lang w:val="en-US"/>
        </w:rPr>
        <w:t>III</w:t>
      </w:r>
      <w:r w:rsidR="00A459B2" w:rsidRPr="005B27C6">
        <w:rPr>
          <w:spacing w:val="-2"/>
          <w:sz w:val="28"/>
          <w:lang w:val="ru-RU"/>
        </w:rPr>
        <w:t xml:space="preserve">) </w:t>
      </w:r>
      <w:r w:rsidR="00A459B2" w:rsidRPr="005B27C6">
        <w:rPr>
          <w:rFonts w:ascii="Times New Roman" w:hAnsi="Times New Roman"/>
          <w:spacing w:val="-2"/>
          <w:sz w:val="28"/>
          <w:lang w:val="ru-RU"/>
        </w:rPr>
        <w:t xml:space="preserve">хлорида; при нагревании смеси </w:t>
      </w:r>
      <w:r w:rsidR="00565FC1">
        <w:rPr>
          <w:rFonts w:ascii="Times New Roman" w:hAnsi="Times New Roman"/>
          <w:spacing w:val="-2"/>
          <w:sz w:val="28"/>
          <w:lang w:val="ru-RU"/>
        </w:rPr>
        <w:t xml:space="preserve">должно </w:t>
      </w:r>
      <w:r w:rsidR="00A459B2" w:rsidRPr="005B27C6">
        <w:rPr>
          <w:rFonts w:ascii="Times New Roman" w:hAnsi="Times New Roman"/>
          <w:spacing w:val="-2"/>
          <w:sz w:val="28"/>
          <w:lang w:val="ru-RU"/>
        </w:rPr>
        <w:t>появ</w:t>
      </w:r>
      <w:r w:rsidR="00565FC1">
        <w:rPr>
          <w:rFonts w:ascii="Times New Roman" w:hAnsi="Times New Roman"/>
          <w:spacing w:val="-2"/>
          <w:sz w:val="28"/>
          <w:lang w:val="ru-RU"/>
        </w:rPr>
        <w:t>иться</w:t>
      </w:r>
      <w:r w:rsidR="00A459B2" w:rsidRPr="005B27C6">
        <w:rPr>
          <w:rFonts w:ascii="Times New Roman" w:hAnsi="Times New Roman"/>
          <w:spacing w:val="-2"/>
          <w:sz w:val="28"/>
          <w:lang w:val="ru-RU"/>
        </w:rPr>
        <w:t xml:space="preserve"> зеленое окрашивание. После охлаждения прибавляют 3</w:t>
      </w:r>
      <w:r w:rsidR="00565FC1">
        <w:rPr>
          <w:rFonts w:ascii="Times New Roman" w:hAnsi="Times New Roman"/>
          <w:spacing w:val="-2"/>
          <w:sz w:val="28"/>
          <w:lang w:val="ru-RU"/>
        </w:rPr>
        <w:t>0</w:t>
      </w:r>
      <w:r w:rsidR="00A459B2" w:rsidRPr="005B27C6">
        <w:rPr>
          <w:rFonts w:ascii="Times New Roman" w:hAnsi="Times New Roman"/>
          <w:spacing w:val="-2"/>
          <w:sz w:val="28"/>
          <w:lang w:val="ru-RU"/>
        </w:rPr>
        <w:t xml:space="preserve"> м</w:t>
      </w:r>
      <w:r w:rsidR="00565FC1">
        <w:rPr>
          <w:rFonts w:ascii="Times New Roman" w:hAnsi="Times New Roman"/>
          <w:spacing w:val="-2"/>
          <w:sz w:val="28"/>
          <w:lang w:val="ru-RU"/>
        </w:rPr>
        <w:t>к</w:t>
      </w:r>
      <w:r w:rsidR="00A459B2" w:rsidRPr="005B27C6">
        <w:rPr>
          <w:rFonts w:ascii="Times New Roman" w:hAnsi="Times New Roman"/>
          <w:spacing w:val="-2"/>
          <w:sz w:val="28"/>
          <w:lang w:val="ru-RU"/>
        </w:rPr>
        <w:t xml:space="preserve">л </w:t>
      </w:r>
      <w:r w:rsidR="00A459B2" w:rsidRPr="00737A78">
        <w:rPr>
          <w:rFonts w:ascii="Times New Roman" w:hAnsi="Times New Roman"/>
          <w:spacing w:val="-2"/>
          <w:sz w:val="28"/>
          <w:lang w:val="ru-RU"/>
        </w:rPr>
        <w:t>азотной кислоты разведенной</w:t>
      </w:r>
      <w:r w:rsidR="00737A78" w:rsidRPr="00737A78">
        <w:rPr>
          <w:rFonts w:ascii="Times New Roman" w:hAnsi="Times New Roman"/>
          <w:spacing w:val="-2"/>
          <w:sz w:val="28"/>
          <w:lang w:val="ru-RU"/>
        </w:rPr>
        <w:t xml:space="preserve"> 16 %</w:t>
      </w:r>
      <w:r w:rsidR="00A459B2" w:rsidRPr="005B27C6">
        <w:rPr>
          <w:rFonts w:ascii="Times New Roman" w:hAnsi="Times New Roman"/>
          <w:spacing w:val="-2"/>
          <w:sz w:val="28"/>
          <w:lang w:val="ru-RU"/>
        </w:rPr>
        <w:t xml:space="preserve">; </w:t>
      </w:r>
      <w:r w:rsidR="00565FC1">
        <w:rPr>
          <w:rFonts w:ascii="Times New Roman" w:hAnsi="Times New Roman"/>
          <w:spacing w:val="-2"/>
          <w:sz w:val="28"/>
          <w:lang w:val="ru-RU"/>
        </w:rPr>
        <w:t xml:space="preserve">должно </w:t>
      </w:r>
      <w:r w:rsidR="00A459B2" w:rsidRPr="005B27C6">
        <w:rPr>
          <w:rFonts w:ascii="Times New Roman" w:hAnsi="Times New Roman"/>
          <w:spacing w:val="-2"/>
          <w:sz w:val="28"/>
          <w:lang w:val="ru-RU"/>
        </w:rPr>
        <w:t>появ</w:t>
      </w:r>
      <w:r w:rsidR="00565FC1">
        <w:rPr>
          <w:rFonts w:ascii="Times New Roman" w:hAnsi="Times New Roman"/>
          <w:spacing w:val="-2"/>
          <w:sz w:val="28"/>
          <w:lang w:val="ru-RU"/>
        </w:rPr>
        <w:t>иться</w:t>
      </w:r>
      <w:r w:rsidR="00A459B2" w:rsidRPr="005B27C6">
        <w:rPr>
          <w:rFonts w:ascii="Times New Roman" w:hAnsi="Times New Roman"/>
          <w:spacing w:val="-2"/>
          <w:sz w:val="28"/>
          <w:lang w:val="ru-RU"/>
        </w:rPr>
        <w:t xml:space="preserve"> коричнево-красное окрашивание.</w:t>
      </w:r>
    </w:p>
    <w:p w:rsidR="00A459B2" w:rsidRPr="005B27C6" w:rsidRDefault="00F20EC8">
      <w:pPr>
        <w:pStyle w:val="a3"/>
        <w:spacing w:after="0" w:line="360" w:lineRule="auto"/>
        <w:ind w:firstLine="720"/>
        <w:jc w:val="both"/>
        <w:rPr>
          <w:sz w:val="28"/>
          <w:lang w:val="ru-RU"/>
        </w:rPr>
      </w:pPr>
      <w:r w:rsidRPr="00565FC1">
        <w:rPr>
          <w:rFonts w:ascii="Times New Roman" w:hAnsi="Times New Roman"/>
          <w:i/>
          <w:sz w:val="28"/>
          <w:lang w:val="ru-RU"/>
        </w:rPr>
        <w:t xml:space="preserve">4. </w:t>
      </w:r>
      <w:r w:rsidR="00565FC1" w:rsidRPr="00565FC1">
        <w:rPr>
          <w:rFonts w:ascii="Times New Roman" w:hAnsi="Times New Roman"/>
          <w:i/>
          <w:sz w:val="28"/>
          <w:lang w:val="ru-RU"/>
        </w:rPr>
        <w:t>Качественная реакция</w:t>
      </w:r>
      <w:r w:rsidR="00737A78" w:rsidRPr="00737A78">
        <w:rPr>
          <w:rFonts w:ascii="Times New Roman" w:hAnsi="Times New Roman"/>
          <w:i/>
          <w:sz w:val="28"/>
          <w:lang w:val="ru-RU"/>
        </w:rPr>
        <w:t xml:space="preserve">. </w:t>
      </w:r>
      <w:r w:rsidR="0005653E" w:rsidRPr="00737A78">
        <w:rPr>
          <w:rFonts w:ascii="Times New Roman" w:hAnsi="Times New Roman"/>
          <w:sz w:val="28"/>
          <w:lang w:val="ru-RU"/>
        </w:rPr>
        <w:t>50 мг</w:t>
      </w:r>
      <w:r w:rsidR="00737A78" w:rsidRPr="00737A78">
        <w:rPr>
          <w:rFonts w:ascii="Times New Roman" w:hAnsi="Times New Roman"/>
          <w:sz w:val="28"/>
          <w:lang w:val="ru-RU"/>
        </w:rPr>
        <w:t xml:space="preserve"> </w:t>
      </w:r>
      <w:r w:rsidR="00CC65BA" w:rsidRPr="005B27C6">
        <w:rPr>
          <w:rFonts w:ascii="Times New Roman" w:hAnsi="Times New Roman"/>
          <w:sz w:val="28"/>
          <w:lang w:val="ru-RU"/>
        </w:rPr>
        <w:t>субстанции</w:t>
      </w:r>
      <w:r w:rsidR="00A459B2" w:rsidRPr="005B27C6">
        <w:rPr>
          <w:rFonts w:ascii="Times New Roman" w:hAnsi="Times New Roman"/>
          <w:sz w:val="28"/>
          <w:lang w:val="ru-RU"/>
        </w:rPr>
        <w:t xml:space="preserve"> растворяют в 2 мл спирта 96 %; полученный раствор </w:t>
      </w:r>
      <w:r w:rsidR="00E14A17">
        <w:rPr>
          <w:rFonts w:ascii="Times New Roman" w:hAnsi="Times New Roman"/>
          <w:sz w:val="28"/>
          <w:lang w:val="ru-RU"/>
        </w:rPr>
        <w:t xml:space="preserve">должен </w:t>
      </w:r>
      <w:r w:rsidR="00A459B2" w:rsidRPr="005B27C6">
        <w:rPr>
          <w:rFonts w:ascii="Times New Roman" w:hAnsi="Times New Roman"/>
          <w:sz w:val="28"/>
          <w:lang w:val="ru-RU"/>
        </w:rPr>
        <w:t>да</w:t>
      </w:r>
      <w:r w:rsidR="00E14A17">
        <w:rPr>
          <w:rFonts w:ascii="Times New Roman" w:hAnsi="Times New Roman"/>
          <w:sz w:val="28"/>
          <w:lang w:val="ru-RU"/>
        </w:rPr>
        <w:t>вать</w:t>
      </w:r>
      <w:r w:rsidR="00A459B2" w:rsidRPr="005B27C6">
        <w:rPr>
          <w:rFonts w:ascii="Times New Roman" w:hAnsi="Times New Roman"/>
          <w:sz w:val="28"/>
          <w:lang w:val="ru-RU"/>
        </w:rPr>
        <w:t xml:space="preserve"> характерную реакцию на хлориды</w:t>
      </w:r>
      <w:r w:rsidR="00E14A17">
        <w:rPr>
          <w:rFonts w:ascii="Times New Roman" w:hAnsi="Times New Roman"/>
          <w:sz w:val="28"/>
          <w:lang w:val="ru-RU"/>
        </w:rPr>
        <w:t xml:space="preserve"> (ОФС «Общие реакции на подлинность»)</w:t>
      </w:r>
      <w:r w:rsidR="00A459B2" w:rsidRPr="005B27C6">
        <w:rPr>
          <w:sz w:val="28"/>
          <w:lang w:val="ru-RU"/>
        </w:rPr>
        <w:t>.</w:t>
      </w:r>
    </w:p>
    <w:p w:rsidR="00A459B2" w:rsidRPr="00E14A17" w:rsidRDefault="00A459B2">
      <w:pPr>
        <w:widowControl/>
        <w:spacing w:line="360" w:lineRule="auto"/>
        <w:ind w:firstLine="720"/>
        <w:jc w:val="both"/>
        <w:rPr>
          <w:color w:val="000000" w:themeColor="text1"/>
          <w:sz w:val="28"/>
        </w:rPr>
      </w:pPr>
      <w:r w:rsidRPr="00E14A17">
        <w:rPr>
          <w:b/>
          <w:sz w:val="28"/>
        </w:rPr>
        <w:t>Температура плавления</w:t>
      </w:r>
      <w:r w:rsidRPr="00E14A17">
        <w:rPr>
          <w:sz w:val="28"/>
        </w:rPr>
        <w:t xml:space="preserve">. От 208 до 212 </w:t>
      </w:r>
      <w:r w:rsidR="004B3F95" w:rsidRPr="00E14A17">
        <w:rPr>
          <w:sz w:val="28"/>
        </w:rPr>
        <w:t>ºС</w:t>
      </w:r>
      <w:r w:rsidRPr="00E14A17">
        <w:rPr>
          <w:sz w:val="28"/>
        </w:rPr>
        <w:t xml:space="preserve"> (с разложением, </w:t>
      </w:r>
      <w:r w:rsidR="00E14A17" w:rsidRPr="00E14A17">
        <w:rPr>
          <w:sz w:val="28"/>
        </w:rPr>
        <w:t xml:space="preserve">ОФС «Температура плавления», </w:t>
      </w:r>
      <w:r w:rsidRPr="00E14A17">
        <w:rPr>
          <w:sz w:val="28"/>
        </w:rPr>
        <w:t>метод 1</w:t>
      </w:r>
      <w:r w:rsidR="00E14A17" w:rsidRPr="00E14A17">
        <w:rPr>
          <w:sz w:val="28"/>
        </w:rPr>
        <w:t xml:space="preserve">, прибор 2). </w:t>
      </w:r>
    </w:p>
    <w:p w:rsidR="00A459B2" w:rsidRPr="005B27C6" w:rsidRDefault="00A459B2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5B27C6">
        <w:rPr>
          <w:rFonts w:ascii="Times New Roman" w:hAnsi="Times New Roman"/>
          <w:b/>
          <w:sz w:val="28"/>
        </w:rPr>
        <w:t>Прозрачность раствора</w:t>
      </w:r>
      <w:r w:rsidRPr="005B27C6">
        <w:rPr>
          <w:rFonts w:ascii="Times New Roman" w:hAnsi="Times New Roman"/>
          <w:sz w:val="28"/>
        </w:rPr>
        <w:t xml:space="preserve">. Раствор </w:t>
      </w:r>
      <w:smartTag w:uri="urn:schemas-microsoft-com:office:smarttags" w:element="metricconverter">
        <w:smartTagPr>
          <w:attr w:name="ProductID" w:val="0,1 г"/>
        </w:smartTagPr>
        <w:r w:rsidRPr="005B27C6">
          <w:rPr>
            <w:rFonts w:ascii="Times New Roman" w:hAnsi="Times New Roman"/>
            <w:sz w:val="28"/>
          </w:rPr>
          <w:t>0,1 г</w:t>
        </w:r>
      </w:smartTag>
      <w:r w:rsidRPr="005B27C6">
        <w:rPr>
          <w:rFonts w:ascii="Times New Roman" w:hAnsi="Times New Roman"/>
          <w:sz w:val="28"/>
        </w:rPr>
        <w:t xml:space="preserve"> </w:t>
      </w:r>
      <w:r w:rsidR="00CC65BA" w:rsidRPr="005B27C6">
        <w:rPr>
          <w:rFonts w:ascii="Times New Roman" w:hAnsi="Times New Roman"/>
          <w:sz w:val="28"/>
        </w:rPr>
        <w:t>субстанции</w:t>
      </w:r>
      <w:r w:rsidRPr="005B27C6">
        <w:rPr>
          <w:rFonts w:ascii="Times New Roman" w:hAnsi="Times New Roman"/>
          <w:sz w:val="28"/>
        </w:rPr>
        <w:t xml:space="preserve"> в 10 мл воды должен быть прозрачным </w:t>
      </w:r>
      <w:r w:rsidR="00C2728A">
        <w:rPr>
          <w:rFonts w:ascii="Times New Roman" w:hAnsi="Times New Roman"/>
          <w:color w:val="000000"/>
          <w:sz w:val="28"/>
        </w:rPr>
        <w:t>(ОФС «Прозрачность и степень мутности жидкостей»)</w:t>
      </w:r>
      <w:r w:rsidRPr="005B27C6">
        <w:rPr>
          <w:rFonts w:ascii="Times New Roman" w:hAnsi="Times New Roman"/>
          <w:sz w:val="28"/>
        </w:rPr>
        <w:t>.</w:t>
      </w:r>
    </w:p>
    <w:p w:rsidR="00A459B2" w:rsidRPr="00394278" w:rsidRDefault="00A459B2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27C6">
        <w:rPr>
          <w:rFonts w:ascii="Times New Roman" w:hAnsi="Times New Roman"/>
          <w:b/>
          <w:sz w:val="28"/>
        </w:rPr>
        <w:t>Цветность раствора</w:t>
      </w:r>
      <w:r w:rsidRPr="005B27C6">
        <w:rPr>
          <w:rFonts w:ascii="Times New Roman" w:hAnsi="Times New Roman"/>
          <w:sz w:val="28"/>
        </w:rPr>
        <w:t xml:space="preserve">. Окраска раствора, полученного в испытании </w:t>
      </w:r>
      <w:r w:rsidR="00F20EC8">
        <w:rPr>
          <w:rFonts w:ascii="Times New Roman" w:hAnsi="Times New Roman"/>
          <w:sz w:val="28"/>
        </w:rPr>
        <w:t>«</w:t>
      </w:r>
      <w:r w:rsidRPr="005B27C6">
        <w:rPr>
          <w:rFonts w:ascii="Times New Roman" w:hAnsi="Times New Roman"/>
          <w:sz w:val="28"/>
        </w:rPr>
        <w:t>Прозрачность раствора</w:t>
      </w:r>
      <w:r w:rsidR="00F20EC8">
        <w:rPr>
          <w:rFonts w:ascii="Times New Roman" w:hAnsi="Times New Roman"/>
          <w:sz w:val="28"/>
        </w:rPr>
        <w:t>»</w:t>
      </w:r>
      <w:r w:rsidRPr="005B27C6">
        <w:rPr>
          <w:rFonts w:ascii="Times New Roman" w:hAnsi="Times New Roman"/>
          <w:sz w:val="28"/>
        </w:rPr>
        <w:t xml:space="preserve">, </w:t>
      </w:r>
      <w:r w:rsidRPr="00737A78">
        <w:rPr>
          <w:rFonts w:ascii="Times New Roman" w:hAnsi="Times New Roman"/>
          <w:sz w:val="28"/>
        </w:rPr>
        <w:t xml:space="preserve">должна </w:t>
      </w:r>
      <w:r w:rsidR="004E7285" w:rsidRPr="00737A78">
        <w:rPr>
          <w:rFonts w:ascii="Times New Roman" w:hAnsi="Times New Roman"/>
          <w:sz w:val="28"/>
        </w:rPr>
        <w:t xml:space="preserve">выдерживать сравнение с эталоном </w:t>
      </w:r>
      <w:r w:rsidRPr="00737A78">
        <w:rPr>
          <w:rFonts w:ascii="Times New Roman" w:hAnsi="Times New Roman"/>
          <w:sz w:val="28"/>
        </w:rPr>
        <w:t>GY</w:t>
      </w:r>
      <w:r w:rsidRPr="00737A78">
        <w:rPr>
          <w:rFonts w:ascii="Times New Roman" w:hAnsi="Times New Roman"/>
          <w:sz w:val="28"/>
          <w:vertAlign w:val="subscript"/>
        </w:rPr>
        <w:t>3</w:t>
      </w:r>
      <w:r w:rsidR="00737A78" w:rsidRPr="00737A78">
        <w:rPr>
          <w:rFonts w:ascii="Times New Roman" w:hAnsi="Times New Roman"/>
          <w:sz w:val="28"/>
          <w:szCs w:val="28"/>
        </w:rPr>
        <w:t>,</w:t>
      </w:r>
      <w:r w:rsidRPr="00737A78">
        <w:rPr>
          <w:rFonts w:ascii="Times New Roman" w:hAnsi="Times New Roman"/>
          <w:sz w:val="28"/>
        </w:rPr>
        <w:t xml:space="preserve"> </w:t>
      </w:r>
      <w:r w:rsidR="00737A78" w:rsidRPr="00737A78">
        <w:rPr>
          <w:rFonts w:ascii="Times New Roman" w:hAnsi="Times New Roman"/>
          <w:sz w:val="28"/>
        </w:rPr>
        <w:t>но</w:t>
      </w:r>
      <w:r w:rsidRPr="00737A78">
        <w:rPr>
          <w:rFonts w:ascii="Times New Roman" w:hAnsi="Times New Roman"/>
          <w:sz w:val="28"/>
        </w:rPr>
        <w:t xml:space="preserve"> </w:t>
      </w:r>
      <w:r w:rsidR="004E7285" w:rsidRPr="00737A78">
        <w:rPr>
          <w:rFonts w:ascii="Times New Roman" w:hAnsi="Times New Roman"/>
          <w:sz w:val="28"/>
        </w:rPr>
        <w:t xml:space="preserve">быть </w:t>
      </w:r>
      <w:r w:rsidRPr="00737A78">
        <w:rPr>
          <w:rFonts w:ascii="Times New Roman" w:hAnsi="Times New Roman"/>
          <w:sz w:val="28"/>
        </w:rPr>
        <w:t>интенсивнее</w:t>
      </w:r>
      <w:r w:rsidRPr="005B27C6">
        <w:rPr>
          <w:rFonts w:ascii="Times New Roman" w:hAnsi="Times New Roman"/>
          <w:sz w:val="28"/>
        </w:rPr>
        <w:t xml:space="preserve"> окраски эталона </w:t>
      </w:r>
      <w:r w:rsidRPr="00394278">
        <w:rPr>
          <w:rFonts w:ascii="Times New Roman" w:hAnsi="Times New Roman"/>
          <w:sz w:val="28"/>
          <w:szCs w:val="28"/>
        </w:rPr>
        <w:t>GY</w:t>
      </w:r>
      <w:r w:rsidRPr="00394278">
        <w:rPr>
          <w:rFonts w:ascii="Times New Roman" w:hAnsi="Times New Roman"/>
          <w:sz w:val="28"/>
          <w:szCs w:val="28"/>
          <w:vertAlign w:val="subscript"/>
        </w:rPr>
        <w:t>4</w:t>
      </w:r>
      <w:r w:rsidR="00C2728A" w:rsidRPr="00394278">
        <w:rPr>
          <w:rFonts w:ascii="Times New Roman" w:hAnsi="Times New Roman"/>
          <w:sz w:val="28"/>
          <w:szCs w:val="28"/>
        </w:rPr>
        <w:t xml:space="preserve"> (ОФС «Степень окраски жидкостей»)</w:t>
      </w:r>
      <w:r w:rsidRPr="00394278">
        <w:rPr>
          <w:rFonts w:ascii="Times New Roman" w:hAnsi="Times New Roman"/>
          <w:sz w:val="28"/>
          <w:szCs w:val="28"/>
        </w:rPr>
        <w:t>.</w:t>
      </w:r>
    </w:p>
    <w:p w:rsidR="00A459B2" w:rsidRPr="00394278" w:rsidRDefault="00A459B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394278">
        <w:rPr>
          <w:rFonts w:ascii="Times New Roman" w:hAnsi="Times New Roman"/>
          <w:b/>
          <w:sz w:val="28"/>
          <w:lang w:val="ru-RU"/>
        </w:rPr>
        <w:t xml:space="preserve">рН. </w:t>
      </w:r>
      <w:r w:rsidRPr="00394278">
        <w:rPr>
          <w:rFonts w:ascii="Times New Roman" w:hAnsi="Times New Roman"/>
          <w:color w:val="000000"/>
          <w:sz w:val="28"/>
          <w:lang w:val="ru-RU"/>
        </w:rPr>
        <w:t>От 3,5 до 5,5 (1 % раствор</w:t>
      </w:r>
      <w:r w:rsidR="00394278" w:rsidRPr="00394278">
        <w:rPr>
          <w:rFonts w:ascii="Times New Roman" w:hAnsi="Times New Roman"/>
          <w:color w:val="000000"/>
          <w:sz w:val="28"/>
          <w:lang w:val="ru-RU"/>
        </w:rPr>
        <w:t>, ОФС «Ионометрия», метод 3</w:t>
      </w:r>
      <w:r w:rsidRPr="00394278">
        <w:rPr>
          <w:rFonts w:ascii="Times New Roman" w:hAnsi="Times New Roman"/>
          <w:color w:val="000000"/>
          <w:sz w:val="28"/>
          <w:lang w:val="ru-RU"/>
        </w:rPr>
        <w:t>)</w:t>
      </w:r>
      <w:r w:rsidRPr="00394278">
        <w:rPr>
          <w:rFonts w:ascii="Times New Roman" w:hAnsi="Times New Roman"/>
          <w:sz w:val="28"/>
          <w:lang w:val="ru-RU"/>
        </w:rPr>
        <w:t>.</w:t>
      </w:r>
    </w:p>
    <w:p w:rsidR="00394278" w:rsidRDefault="00383607" w:rsidP="00383607">
      <w:pPr>
        <w:widowControl/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t xml:space="preserve">Родственные </w:t>
      </w:r>
      <w:r w:rsidR="00394278">
        <w:rPr>
          <w:b/>
          <w:sz w:val="28"/>
        </w:rPr>
        <w:t>примеси</w:t>
      </w:r>
      <w:r w:rsidR="00A459B2" w:rsidRPr="005B27C6">
        <w:rPr>
          <w:sz w:val="28"/>
        </w:rPr>
        <w:t>.</w:t>
      </w:r>
      <w:r>
        <w:rPr>
          <w:sz w:val="28"/>
        </w:rPr>
        <w:t xml:space="preserve"> </w:t>
      </w:r>
      <w:r w:rsidR="00394278">
        <w:rPr>
          <w:sz w:val="28"/>
        </w:rPr>
        <w:t>Определение проводят методом ВЭЖХ.</w:t>
      </w:r>
    </w:p>
    <w:p w:rsidR="00394278" w:rsidRDefault="00394278" w:rsidP="00383607">
      <w:pPr>
        <w:widowControl/>
        <w:spacing w:line="360" w:lineRule="auto"/>
        <w:ind w:firstLine="720"/>
        <w:jc w:val="both"/>
        <w:rPr>
          <w:i/>
          <w:sz w:val="28"/>
        </w:rPr>
      </w:pPr>
      <w:r w:rsidRPr="00383607">
        <w:rPr>
          <w:i/>
          <w:sz w:val="28"/>
        </w:rPr>
        <w:t>Подвижная фаза (ПФ)</w:t>
      </w:r>
      <w:r>
        <w:rPr>
          <w:sz w:val="28"/>
        </w:rPr>
        <w:t>. М</w:t>
      </w:r>
      <w:r w:rsidRPr="005B27C6">
        <w:rPr>
          <w:sz w:val="28"/>
        </w:rPr>
        <w:t>етанол – ацетонитрил – ацетатный буферный раствор 8:48:44</w:t>
      </w:r>
      <w:r>
        <w:rPr>
          <w:sz w:val="28"/>
        </w:rPr>
        <w:t>.</w:t>
      </w:r>
    </w:p>
    <w:p w:rsidR="00A459B2" w:rsidRDefault="00A459B2" w:rsidP="00383607">
      <w:pPr>
        <w:widowControl/>
        <w:spacing w:line="360" w:lineRule="auto"/>
        <w:ind w:firstLine="720"/>
        <w:jc w:val="both"/>
        <w:rPr>
          <w:sz w:val="28"/>
        </w:rPr>
      </w:pPr>
      <w:r w:rsidRPr="005B27C6">
        <w:rPr>
          <w:i/>
          <w:sz w:val="28"/>
        </w:rPr>
        <w:t>Ацетатный буферный раствор.</w:t>
      </w:r>
      <w:r w:rsidRPr="005B27C6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,176 г"/>
        </w:smartTagPr>
        <w:r w:rsidRPr="005B27C6">
          <w:rPr>
            <w:sz w:val="28"/>
          </w:rPr>
          <w:t>2,176 г</w:t>
        </w:r>
      </w:smartTag>
      <w:r w:rsidRPr="005B27C6">
        <w:rPr>
          <w:sz w:val="28"/>
        </w:rPr>
        <w:t xml:space="preserve"> натрия ацетата безводного растворяют в 500 мл воды, прибавляют 6 мл уксусной кислоты ледяной, перемешивают, доводят объем раствора водой до 1000 мл и перемешивают.</w:t>
      </w:r>
    </w:p>
    <w:p w:rsidR="00A459B2" w:rsidRPr="00737A78" w:rsidRDefault="00A459B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5B27C6">
        <w:rPr>
          <w:rFonts w:ascii="Times New Roman" w:hAnsi="Times New Roman"/>
          <w:i/>
          <w:sz w:val="28"/>
          <w:lang w:val="ru-RU"/>
        </w:rPr>
        <w:lastRenderedPageBreak/>
        <w:t>Испытуемый раствор</w:t>
      </w:r>
      <w:r w:rsidRPr="00737A78">
        <w:rPr>
          <w:rFonts w:ascii="Times New Roman" w:hAnsi="Times New Roman"/>
          <w:i/>
          <w:sz w:val="28"/>
          <w:lang w:val="ru-RU"/>
        </w:rPr>
        <w:t>.</w:t>
      </w:r>
      <w:r w:rsidRPr="00737A78">
        <w:rPr>
          <w:rFonts w:ascii="Times New Roman" w:hAnsi="Times New Roman"/>
          <w:sz w:val="28"/>
          <w:lang w:val="ru-RU"/>
        </w:rPr>
        <w:t xml:space="preserve"> </w:t>
      </w:r>
      <w:r w:rsidR="004E7285" w:rsidRPr="00737A78">
        <w:rPr>
          <w:rFonts w:ascii="Times New Roman" w:hAnsi="Times New Roman"/>
          <w:sz w:val="28"/>
          <w:lang w:val="ru-RU"/>
        </w:rPr>
        <w:t xml:space="preserve">Около </w:t>
      </w:r>
      <w:r w:rsidRPr="00737A78">
        <w:rPr>
          <w:rFonts w:ascii="Times New Roman" w:hAnsi="Times New Roman"/>
          <w:sz w:val="28"/>
          <w:lang w:val="ru-RU"/>
        </w:rPr>
        <w:t>1</w:t>
      </w:r>
      <w:r w:rsidR="00394278" w:rsidRPr="00737A78">
        <w:rPr>
          <w:rFonts w:ascii="Times New Roman" w:hAnsi="Times New Roman"/>
          <w:sz w:val="28"/>
          <w:lang w:val="ru-RU"/>
        </w:rPr>
        <w:t>0</w:t>
      </w:r>
      <w:r w:rsidRPr="00737A78">
        <w:rPr>
          <w:rFonts w:ascii="Times New Roman" w:hAnsi="Times New Roman"/>
          <w:sz w:val="28"/>
          <w:lang w:val="ru-RU"/>
        </w:rPr>
        <w:t xml:space="preserve"> </w:t>
      </w:r>
      <w:r w:rsidR="00394278" w:rsidRPr="00737A78">
        <w:rPr>
          <w:rFonts w:ascii="Times New Roman" w:hAnsi="Times New Roman"/>
          <w:sz w:val="28"/>
          <w:lang w:val="ru-RU"/>
        </w:rPr>
        <w:t>м</w:t>
      </w:r>
      <w:r w:rsidRPr="00737A78">
        <w:rPr>
          <w:rFonts w:ascii="Times New Roman" w:hAnsi="Times New Roman"/>
          <w:sz w:val="28"/>
          <w:lang w:val="ru-RU"/>
        </w:rPr>
        <w:t xml:space="preserve">г </w:t>
      </w:r>
      <w:r w:rsidR="004E7285" w:rsidRPr="00737A78">
        <w:rPr>
          <w:rFonts w:ascii="Times New Roman" w:hAnsi="Times New Roman"/>
          <w:sz w:val="28"/>
          <w:lang w:val="ru-RU"/>
        </w:rPr>
        <w:t xml:space="preserve">(точная навеска) </w:t>
      </w:r>
      <w:r w:rsidR="00CC65BA" w:rsidRPr="00737A78">
        <w:rPr>
          <w:rFonts w:ascii="Times New Roman" w:hAnsi="Times New Roman"/>
          <w:sz w:val="28"/>
          <w:lang w:val="ru-RU"/>
        </w:rPr>
        <w:t>субстанции</w:t>
      </w:r>
      <w:r w:rsidRPr="00737A78">
        <w:rPr>
          <w:rFonts w:ascii="Times New Roman" w:hAnsi="Times New Roman"/>
          <w:sz w:val="28"/>
          <w:lang w:val="ru-RU"/>
        </w:rPr>
        <w:t xml:space="preserve"> растворяют в </w:t>
      </w:r>
      <w:r w:rsidR="004E7285" w:rsidRPr="00737A78">
        <w:rPr>
          <w:rFonts w:ascii="Times New Roman" w:hAnsi="Times New Roman"/>
          <w:sz w:val="28"/>
          <w:lang w:val="ru-RU"/>
        </w:rPr>
        <w:t>3</w:t>
      </w:r>
      <w:r w:rsidRPr="00737A78">
        <w:rPr>
          <w:rFonts w:ascii="Times New Roman" w:hAnsi="Times New Roman"/>
          <w:sz w:val="28"/>
          <w:lang w:val="ru-RU"/>
        </w:rPr>
        <w:t xml:space="preserve"> мл ПФ</w:t>
      </w:r>
      <w:r w:rsidR="004E7285" w:rsidRPr="00737A78">
        <w:rPr>
          <w:rFonts w:ascii="Times New Roman" w:hAnsi="Times New Roman"/>
          <w:sz w:val="28"/>
          <w:lang w:val="ru-RU"/>
        </w:rPr>
        <w:t xml:space="preserve"> и доводят тем же растворителем до 5</w:t>
      </w:r>
      <w:r w:rsidR="00737A78" w:rsidRPr="00737A78">
        <w:rPr>
          <w:rFonts w:ascii="Times New Roman" w:hAnsi="Times New Roman"/>
          <w:sz w:val="28"/>
          <w:lang w:val="ru-RU"/>
        </w:rPr>
        <w:t>,0</w:t>
      </w:r>
      <w:r w:rsidR="004E7285" w:rsidRPr="00737A78">
        <w:rPr>
          <w:rFonts w:ascii="Times New Roman" w:hAnsi="Times New Roman"/>
          <w:sz w:val="28"/>
          <w:lang w:val="ru-RU"/>
        </w:rPr>
        <w:t xml:space="preserve"> мл</w:t>
      </w:r>
      <w:r w:rsidRPr="00737A78">
        <w:rPr>
          <w:rFonts w:ascii="Times New Roman" w:hAnsi="Times New Roman"/>
          <w:sz w:val="28"/>
          <w:lang w:val="ru-RU"/>
        </w:rPr>
        <w:t xml:space="preserve">. </w:t>
      </w:r>
    </w:p>
    <w:p w:rsidR="00A459B2" w:rsidRPr="005B27C6" w:rsidRDefault="00A459B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737A78">
        <w:rPr>
          <w:rFonts w:ascii="Times New Roman" w:hAnsi="Times New Roman"/>
          <w:i/>
          <w:sz w:val="28"/>
          <w:lang w:val="ru-RU"/>
        </w:rPr>
        <w:t>Раствор сравнения</w:t>
      </w:r>
      <w:r w:rsidR="00394278" w:rsidRPr="00737A78">
        <w:rPr>
          <w:rFonts w:ascii="Times New Roman" w:hAnsi="Times New Roman"/>
          <w:i/>
          <w:sz w:val="28"/>
          <w:lang w:val="ru-RU"/>
        </w:rPr>
        <w:t xml:space="preserve"> А</w:t>
      </w:r>
      <w:r w:rsidRPr="00737A78">
        <w:rPr>
          <w:rFonts w:ascii="Times New Roman" w:hAnsi="Times New Roman"/>
          <w:i/>
          <w:sz w:val="28"/>
          <w:lang w:val="ru-RU"/>
        </w:rPr>
        <w:t>.</w:t>
      </w:r>
      <w:r w:rsidRPr="00737A78">
        <w:rPr>
          <w:rFonts w:ascii="Times New Roman" w:hAnsi="Times New Roman"/>
          <w:sz w:val="28"/>
          <w:lang w:val="ru-RU"/>
        </w:rPr>
        <w:t xml:space="preserve"> 0,5 мл испытуемого раствора </w:t>
      </w:r>
      <w:r w:rsidR="00394278" w:rsidRPr="00737A78">
        <w:rPr>
          <w:rFonts w:ascii="Times New Roman" w:hAnsi="Times New Roman"/>
          <w:sz w:val="28"/>
          <w:lang w:val="ru-RU"/>
        </w:rPr>
        <w:t xml:space="preserve">доводят </w:t>
      </w:r>
      <w:r w:rsidR="00383607" w:rsidRPr="00737A78">
        <w:rPr>
          <w:rFonts w:ascii="Times New Roman" w:hAnsi="Times New Roman"/>
          <w:sz w:val="28"/>
          <w:lang w:val="ru-RU"/>
        </w:rPr>
        <w:t>ПФ до</w:t>
      </w:r>
      <w:r w:rsidR="00383607">
        <w:rPr>
          <w:rFonts w:ascii="Times New Roman" w:hAnsi="Times New Roman"/>
          <w:sz w:val="28"/>
          <w:lang w:val="ru-RU"/>
        </w:rPr>
        <w:t xml:space="preserve"> </w:t>
      </w:r>
      <w:r w:rsidRPr="005B27C6">
        <w:rPr>
          <w:rFonts w:ascii="Times New Roman" w:hAnsi="Times New Roman"/>
          <w:sz w:val="28"/>
          <w:lang w:val="ru-RU"/>
        </w:rPr>
        <w:t>100</w:t>
      </w:r>
      <w:r w:rsidR="00737A78">
        <w:rPr>
          <w:rFonts w:ascii="Times New Roman" w:hAnsi="Times New Roman"/>
          <w:sz w:val="28"/>
          <w:lang w:val="ru-RU"/>
        </w:rPr>
        <w:t>,0</w:t>
      </w:r>
      <w:r w:rsidR="00394278">
        <w:rPr>
          <w:rFonts w:ascii="Times New Roman" w:hAnsi="Times New Roman"/>
          <w:sz w:val="28"/>
          <w:lang w:val="ru-RU"/>
        </w:rPr>
        <w:t> </w:t>
      </w:r>
      <w:r w:rsidRPr="005B27C6">
        <w:rPr>
          <w:rFonts w:ascii="Times New Roman" w:hAnsi="Times New Roman"/>
          <w:sz w:val="28"/>
          <w:lang w:val="ru-RU"/>
        </w:rPr>
        <w:t>мл.</w:t>
      </w:r>
    </w:p>
    <w:p w:rsidR="00A459B2" w:rsidRDefault="00A459B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5B27C6">
        <w:rPr>
          <w:rFonts w:ascii="Times New Roman" w:hAnsi="Times New Roman"/>
          <w:i/>
          <w:sz w:val="28"/>
          <w:lang w:val="ru-RU"/>
        </w:rPr>
        <w:t xml:space="preserve">Раствор </w:t>
      </w:r>
      <w:r w:rsidR="00394278">
        <w:rPr>
          <w:rFonts w:ascii="Times New Roman" w:hAnsi="Times New Roman"/>
          <w:i/>
          <w:sz w:val="28"/>
          <w:lang w:val="ru-RU"/>
        </w:rPr>
        <w:t>сравнения Б.</w:t>
      </w:r>
      <w:r w:rsidRPr="005B27C6">
        <w:rPr>
          <w:rFonts w:ascii="Times New Roman" w:hAnsi="Times New Roman"/>
          <w:sz w:val="28"/>
          <w:lang w:val="ru-RU"/>
        </w:rPr>
        <w:t xml:space="preserve"> 2</w:t>
      </w:r>
      <w:r w:rsidR="00C10723">
        <w:rPr>
          <w:rFonts w:ascii="Times New Roman" w:hAnsi="Times New Roman"/>
          <w:sz w:val="28"/>
          <w:lang w:val="ru-RU"/>
        </w:rPr>
        <w:t>0 мг</w:t>
      </w:r>
      <w:r w:rsidRPr="005B27C6">
        <w:rPr>
          <w:rFonts w:ascii="Times New Roman" w:hAnsi="Times New Roman"/>
          <w:sz w:val="28"/>
          <w:lang w:val="ru-RU"/>
        </w:rPr>
        <w:t xml:space="preserve"> </w:t>
      </w:r>
      <w:r w:rsidR="00CC65BA" w:rsidRPr="005B27C6">
        <w:rPr>
          <w:rFonts w:ascii="Times New Roman" w:hAnsi="Times New Roman"/>
          <w:sz w:val="28"/>
          <w:lang w:val="ru-RU"/>
        </w:rPr>
        <w:t>субстанции</w:t>
      </w:r>
      <w:r w:rsidRPr="005B27C6">
        <w:rPr>
          <w:rFonts w:ascii="Times New Roman" w:hAnsi="Times New Roman"/>
          <w:sz w:val="28"/>
          <w:lang w:val="ru-RU"/>
        </w:rPr>
        <w:t xml:space="preserve"> растворяют в 19 мл воды при нагревании до 40-50 </w:t>
      </w:r>
      <w:r w:rsidR="004B3F95" w:rsidRPr="005B27C6">
        <w:rPr>
          <w:sz w:val="28"/>
          <w:lang w:val="ru-RU"/>
        </w:rPr>
        <w:t>ºС</w:t>
      </w:r>
      <w:r w:rsidRPr="005B27C6">
        <w:rPr>
          <w:rFonts w:ascii="Times New Roman" w:hAnsi="Times New Roman"/>
          <w:sz w:val="28"/>
          <w:lang w:val="ru-RU"/>
        </w:rPr>
        <w:t xml:space="preserve">, прибавляют </w:t>
      </w:r>
      <w:r w:rsidR="00C10723">
        <w:rPr>
          <w:rFonts w:ascii="Times New Roman" w:hAnsi="Times New Roman"/>
          <w:sz w:val="28"/>
          <w:lang w:val="ru-RU"/>
        </w:rPr>
        <w:t>5 мг</w:t>
      </w:r>
      <w:r w:rsidRPr="005B27C6">
        <w:rPr>
          <w:rFonts w:ascii="Times New Roman" w:hAnsi="Times New Roman"/>
          <w:sz w:val="28"/>
          <w:lang w:val="ru-RU"/>
        </w:rPr>
        <w:t xml:space="preserve"> растертого калия перманганата, перемешивают в течение 2 мин, прибавляют 1 мл фосфорной кислоты </w:t>
      </w:r>
      <w:r w:rsidR="000F75C5">
        <w:rPr>
          <w:rFonts w:ascii="Times New Roman" w:hAnsi="Times New Roman"/>
          <w:sz w:val="28"/>
          <w:lang w:val="ru-RU"/>
        </w:rPr>
        <w:t xml:space="preserve">концентрированной </w:t>
      </w:r>
      <w:r w:rsidRPr="005B27C6">
        <w:rPr>
          <w:rFonts w:ascii="Times New Roman" w:hAnsi="Times New Roman"/>
          <w:sz w:val="28"/>
          <w:lang w:val="ru-RU"/>
        </w:rPr>
        <w:t>и вновь перемешивают до получения прозрачного раствора.</w:t>
      </w:r>
    </w:p>
    <w:p w:rsidR="00383607" w:rsidRPr="005B27C6" w:rsidRDefault="00383607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</w:p>
    <w:p w:rsidR="00A459B2" w:rsidRPr="000F75C5" w:rsidRDefault="00A459B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 w:rsidRPr="000F75C5">
        <w:rPr>
          <w:rFonts w:ascii="Times New Roman" w:hAnsi="Times New Roman"/>
          <w:i/>
          <w:sz w:val="28"/>
          <w:lang w:val="ru-RU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369"/>
        <w:gridCol w:w="283"/>
        <w:gridCol w:w="5918"/>
      </w:tblGrid>
      <w:tr w:rsidR="00A459B2" w:rsidRPr="005B27C6" w:rsidTr="000F75C5">
        <w:tc>
          <w:tcPr>
            <w:tcW w:w="3369" w:type="dxa"/>
          </w:tcPr>
          <w:p w:rsidR="00A459B2" w:rsidRPr="005B27C6" w:rsidRDefault="00A459B2">
            <w:pPr>
              <w:pStyle w:val="a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5B27C6">
              <w:rPr>
                <w:rFonts w:ascii="Times New Roman" w:hAnsi="Times New Roman"/>
                <w:sz w:val="28"/>
                <w:lang w:val="ru-RU"/>
              </w:rPr>
              <w:t>Колонка</w:t>
            </w:r>
          </w:p>
        </w:tc>
        <w:tc>
          <w:tcPr>
            <w:tcW w:w="283" w:type="dxa"/>
          </w:tcPr>
          <w:p w:rsidR="00A459B2" w:rsidRPr="005B27C6" w:rsidRDefault="00A459B2">
            <w:pPr>
              <w:pStyle w:val="a3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5918" w:type="dxa"/>
          </w:tcPr>
          <w:p w:rsidR="00A459B2" w:rsidRPr="005B27C6" w:rsidRDefault="00A459B2" w:rsidP="004E7285">
            <w:pPr>
              <w:pStyle w:val="a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5B27C6">
              <w:rPr>
                <w:rFonts w:ascii="Times New Roman" w:hAnsi="Times New Roman"/>
                <w:sz w:val="28"/>
                <w:lang w:val="ru-RU"/>
              </w:rPr>
              <w:t xml:space="preserve">25 </w:t>
            </w:r>
            <w:r w:rsidR="00147890" w:rsidRPr="005B27C6">
              <w:rPr>
                <w:rFonts w:ascii="Times New Roman" w:hAnsi="Times New Roman"/>
                <w:sz w:val="28"/>
                <w:lang w:val="ru-RU"/>
              </w:rPr>
              <w:t>×</w:t>
            </w:r>
            <w:r w:rsidRPr="005B27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,40 см"/>
              </w:smartTagPr>
              <w:r w:rsidRPr="005B27C6">
                <w:rPr>
                  <w:rFonts w:ascii="Times New Roman" w:hAnsi="Times New Roman"/>
                  <w:sz w:val="28"/>
                  <w:lang w:val="ru-RU"/>
                </w:rPr>
                <w:t>0,40 см</w:t>
              </w:r>
              <w:r w:rsidR="004E7285">
                <w:rPr>
                  <w:rFonts w:ascii="Times New Roman" w:hAnsi="Times New Roman"/>
                  <w:sz w:val="28"/>
                  <w:lang w:val="ru-RU"/>
                </w:rPr>
                <w:t>,</w:t>
              </w:r>
            </w:smartTag>
            <w:r w:rsidRPr="005B27C6">
              <w:rPr>
                <w:rFonts w:ascii="Times New Roman" w:hAnsi="Times New Roman"/>
                <w:sz w:val="28"/>
                <w:lang w:val="ru-RU"/>
              </w:rPr>
              <w:t xml:space="preserve"> октадецилсилил силикагел</w:t>
            </w:r>
            <w:r w:rsidR="004E7285">
              <w:rPr>
                <w:rFonts w:ascii="Times New Roman" w:hAnsi="Times New Roman"/>
                <w:sz w:val="28"/>
                <w:lang w:val="ru-RU"/>
              </w:rPr>
              <w:t>ь</w:t>
            </w:r>
            <w:r w:rsidRPr="005B27C6">
              <w:rPr>
                <w:rFonts w:ascii="Times New Roman" w:hAnsi="Times New Roman"/>
                <w:sz w:val="28"/>
                <w:lang w:val="ru-RU"/>
              </w:rPr>
              <w:t xml:space="preserve"> (С18), 5 мкм;</w:t>
            </w:r>
          </w:p>
        </w:tc>
      </w:tr>
      <w:tr w:rsidR="00A459B2" w:rsidRPr="005B27C6" w:rsidTr="000F75C5">
        <w:tc>
          <w:tcPr>
            <w:tcW w:w="3369" w:type="dxa"/>
          </w:tcPr>
          <w:p w:rsidR="00A459B2" w:rsidRPr="005B27C6" w:rsidRDefault="00A459B2">
            <w:pPr>
              <w:pStyle w:val="a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5B27C6">
              <w:rPr>
                <w:rFonts w:ascii="Times New Roman" w:hAnsi="Times New Roman"/>
                <w:sz w:val="28"/>
                <w:lang w:val="ru-RU"/>
              </w:rPr>
              <w:t>Скорость потока</w:t>
            </w:r>
          </w:p>
        </w:tc>
        <w:tc>
          <w:tcPr>
            <w:tcW w:w="283" w:type="dxa"/>
          </w:tcPr>
          <w:p w:rsidR="00A459B2" w:rsidRPr="005B27C6" w:rsidRDefault="00A459B2">
            <w:pPr>
              <w:pStyle w:val="a3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5918" w:type="dxa"/>
          </w:tcPr>
          <w:p w:rsidR="00A459B2" w:rsidRPr="005B27C6" w:rsidRDefault="00A459B2">
            <w:pPr>
              <w:pStyle w:val="a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5B27C6">
              <w:rPr>
                <w:rFonts w:ascii="Times New Roman" w:hAnsi="Times New Roman"/>
                <w:sz w:val="28"/>
                <w:lang w:val="ru-RU"/>
              </w:rPr>
              <w:t>1,0 мл/мин;</w:t>
            </w:r>
          </w:p>
        </w:tc>
      </w:tr>
      <w:tr w:rsidR="00A459B2" w:rsidRPr="005B27C6" w:rsidTr="000F75C5">
        <w:tc>
          <w:tcPr>
            <w:tcW w:w="3369" w:type="dxa"/>
          </w:tcPr>
          <w:p w:rsidR="00A459B2" w:rsidRPr="005B27C6" w:rsidRDefault="00A459B2">
            <w:pPr>
              <w:pStyle w:val="a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5B27C6">
              <w:rPr>
                <w:rFonts w:ascii="Times New Roman" w:hAnsi="Times New Roman"/>
                <w:sz w:val="28"/>
                <w:lang w:val="ru-RU"/>
              </w:rPr>
              <w:t>Детектор</w:t>
            </w:r>
          </w:p>
        </w:tc>
        <w:tc>
          <w:tcPr>
            <w:tcW w:w="283" w:type="dxa"/>
          </w:tcPr>
          <w:p w:rsidR="00A459B2" w:rsidRPr="005B27C6" w:rsidRDefault="00A459B2">
            <w:pPr>
              <w:pStyle w:val="a3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5918" w:type="dxa"/>
          </w:tcPr>
          <w:p w:rsidR="00A459B2" w:rsidRPr="005B27C6" w:rsidRDefault="004B3F95">
            <w:pPr>
              <w:pStyle w:val="a3"/>
              <w:tabs>
                <w:tab w:val="left" w:pos="2835"/>
              </w:tabs>
              <w:ind w:left="2835" w:hanging="283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5B27C6">
              <w:rPr>
                <w:rFonts w:ascii="Times New Roman" w:hAnsi="Times New Roman"/>
                <w:sz w:val="28"/>
                <w:lang w:val="ru-RU"/>
              </w:rPr>
              <w:t>спектрофотометрический, 254 нм;</w:t>
            </w:r>
          </w:p>
        </w:tc>
      </w:tr>
      <w:tr w:rsidR="00A459B2" w:rsidRPr="005B27C6" w:rsidTr="000F75C5">
        <w:tc>
          <w:tcPr>
            <w:tcW w:w="3369" w:type="dxa"/>
          </w:tcPr>
          <w:p w:rsidR="00A459B2" w:rsidRPr="005B27C6" w:rsidRDefault="00A459B2">
            <w:pPr>
              <w:pStyle w:val="a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5B27C6">
              <w:rPr>
                <w:rFonts w:ascii="Times New Roman" w:hAnsi="Times New Roman"/>
                <w:sz w:val="28"/>
                <w:lang w:val="ru-RU"/>
              </w:rPr>
              <w:t>Объем пробы</w:t>
            </w:r>
          </w:p>
        </w:tc>
        <w:tc>
          <w:tcPr>
            <w:tcW w:w="283" w:type="dxa"/>
          </w:tcPr>
          <w:p w:rsidR="00A459B2" w:rsidRPr="005B27C6" w:rsidRDefault="00A459B2">
            <w:pPr>
              <w:pStyle w:val="a3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5918" w:type="dxa"/>
          </w:tcPr>
          <w:p w:rsidR="00A459B2" w:rsidRPr="005B27C6" w:rsidRDefault="00A459B2" w:rsidP="000F75C5">
            <w:pPr>
              <w:pStyle w:val="a3"/>
              <w:tabs>
                <w:tab w:val="left" w:pos="2835"/>
              </w:tabs>
              <w:ind w:left="2835" w:hanging="2835"/>
              <w:jc w:val="both"/>
              <w:rPr>
                <w:rFonts w:ascii="Times New Roman" w:hAnsi="Times New Roman"/>
                <w:spacing w:val="-10"/>
                <w:sz w:val="28"/>
                <w:lang w:val="ru-RU"/>
              </w:rPr>
            </w:pPr>
            <w:r w:rsidRPr="005B27C6">
              <w:rPr>
                <w:rFonts w:ascii="Times New Roman" w:hAnsi="Times New Roman"/>
                <w:spacing w:val="-10"/>
                <w:sz w:val="28"/>
                <w:lang w:val="ru-RU"/>
              </w:rPr>
              <w:t>10 мкл</w:t>
            </w:r>
            <w:r w:rsidR="000F75C5">
              <w:rPr>
                <w:rFonts w:ascii="Times New Roman" w:hAnsi="Times New Roman"/>
                <w:spacing w:val="-10"/>
                <w:sz w:val="28"/>
                <w:lang w:val="ru-RU"/>
              </w:rPr>
              <w:t>;</w:t>
            </w:r>
          </w:p>
        </w:tc>
      </w:tr>
      <w:tr w:rsidR="000F75C5" w:rsidRPr="005B27C6" w:rsidTr="000F75C5">
        <w:tc>
          <w:tcPr>
            <w:tcW w:w="3369" w:type="dxa"/>
          </w:tcPr>
          <w:p w:rsidR="000F75C5" w:rsidRPr="005B27C6" w:rsidRDefault="000F75C5">
            <w:pPr>
              <w:pStyle w:val="a3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Время хроматографирования</w:t>
            </w:r>
          </w:p>
        </w:tc>
        <w:tc>
          <w:tcPr>
            <w:tcW w:w="283" w:type="dxa"/>
          </w:tcPr>
          <w:p w:rsidR="000F75C5" w:rsidRPr="005B27C6" w:rsidRDefault="000F75C5">
            <w:pPr>
              <w:pStyle w:val="a3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5918" w:type="dxa"/>
          </w:tcPr>
          <w:p w:rsidR="000F75C5" w:rsidRPr="005B27C6" w:rsidRDefault="000F75C5" w:rsidP="000F75C5">
            <w:pPr>
              <w:pStyle w:val="a3"/>
              <w:tabs>
                <w:tab w:val="left" w:pos="34"/>
              </w:tabs>
              <w:ind w:left="34"/>
              <w:jc w:val="both"/>
              <w:rPr>
                <w:rFonts w:ascii="Times New Roman" w:hAnsi="Times New Roman"/>
                <w:spacing w:val="-10"/>
                <w:sz w:val="28"/>
                <w:lang w:val="ru-RU"/>
              </w:rPr>
            </w:pPr>
            <w:r>
              <w:rPr>
                <w:rFonts w:ascii="Times New Roman" w:hAnsi="Times New Roman"/>
                <w:spacing w:val="-10"/>
                <w:sz w:val="28"/>
                <w:lang w:val="ru-RU"/>
              </w:rPr>
              <w:t>3-кратное от времени удерживания основного пика.</w:t>
            </w:r>
          </w:p>
        </w:tc>
      </w:tr>
    </w:tbl>
    <w:p w:rsidR="000F75C5" w:rsidRDefault="00A459B2" w:rsidP="000F75C5">
      <w:pPr>
        <w:pStyle w:val="a3"/>
        <w:spacing w:before="240"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5B27C6">
        <w:rPr>
          <w:rFonts w:ascii="Times New Roman" w:hAnsi="Times New Roman"/>
          <w:sz w:val="28"/>
          <w:lang w:val="ru-RU"/>
        </w:rPr>
        <w:t xml:space="preserve">Хроматографируют </w:t>
      </w:r>
      <w:r w:rsidR="000F75C5">
        <w:rPr>
          <w:rFonts w:ascii="Times New Roman" w:hAnsi="Times New Roman"/>
          <w:sz w:val="28"/>
          <w:lang w:val="ru-RU"/>
        </w:rPr>
        <w:t>испытуемый раствор и растворы сравнения А и Б.</w:t>
      </w:r>
    </w:p>
    <w:p w:rsidR="000F75C5" w:rsidRDefault="000F75C5" w:rsidP="000F75C5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0F75C5">
        <w:rPr>
          <w:rFonts w:ascii="Times New Roman" w:hAnsi="Times New Roman"/>
          <w:i/>
          <w:sz w:val="28"/>
          <w:lang w:val="ru-RU"/>
        </w:rPr>
        <w:t>Пригодность хроматографической системы.</w:t>
      </w:r>
      <w:r w:rsidR="00A459B2" w:rsidRPr="005B27C6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На хроматограмме раствора сравнения Б:</w:t>
      </w:r>
    </w:p>
    <w:p w:rsidR="000F75C5" w:rsidRDefault="000F75C5" w:rsidP="000F75C5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п</w:t>
      </w:r>
      <w:r w:rsidR="00A459B2" w:rsidRPr="005B27C6">
        <w:rPr>
          <w:rFonts w:ascii="Times New Roman" w:hAnsi="Times New Roman"/>
          <w:sz w:val="28"/>
          <w:lang w:val="ru-RU"/>
        </w:rPr>
        <w:t>осле пика дротаверина должны элюироваться 3 пика продуктов окисления</w:t>
      </w:r>
      <w:r>
        <w:rPr>
          <w:rFonts w:ascii="Times New Roman" w:hAnsi="Times New Roman"/>
          <w:sz w:val="28"/>
          <w:lang w:val="ru-RU"/>
        </w:rPr>
        <w:t>;</w:t>
      </w:r>
    </w:p>
    <w:p w:rsidR="00383607" w:rsidRDefault="000F75C5" w:rsidP="000F75C5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</w:t>
      </w:r>
      <w:r w:rsidR="00383607">
        <w:rPr>
          <w:rFonts w:ascii="Times New Roman" w:hAnsi="Times New Roman"/>
          <w:sz w:val="28"/>
          <w:lang w:val="ru-RU"/>
        </w:rPr>
        <w:t xml:space="preserve"> </w:t>
      </w:r>
      <w:r w:rsidR="00383607" w:rsidRPr="001B1F38">
        <w:rPr>
          <w:rFonts w:ascii="Times New Roman" w:hAnsi="Times New Roman"/>
          <w:i/>
          <w:sz w:val="28"/>
          <w:lang w:val="ru-RU"/>
        </w:rPr>
        <w:t>р</w:t>
      </w:r>
      <w:r w:rsidR="00A459B2" w:rsidRPr="001B1F38">
        <w:rPr>
          <w:rFonts w:ascii="Times New Roman" w:hAnsi="Times New Roman"/>
          <w:i/>
          <w:sz w:val="28"/>
          <w:lang w:val="ru-RU"/>
        </w:rPr>
        <w:t>азрешение</w:t>
      </w:r>
      <w:r w:rsidR="00A459B2" w:rsidRPr="004E7285">
        <w:rPr>
          <w:rFonts w:ascii="Times New Roman" w:hAnsi="Times New Roman"/>
          <w:i/>
          <w:sz w:val="28"/>
          <w:lang w:val="ru-RU"/>
        </w:rPr>
        <w:t xml:space="preserve"> </w:t>
      </w:r>
      <w:r w:rsidR="00A459B2" w:rsidRPr="004E7285">
        <w:rPr>
          <w:i/>
          <w:sz w:val="28"/>
          <w:lang w:val="ru-RU"/>
        </w:rPr>
        <w:t xml:space="preserve">(R) </w:t>
      </w:r>
      <w:r w:rsidR="00A459B2" w:rsidRPr="005B27C6">
        <w:rPr>
          <w:rFonts w:ascii="Times New Roman" w:hAnsi="Times New Roman"/>
          <w:sz w:val="28"/>
          <w:lang w:val="ru-RU"/>
        </w:rPr>
        <w:t xml:space="preserve">между соседними пиками </w:t>
      </w:r>
      <w:r>
        <w:rPr>
          <w:rFonts w:ascii="Times New Roman" w:hAnsi="Times New Roman"/>
          <w:sz w:val="28"/>
          <w:lang w:val="ru-RU"/>
        </w:rPr>
        <w:t xml:space="preserve">должно быть </w:t>
      </w:r>
      <w:r w:rsidR="00A459B2" w:rsidRPr="005B27C6">
        <w:rPr>
          <w:rFonts w:ascii="Times New Roman" w:hAnsi="Times New Roman"/>
          <w:sz w:val="28"/>
          <w:lang w:val="ru-RU"/>
        </w:rPr>
        <w:t xml:space="preserve">не менее 3,0. </w:t>
      </w:r>
    </w:p>
    <w:p w:rsidR="000F75C5" w:rsidRDefault="000F75C5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0F75C5">
        <w:rPr>
          <w:rFonts w:ascii="Times New Roman" w:hAnsi="Times New Roman"/>
          <w:i/>
          <w:sz w:val="28"/>
          <w:lang w:val="ru-RU"/>
        </w:rPr>
        <w:t>Допустимое содержание примесей.</w:t>
      </w:r>
      <w:r>
        <w:rPr>
          <w:rFonts w:ascii="Times New Roman" w:hAnsi="Times New Roman"/>
          <w:sz w:val="28"/>
          <w:lang w:val="ru-RU"/>
        </w:rPr>
        <w:t xml:space="preserve"> </w:t>
      </w:r>
      <w:r w:rsidR="006F76EF">
        <w:rPr>
          <w:rFonts w:ascii="Times New Roman" w:hAnsi="Times New Roman"/>
          <w:sz w:val="28"/>
          <w:lang w:val="ru-RU"/>
        </w:rPr>
        <w:t>Н</w:t>
      </w:r>
      <w:r w:rsidR="006F76EF" w:rsidRPr="005B27C6">
        <w:rPr>
          <w:rFonts w:ascii="Times New Roman" w:hAnsi="Times New Roman"/>
          <w:sz w:val="28"/>
          <w:lang w:val="ru-RU"/>
        </w:rPr>
        <w:t>а хроматограмме испытуемого раствора</w:t>
      </w:r>
      <w:r>
        <w:rPr>
          <w:rFonts w:ascii="Times New Roman" w:hAnsi="Times New Roman"/>
          <w:sz w:val="28"/>
          <w:lang w:val="ru-RU"/>
        </w:rPr>
        <w:t>:</w:t>
      </w:r>
    </w:p>
    <w:p w:rsidR="000F75C5" w:rsidRPr="00F57FD1" w:rsidRDefault="000F75C5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</w:t>
      </w:r>
      <w:r w:rsidR="006F76EF" w:rsidRPr="005B27C6">
        <w:rPr>
          <w:rFonts w:ascii="Times New Roman" w:hAnsi="Times New Roman"/>
          <w:sz w:val="28"/>
          <w:lang w:val="ru-RU"/>
        </w:rPr>
        <w:t xml:space="preserve"> </w:t>
      </w:r>
      <w:r w:rsidR="006F76EF">
        <w:rPr>
          <w:rFonts w:ascii="Times New Roman" w:hAnsi="Times New Roman"/>
          <w:sz w:val="28"/>
          <w:lang w:val="ru-RU"/>
        </w:rPr>
        <w:t>п</w:t>
      </w:r>
      <w:r w:rsidR="00A459B2" w:rsidRPr="005B27C6">
        <w:rPr>
          <w:rFonts w:ascii="Times New Roman" w:hAnsi="Times New Roman"/>
          <w:sz w:val="28"/>
          <w:lang w:val="ru-RU"/>
        </w:rPr>
        <w:t xml:space="preserve">лощадь пика любой примеси должна быть не более площади </w:t>
      </w:r>
      <w:r w:rsidR="008F4867">
        <w:rPr>
          <w:rFonts w:ascii="Times New Roman" w:hAnsi="Times New Roman"/>
          <w:sz w:val="28"/>
          <w:lang w:val="ru-RU"/>
        </w:rPr>
        <w:t xml:space="preserve">основного </w:t>
      </w:r>
      <w:r w:rsidR="00A459B2" w:rsidRPr="005B27C6">
        <w:rPr>
          <w:rFonts w:ascii="Times New Roman" w:hAnsi="Times New Roman"/>
          <w:sz w:val="28"/>
          <w:lang w:val="ru-RU"/>
        </w:rPr>
        <w:t xml:space="preserve">пика на хроматограмме раствора сравнения </w:t>
      </w:r>
      <w:r w:rsidR="004E7285" w:rsidRPr="00F57FD1">
        <w:rPr>
          <w:rFonts w:ascii="Times New Roman" w:hAnsi="Times New Roman"/>
          <w:sz w:val="28"/>
          <w:lang w:val="ru-RU"/>
        </w:rPr>
        <w:t xml:space="preserve">А </w:t>
      </w:r>
      <w:r w:rsidR="00A459B2" w:rsidRPr="00F57FD1">
        <w:rPr>
          <w:rFonts w:ascii="Times New Roman" w:hAnsi="Times New Roman"/>
          <w:sz w:val="28"/>
          <w:lang w:val="ru-RU"/>
        </w:rPr>
        <w:t>(не более 0,5 %);</w:t>
      </w:r>
    </w:p>
    <w:p w:rsidR="000F75C5" w:rsidRDefault="000F75C5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F57FD1">
        <w:rPr>
          <w:rFonts w:ascii="Times New Roman" w:hAnsi="Times New Roman"/>
          <w:sz w:val="28"/>
          <w:lang w:val="ru-RU"/>
        </w:rPr>
        <w:t>-</w:t>
      </w:r>
      <w:r w:rsidR="00A459B2" w:rsidRPr="00F57FD1">
        <w:rPr>
          <w:rFonts w:ascii="Times New Roman" w:hAnsi="Times New Roman"/>
          <w:sz w:val="28"/>
          <w:lang w:val="ru-RU"/>
        </w:rPr>
        <w:t xml:space="preserve"> сумма</w:t>
      </w:r>
      <w:r w:rsidR="004E7285" w:rsidRPr="00F57FD1">
        <w:rPr>
          <w:rFonts w:ascii="Times New Roman" w:hAnsi="Times New Roman"/>
          <w:sz w:val="28"/>
          <w:lang w:val="ru-RU"/>
        </w:rPr>
        <w:t xml:space="preserve">рная </w:t>
      </w:r>
      <w:r w:rsidR="00A459B2" w:rsidRPr="00F57FD1">
        <w:rPr>
          <w:rFonts w:ascii="Times New Roman" w:hAnsi="Times New Roman"/>
          <w:sz w:val="28"/>
          <w:lang w:val="ru-RU"/>
        </w:rPr>
        <w:t>площад</w:t>
      </w:r>
      <w:r w:rsidR="004E7285" w:rsidRPr="00F57FD1">
        <w:rPr>
          <w:rFonts w:ascii="Times New Roman" w:hAnsi="Times New Roman"/>
          <w:sz w:val="28"/>
          <w:lang w:val="ru-RU"/>
        </w:rPr>
        <w:t>ь пиков</w:t>
      </w:r>
      <w:r w:rsidR="00A459B2" w:rsidRPr="00F57FD1">
        <w:rPr>
          <w:rFonts w:ascii="Times New Roman" w:hAnsi="Times New Roman"/>
          <w:sz w:val="28"/>
          <w:lang w:val="ru-RU"/>
        </w:rPr>
        <w:t xml:space="preserve"> всех примесей не должна более чем в 2 раза превышать площадь </w:t>
      </w:r>
      <w:r w:rsidR="004E7285" w:rsidRPr="00F57FD1">
        <w:rPr>
          <w:rFonts w:ascii="Times New Roman" w:hAnsi="Times New Roman"/>
          <w:sz w:val="28"/>
          <w:lang w:val="ru-RU"/>
        </w:rPr>
        <w:t xml:space="preserve">основного </w:t>
      </w:r>
      <w:r w:rsidR="00A459B2" w:rsidRPr="00F57FD1">
        <w:rPr>
          <w:rFonts w:ascii="Times New Roman" w:hAnsi="Times New Roman"/>
          <w:sz w:val="28"/>
          <w:lang w:val="ru-RU"/>
        </w:rPr>
        <w:t xml:space="preserve">пика на хроматограмме раствора </w:t>
      </w:r>
      <w:r w:rsidR="00A459B2" w:rsidRPr="00F57FD1">
        <w:rPr>
          <w:rFonts w:ascii="Times New Roman" w:hAnsi="Times New Roman"/>
          <w:sz w:val="28"/>
          <w:lang w:val="ru-RU"/>
        </w:rPr>
        <w:lastRenderedPageBreak/>
        <w:t>сравнения</w:t>
      </w:r>
      <w:r w:rsidR="004E7285" w:rsidRPr="00F57FD1">
        <w:rPr>
          <w:rFonts w:ascii="Times New Roman" w:hAnsi="Times New Roman"/>
          <w:sz w:val="28"/>
          <w:lang w:val="ru-RU"/>
        </w:rPr>
        <w:t xml:space="preserve"> А</w:t>
      </w:r>
      <w:r w:rsidR="00A459B2" w:rsidRPr="00F57FD1">
        <w:rPr>
          <w:rFonts w:ascii="Times New Roman" w:hAnsi="Times New Roman"/>
          <w:sz w:val="28"/>
          <w:lang w:val="ru-RU"/>
        </w:rPr>
        <w:t xml:space="preserve"> (не более 1,0</w:t>
      </w:r>
      <w:r w:rsidRPr="00F57FD1">
        <w:rPr>
          <w:rFonts w:ascii="Times New Roman" w:hAnsi="Times New Roman"/>
          <w:sz w:val="28"/>
          <w:lang w:val="ru-RU"/>
        </w:rPr>
        <w:t> </w:t>
      </w:r>
      <w:r w:rsidR="00A459B2" w:rsidRPr="00F57FD1">
        <w:rPr>
          <w:rFonts w:ascii="Times New Roman" w:hAnsi="Times New Roman"/>
          <w:sz w:val="28"/>
          <w:lang w:val="ru-RU"/>
        </w:rPr>
        <w:t>%).</w:t>
      </w:r>
    </w:p>
    <w:p w:rsidR="00A459B2" w:rsidRPr="005B27C6" w:rsidRDefault="006F76EF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F57FD1">
        <w:rPr>
          <w:rFonts w:ascii="Times New Roman" w:hAnsi="Times New Roman"/>
          <w:sz w:val="28"/>
          <w:lang w:val="ru-RU"/>
        </w:rPr>
        <w:t>Не учитываю</w:t>
      </w:r>
      <w:r w:rsidR="00A9366A" w:rsidRPr="00F57FD1">
        <w:rPr>
          <w:rFonts w:ascii="Times New Roman" w:hAnsi="Times New Roman"/>
          <w:sz w:val="28"/>
          <w:lang w:val="ru-RU"/>
        </w:rPr>
        <w:t xml:space="preserve">т пики, площадь которых менее </w:t>
      </w:r>
      <w:r w:rsidRPr="00F57FD1">
        <w:rPr>
          <w:rFonts w:ascii="Times New Roman" w:hAnsi="Times New Roman"/>
          <w:sz w:val="28"/>
          <w:lang w:val="ru-RU"/>
        </w:rPr>
        <w:t>1</w:t>
      </w:r>
      <w:r w:rsidR="00A9366A" w:rsidRPr="00F57FD1">
        <w:rPr>
          <w:rFonts w:ascii="Times New Roman" w:hAnsi="Times New Roman"/>
          <w:sz w:val="28"/>
          <w:lang w:val="ru-RU"/>
        </w:rPr>
        <w:t>0 %</w:t>
      </w:r>
      <w:r w:rsidRPr="00F57FD1">
        <w:rPr>
          <w:rFonts w:ascii="Times New Roman" w:hAnsi="Times New Roman"/>
          <w:sz w:val="28"/>
          <w:lang w:val="ru-RU"/>
        </w:rPr>
        <w:t xml:space="preserve"> от площади </w:t>
      </w:r>
      <w:r w:rsidR="004E7285" w:rsidRPr="00F57FD1">
        <w:rPr>
          <w:rFonts w:ascii="Times New Roman" w:hAnsi="Times New Roman"/>
          <w:sz w:val="28"/>
          <w:lang w:val="ru-RU"/>
        </w:rPr>
        <w:t xml:space="preserve">основного </w:t>
      </w:r>
      <w:r w:rsidRPr="00F57FD1">
        <w:rPr>
          <w:rFonts w:ascii="Times New Roman" w:hAnsi="Times New Roman"/>
          <w:sz w:val="28"/>
          <w:lang w:val="ru-RU"/>
        </w:rPr>
        <w:t>пика на хроматограмме раствора сравнения</w:t>
      </w:r>
      <w:r w:rsidR="000F75C5" w:rsidRPr="00F57FD1">
        <w:rPr>
          <w:rFonts w:ascii="Times New Roman" w:hAnsi="Times New Roman"/>
          <w:sz w:val="28"/>
          <w:lang w:val="ru-RU"/>
        </w:rPr>
        <w:t xml:space="preserve"> </w:t>
      </w:r>
      <w:r w:rsidR="004E7285" w:rsidRPr="00F57FD1">
        <w:rPr>
          <w:rFonts w:ascii="Times New Roman" w:hAnsi="Times New Roman"/>
          <w:sz w:val="28"/>
          <w:lang w:val="ru-RU"/>
        </w:rPr>
        <w:t>А</w:t>
      </w:r>
      <w:r w:rsidR="00F57FD1" w:rsidRPr="00F57FD1">
        <w:rPr>
          <w:rFonts w:ascii="Times New Roman" w:hAnsi="Times New Roman"/>
          <w:sz w:val="28"/>
          <w:lang w:val="ru-RU"/>
        </w:rPr>
        <w:t xml:space="preserve"> </w:t>
      </w:r>
      <w:r w:rsidR="000F75C5" w:rsidRPr="00F57FD1">
        <w:rPr>
          <w:rFonts w:ascii="Times New Roman" w:hAnsi="Times New Roman"/>
          <w:sz w:val="28"/>
          <w:lang w:val="ru-RU"/>
        </w:rPr>
        <w:t>(менее 0,05</w:t>
      </w:r>
      <w:r w:rsidR="000F75C5">
        <w:rPr>
          <w:rFonts w:ascii="Times New Roman" w:hAnsi="Times New Roman"/>
          <w:sz w:val="28"/>
          <w:lang w:val="ru-RU"/>
        </w:rPr>
        <w:t xml:space="preserve"> %)</w:t>
      </w:r>
      <w:r>
        <w:rPr>
          <w:rFonts w:ascii="Times New Roman" w:hAnsi="Times New Roman"/>
          <w:sz w:val="28"/>
          <w:lang w:val="ru-RU"/>
        </w:rPr>
        <w:t>.</w:t>
      </w:r>
    </w:p>
    <w:p w:rsidR="00A459B2" w:rsidRPr="00FC0A9F" w:rsidRDefault="00A459B2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5B27C6">
        <w:rPr>
          <w:b/>
          <w:sz w:val="28"/>
        </w:rPr>
        <w:t>Вода.</w:t>
      </w:r>
      <w:r w:rsidRPr="005B27C6">
        <w:rPr>
          <w:sz w:val="28"/>
        </w:rPr>
        <w:t xml:space="preserve"> Не </w:t>
      </w:r>
      <w:r w:rsidRPr="0000645A">
        <w:rPr>
          <w:sz w:val="28"/>
          <w:szCs w:val="28"/>
        </w:rPr>
        <w:t xml:space="preserve">более 3,0 % </w:t>
      </w:r>
      <w:r w:rsidR="00371865" w:rsidRPr="0000645A">
        <w:rPr>
          <w:sz w:val="28"/>
          <w:szCs w:val="28"/>
        </w:rPr>
        <w:t xml:space="preserve">(ОФС «Определение воды», метод 1). Около 0,5 г (точная навеска) субстанции растворяют в 10 мл смеси </w:t>
      </w:r>
      <w:r w:rsidR="0000645A" w:rsidRPr="0000645A">
        <w:rPr>
          <w:sz w:val="28"/>
          <w:szCs w:val="28"/>
        </w:rPr>
        <w:t>хлороформ</w:t>
      </w:r>
      <w:r w:rsidRPr="0000645A">
        <w:rPr>
          <w:sz w:val="28"/>
          <w:szCs w:val="28"/>
        </w:rPr>
        <w:t xml:space="preserve"> – метанол 9:1 и </w:t>
      </w:r>
      <w:r w:rsidRPr="00FC0A9F">
        <w:rPr>
          <w:sz w:val="28"/>
          <w:szCs w:val="28"/>
        </w:rPr>
        <w:t xml:space="preserve">титруют реактивом К.Фишера. </w:t>
      </w:r>
    </w:p>
    <w:p w:rsidR="00FC0A9F" w:rsidRPr="00FC0A9F" w:rsidRDefault="00A459B2" w:rsidP="00FC0A9F">
      <w:pPr>
        <w:pStyle w:val="a3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C0A9F">
        <w:rPr>
          <w:rFonts w:ascii="Times New Roman" w:hAnsi="Times New Roman"/>
          <w:b/>
          <w:sz w:val="28"/>
          <w:szCs w:val="28"/>
          <w:lang w:val="ru-RU"/>
        </w:rPr>
        <w:t>Сульфатная зола</w:t>
      </w:r>
      <w:r w:rsidR="00FC0A9F" w:rsidRPr="00FC0A9F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FC0A9F" w:rsidRPr="00FC0A9F">
        <w:rPr>
          <w:rFonts w:ascii="Times New Roman" w:hAnsi="Times New Roman"/>
          <w:sz w:val="28"/>
          <w:szCs w:val="28"/>
          <w:lang w:val="ru-RU"/>
        </w:rPr>
        <w:t>Не более 0,1 %</w:t>
      </w:r>
      <w:r w:rsidR="00FC0A9F" w:rsidRPr="00FC0A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C0A9F" w:rsidRPr="00FC0A9F">
        <w:rPr>
          <w:rFonts w:ascii="Times New Roman" w:hAnsi="Times New Roman"/>
          <w:sz w:val="28"/>
          <w:szCs w:val="28"/>
          <w:lang w:val="ru-RU"/>
        </w:rPr>
        <w:t xml:space="preserve">(ОФС «Сульфатная зола»). Для определения используют около 1 г (точная навеска) субстанции. </w:t>
      </w:r>
    </w:p>
    <w:p w:rsidR="00FC0A9F" w:rsidRPr="00FC0A9F" w:rsidRDefault="00FC0A9F" w:rsidP="00FC0A9F">
      <w:pPr>
        <w:pStyle w:val="a3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C0A9F">
        <w:rPr>
          <w:rFonts w:ascii="Times New Roman" w:hAnsi="Times New Roman"/>
          <w:b/>
          <w:sz w:val="28"/>
          <w:szCs w:val="28"/>
          <w:lang w:val="ru-RU"/>
        </w:rPr>
        <w:t>Т</w:t>
      </w:r>
      <w:r w:rsidR="00A459B2" w:rsidRPr="00FC0A9F">
        <w:rPr>
          <w:rFonts w:ascii="Times New Roman" w:hAnsi="Times New Roman"/>
          <w:b/>
          <w:sz w:val="28"/>
          <w:szCs w:val="28"/>
          <w:lang w:val="ru-RU"/>
        </w:rPr>
        <w:t>яжелые металлы.</w:t>
      </w:r>
      <w:r w:rsidR="00A459B2" w:rsidRPr="00FC0A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0A9F">
        <w:rPr>
          <w:rFonts w:ascii="Times New Roman" w:hAnsi="Times New Roman"/>
          <w:sz w:val="28"/>
          <w:szCs w:val="28"/>
          <w:lang w:val="ru-RU"/>
        </w:rPr>
        <w:t>Не более 0,002 %. Определение проводят в соответствии с требованиями ОФС «Тяжёлые металлы», метод 2</w:t>
      </w:r>
      <w:r w:rsidR="0005653E">
        <w:rPr>
          <w:rFonts w:ascii="Times New Roman" w:hAnsi="Times New Roman"/>
          <w:sz w:val="28"/>
          <w:szCs w:val="28"/>
          <w:lang w:val="ru-RU"/>
        </w:rPr>
        <w:t>,</w:t>
      </w:r>
      <w:r w:rsidRPr="00FC0A9F">
        <w:rPr>
          <w:rFonts w:ascii="Times New Roman" w:hAnsi="Times New Roman"/>
          <w:sz w:val="28"/>
          <w:szCs w:val="28"/>
          <w:lang w:val="ru-RU"/>
        </w:rPr>
        <w:t xml:space="preserve"> в зольном остатке, полученном после сжигания 1 г субстанции (ОФС «Сульфатная зола»), с использованием эталонного раствора 2. </w:t>
      </w:r>
    </w:p>
    <w:p w:rsidR="00A459B2" w:rsidRPr="005B27C6" w:rsidRDefault="00A459B2" w:rsidP="00FC0A9F">
      <w:pPr>
        <w:widowControl/>
        <w:spacing w:line="360" w:lineRule="auto"/>
        <w:ind w:firstLine="720"/>
        <w:jc w:val="both"/>
        <w:rPr>
          <w:sz w:val="28"/>
        </w:rPr>
      </w:pPr>
      <w:r w:rsidRPr="00FC0A9F">
        <w:rPr>
          <w:b/>
          <w:sz w:val="28"/>
          <w:szCs w:val="28"/>
        </w:rPr>
        <w:t>Остаточные органические</w:t>
      </w:r>
      <w:r w:rsidRPr="005B27C6">
        <w:rPr>
          <w:b/>
          <w:sz w:val="28"/>
        </w:rPr>
        <w:t xml:space="preserve"> растворители. </w:t>
      </w:r>
      <w:r w:rsidRPr="005B27C6">
        <w:rPr>
          <w:sz w:val="28"/>
        </w:rPr>
        <w:t>В</w:t>
      </w:r>
      <w:r w:rsidRPr="005B27C6">
        <w:rPr>
          <w:b/>
          <w:sz w:val="28"/>
        </w:rPr>
        <w:t xml:space="preserve"> </w:t>
      </w:r>
      <w:r w:rsidRPr="005B27C6">
        <w:rPr>
          <w:sz w:val="28"/>
        </w:rPr>
        <w:t>соответствии с ОФС «Остаточные органические растворители».</w:t>
      </w:r>
    </w:p>
    <w:p w:rsidR="00A459B2" w:rsidRPr="005B27C6" w:rsidRDefault="00FC0A9F" w:rsidP="00FC0A9F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>*</w:t>
      </w:r>
      <w:r w:rsidR="00A459B2" w:rsidRPr="005B27C6">
        <w:rPr>
          <w:b/>
          <w:sz w:val="28"/>
        </w:rPr>
        <w:t>Бактериальные эндотоксины.</w:t>
      </w:r>
      <w:r w:rsidR="00A459B2" w:rsidRPr="005B27C6">
        <w:rPr>
          <w:sz w:val="28"/>
        </w:rPr>
        <w:t xml:space="preserve"> Не более 4,3</w:t>
      </w:r>
      <w:r w:rsidR="00A459B2" w:rsidRPr="005B27C6">
        <w:rPr>
          <w:b/>
          <w:spacing w:val="-4"/>
          <w:sz w:val="28"/>
        </w:rPr>
        <w:t xml:space="preserve"> </w:t>
      </w:r>
      <w:r w:rsidR="00A459B2" w:rsidRPr="005B27C6">
        <w:rPr>
          <w:spacing w:val="-4"/>
          <w:sz w:val="28"/>
        </w:rPr>
        <w:t xml:space="preserve">ЕЭ на 1 мг </w:t>
      </w:r>
      <w:r w:rsidR="00CC65BA" w:rsidRPr="005B27C6">
        <w:rPr>
          <w:spacing w:val="-4"/>
          <w:sz w:val="28"/>
        </w:rPr>
        <w:t>субстанции</w:t>
      </w:r>
      <w:r w:rsidR="0005653E">
        <w:rPr>
          <w:spacing w:val="-4"/>
          <w:sz w:val="28"/>
        </w:rPr>
        <w:t xml:space="preserve"> (ОФС «Бактериальные эндотоксины»)</w:t>
      </w:r>
      <w:r w:rsidR="00A459B2" w:rsidRPr="005B27C6">
        <w:rPr>
          <w:spacing w:val="-4"/>
          <w:sz w:val="28"/>
        </w:rPr>
        <w:t>.</w:t>
      </w:r>
    </w:p>
    <w:p w:rsidR="00A459B2" w:rsidRPr="005B27C6" w:rsidRDefault="00A459B2">
      <w:pPr>
        <w:pStyle w:val="ad"/>
        <w:spacing w:line="360" w:lineRule="auto"/>
        <w:ind w:firstLine="720"/>
        <w:jc w:val="both"/>
        <w:rPr>
          <w:rFonts w:ascii="Times New Roman" w:hAnsi="Times New Roman"/>
          <w:b/>
          <w:sz w:val="28"/>
        </w:rPr>
      </w:pPr>
      <w:r w:rsidRPr="005B27C6">
        <w:rPr>
          <w:rFonts w:ascii="Times New Roman" w:hAnsi="Times New Roman"/>
          <w:sz w:val="28"/>
        </w:rPr>
        <w:t xml:space="preserve">Для проведения испытания готовят исходный раствор </w:t>
      </w:r>
      <w:r w:rsidR="00CC65BA" w:rsidRPr="005B27C6">
        <w:rPr>
          <w:rFonts w:ascii="Times New Roman" w:hAnsi="Times New Roman"/>
          <w:sz w:val="28"/>
        </w:rPr>
        <w:t>субстанции</w:t>
      </w:r>
      <w:r w:rsidRPr="005B27C6">
        <w:rPr>
          <w:rFonts w:ascii="Times New Roman" w:hAnsi="Times New Roman"/>
          <w:sz w:val="28"/>
        </w:rPr>
        <w:t xml:space="preserve"> (концентрация 10 мг/мл), </w:t>
      </w:r>
      <w:r w:rsidR="0005653E" w:rsidRPr="00F57FD1">
        <w:rPr>
          <w:rFonts w:ascii="Times New Roman" w:hAnsi="Times New Roman"/>
          <w:sz w:val="28"/>
        </w:rPr>
        <w:t>а</w:t>
      </w:r>
      <w:r w:rsidRPr="005B27C6">
        <w:rPr>
          <w:rFonts w:ascii="Times New Roman" w:hAnsi="Times New Roman"/>
          <w:sz w:val="28"/>
        </w:rPr>
        <w:t xml:space="preserve"> затем раз</w:t>
      </w:r>
      <w:r w:rsidR="006F76EF">
        <w:rPr>
          <w:rFonts w:ascii="Times New Roman" w:hAnsi="Times New Roman"/>
          <w:sz w:val="28"/>
        </w:rPr>
        <w:t>бавляют</w:t>
      </w:r>
      <w:r w:rsidR="0005653E">
        <w:rPr>
          <w:rFonts w:ascii="Times New Roman" w:hAnsi="Times New Roman"/>
          <w:sz w:val="28"/>
        </w:rPr>
        <w:t xml:space="preserve"> его </w:t>
      </w:r>
      <w:r w:rsidRPr="005B27C6">
        <w:rPr>
          <w:rFonts w:ascii="Times New Roman" w:hAnsi="Times New Roman"/>
          <w:sz w:val="28"/>
        </w:rPr>
        <w:t>не менее чем в 200 раз.</w:t>
      </w:r>
    </w:p>
    <w:p w:rsidR="00C34B68" w:rsidRPr="005B27C6" w:rsidRDefault="00C34B68" w:rsidP="00C34B68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5B27C6">
        <w:rPr>
          <w:rFonts w:ascii="Times New Roman" w:hAnsi="Times New Roman"/>
          <w:b/>
          <w:sz w:val="28"/>
        </w:rPr>
        <w:t>Микробиологическая чистота</w:t>
      </w:r>
      <w:r w:rsidRPr="005B27C6">
        <w:rPr>
          <w:rFonts w:ascii="Times New Roman" w:hAnsi="Times New Roman"/>
          <w:sz w:val="28"/>
        </w:rPr>
        <w:t>.</w:t>
      </w:r>
      <w:r w:rsidRPr="005B27C6">
        <w:rPr>
          <w:rFonts w:ascii="Times New Roman" w:hAnsi="Times New Roman"/>
          <w:b/>
          <w:sz w:val="28"/>
        </w:rPr>
        <w:t xml:space="preserve"> </w:t>
      </w:r>
      <w:r w:rsidRPr="005B27C6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A459B2" w:rsidRPr="005B27C6" w:rsidRDefault="00A459B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5B27C6">
        <w:rPr>
          <w:b/>
          <w:sz w:val="28"/>
          <w:lang w:val="ru-RU"/>
        </w:rPr>
        <w:t>Количественное определение</w:t>
      </w:r>
      <w:r w:rsidRPr="005B27C6">
        <w:rPr>
          <w:sz w:val="28"/>
          <w:lang w:val="ru-RU"/>
        </w:rPr>
        <w:t>.</w:t>
      </w:r>
      <w:r w:rsidRPr="005B27C6">
        <w:rPr>
          <w:lang w:val="ru-RU"/>
        </w:rPr>
        <w:t xml:space="preserve"> </w:t>
      </w:r>
      <w:r w:rsidRPr="005B27C6">
        <w:rPr>
          <w:rFonts w:ascii="Times New Roman" w:hAnsi="Times New Roman"/>
          <w:sz w:val="28"/>
          <w:lang w:val="ru-RU"/>
        </w:rPr>
        <w:t xml:space="preserve">Около </w:t>
      </w:r>
      <w:smartTag w:uri="urn:schemas-microsoft-com:office:smarttags" w:element="metricconverter">
        <w:smartTagPr>
          <w:attr w:name="ProductID" w:val="0,3 г"/>
        </w:smartTagPr>
        <w:r w:rsidRPr="005B27C6">
          <w:rPr>
            <w:rFonts w:ascii="Times New Roman" w:hAnsi="Times New Roman"/>
            <w:sz w:val="28"/>
            <w:lang w:val="ru-RU"/>
          </w:rPr>
          <w:t>0,3 г</w:t>
        </w:r>
      </w:smartTag>
      <w:r w:rsidRPr="005B27C6">
        <w:rPr>
          <w:rFonts w:ascii="Times New Roman" w:hAnsi="Times New Roman"/>
          <w:sz w:val="28"/>
          <w:lang w:val="ru-RU"/>
        </w:rPr>
        <w:t xml:space="preserve"> </w:t>
      </w:r>
      <w:r w:rsidR="00FC0A9F">
        <w:rPr>
          <w:rFonts w:ascii="Times New Roman" w:hAnsi="Times New Roman"/>
          <w:sz w:val="28"/>
          <w:lang w:val="ru-RU"/>
        </w:rPr>
        <w:t xml:space="preserve">(точная навеска) </w:t>
      </w:r>
      <w:r w:rsidR="00CC65BA" w:rsidRPr="005B27C6">
        <w:rPr>
          <w:rFonts w:ascii="Times New Roman" w:hAnsi="Times New Roman"/>
          <w:sz w:val="28"/>
          <w:lang w:val="ru-RU"/>
        </w:rPr>
        <w:t>субстанции</w:t>
      </w:r>
      <w:r w:rsidRPr="005B27C6">
        <w:rPr>
          <w:rFonts w:ascii="Times New Roman" w:hAnsi="Times New Roman"/>
          <w:sz w:val="28"/>
          <w:lang w:val="ru-RU"/>
        </w:rPr>
        <w:t xml:space="preserve"> растворяют в 20 мл уксусной кислоты ледяной, прибавляют 3 мл раствора</w:t>
      </w:r>
      <w:r w:rsidR="00F57FD1">
        <w:rPr>
          <w:rFonts w:ascii="Times New Roman" w:hAnsi="Times New Roman"/>
          <w:sz w:val="28"/>
          <w:lang w:val="ru-RU"/>
        </w:rPr>
        <w:t xml:space="preserve"> ртути</w:t>
      </w:r>
      <w:r w:rsidR="00F57FD1" w:rsidRPr="00F57FD1">
        <w:rPr>
          <w:rFonts w:ascii="Times New Roman" w:hAnsi="Times New Roman"/>
          <w:sz w:val="28"/>
          <w:lang w:val="ru-RU"/>
        </w:rPr>
        <w:t>(</w:t>
      </w:r>
      <w:r w:rsidR="00F57FD1">
        <w:rPr>
          <w:rFonts w:ascii="Times New Roman" w:hAnsi="Times New Roman"/>
          <w:sz w:val="28"/>
          <w:lang w:val="en-US"/>
        </w:rPr>
        <w:t>II</w:t>
      </w:r>
      <w:r w:rsidR="00F57FD1" w:rsidRPr="00F57FD1">
        <w:rPr>
          <w:rFonts w:ascii="Times New Roman" w:hAnsi="Times New Roman"/>
          <w:sz w:val="28"/>
          <w:lang w:val="ru-RU"/>
        </w:rPr>
        <w:t xml:space="preserve">) </w:t>
      </w:r>
      <w:r w:rsidR="00F57FD1">
        <w:rPr>
          <w:rFonts w:ascii="Times New Roman" w:hAnsi="Times New Roman"/>
          <w:sz w:val="28"/>
          <w:lang w:val="ru-RU"/>
        </w:rPr>
        <w:t>ацетата</w:t>
      </w:r>
      <w:r w:rsidRPr="005B27C6">
        <w:rPr>
          <w:rFonts w:ascii="Times New Roman" w:hAnsi="Times New Roman"/>
          <w:sz w:val="28"/>
          <w:lang w:val="ru-RU"/>
        </w:rPr>
        <w:t xml:space="preserve"> и титруют </w:t>
      </w:r>
      <w:smartTag w:uri="urn:schemas-microsoft-com:office:smarttags" w:element="metricconverter">
        <w:smartTagPr>
          <w:attr w:name="ProductID" w:val="0,1 М"/>
        </w:smartTagPr>
        <w:r w:rsidRPr="005B27C6">
          <w:rPr>
            <w:rFonts w:ascii="Times New Roman" w:hAnsi="Times New Roman"/>
            <w:sz w:val="28"/>
            <w:lang w:val="ru-RU"/>
          </w:rPr>
          <w:t>0,1 М</w:t>
        </w:r>
      </w:smartTag>
      <w:r w:rsidRPr="005B27C6">
        <w:rPr>
          <w:rFonts w:ascii="Times New Roman" w:hAnsi="Times New Roman"/>
          <w:sz w:val="28"/>
          <w:lang w:val="ru-RU"/>
        </w:rPr>
        <w:t xml:space="preserve"> раствором хлорной кислоты до появления зеленого окрашивания (индикатор - </w:t>
      </w:r>
      <w:r w:rsidR="00CC1544" w:rsidRPr="005B27C6">
        <w:rPr>
          <w:rFonts w:ascii="Times New Roman" w:hAnsi="Times New Roman"/>
          <w:sz w:val="28"/>
          <w:lang w:val="ru-RU"/>
        </w:rPr>
        <w:t>0,1 % раствор кристалли</w:t>
      </w:r>
      <w:r w:rsidRPr="005B27C6">
        <w:rPr>
          <w:rFonts w:ascii="Times New Roman" w:hAnsi="Times New Roman"/>
          <w:sz w:val="28"/>
          <w:lang w:val="ru-RU"/>
        </w:rPr>
        <w:t>ческого фиолетового).</w:t>
      </w:r>
    </w:p>
    <w:p w:rsidR="00A459B2" w:rsidRPr="005B27C6" w:rsidRDefault="00A459B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5B27C6">
        <w:rPr>
          <w:rFonts w:ascii="Times New Roman" w:hAnsi="Times New Roman"/>
          <w:sz w:val="28"/>
          <w:lang w:val="ru-RU"/>
        </w:rPr>
        <w:t>Параллельно проводят контрольный опыт.</w:t>
      </w:r>
    </w:p>
    <w:p w:rsidR="00A459B2" w:rsidRPr="005B27C6" w:rsidRDefault="00A459B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5B27C6">
        <w:rPr>
          <w:rFonts w:ascii="Times New Roman" w:hAnsi="Times New Roman"/>
          <w:sz w:val="28"/>
          <w:lang w:val="ru-RU"/>
        </w:rPr>
        <w:t xml:space="preserve">1 мл </w:t>
      </w:r>
      <w:smartTag w:uri="urn:schemas-microsoft-com:office:smarttags" w:element="metricconverter">
        <w:smartTagPr>
          <w:attr w:name="ProductID" w:val="0,1 М"/>
        </w:smartTagPr>
        <w:r w:rsidRPr="005B27C6">
          <w:rPr>
            <w:rFonts w:ascii="Times New Roman" w:hAnsi="Times New Roman"/>
            <w:sz w:val="28"/>
            <w:lang w:val="ru-RU"/>
          </w:rPr>
          <w:t>0,1 М</w:t>
        </w:r>
      </w:smartTag>
      <w:r w:rsidRPr="005B27C6">
        <w:rPr>
          <w:rFonts w:ascii="Times New Roman" w:hAnsi="Times New Roman"/>
          <w:sz w:val="28"/>
          <w:lang w:val="ru-RU"/>
        </w:rPr>
        <w:t xml:space="preserve"> раствора хлорной кислоты соответствует 43</w:t>
      </w:r>
      <w:r w:rsidR="00275984" w:rsidRPr="005B27C6">
        <w:rPr>
          <w:rFonts w:ascii="Times New Roman" w:hAnsi="Times New Roman"/>
          <w:sz w:val="28"/>
          <w:lang w:val="ru-RU"/>
        </w:rPr>
        <w:t>,</w:t>
      </w:r>
      <w:r w:rsidRPr="005B27C6">
        <w:rPr>
          <w:rFonts w:ascii="Times New Roman" w:hAnsi="Times New Roman"/>
          <w:sz w:val="28"/>
          <w:lang w:val="ru-RU"/>
        </w:rPr>
        <w:t xml:space="preserve">40 </w:t>
      </w:r>
      <w:r w:rsidR="00275984" w:rsidRPr="005B27C6">
        <w:rPr>
          <w:rFonts w:ascii="Times New Roman" w:hAnsi="Times New Roman"/>
          <w:sz w:val="28"/>
          <w:lang w:val="ru-RU"/>
        </w:rPr>
        <w:t>м</w:t>
      </w:r>
      <w:r w:rsidRPr="005B27C6">
        <w:rPr>
          <w:rFonts w:ascii="Times New Roman" w:hAnsi="Times New Roman"/>
          <w:sz w:val="28"/>
          <w:lang w:val="ru-RU"/>
        </w:rPr>
        <w:t xml:space="preserve">г </w:t>
      </w:r>
      <w:r w:rsidR="00FC0A9F">
        <w:rPr>
          <w:rFonts w:ascii="Times New Roman" w:hAnsi="Times New Roman"/>
          <w:sz w:val="28"/>
          <w:lang w:val="ru-RU"/>
        </w:rPr>
        <w:t xml:space="preserve">дротаверина гидрохлорида </w:t>
      </w:r>
      <w:r w:rsidRPr="005B27C6">
        <w:rPr>
          <w:rFonts w:ascii="Times New Roman" w:hAnsi="Times New Roman"/>
          <w:sz w:val="28"/>
          <w:lang w:val="ru-RU"/>
        </w:rPr>
        <w:t>С</w:t>
      </w:r>
      <w:r w:rsidRPr="005B27C6">
        <w:rPr>
          <w:rFonts w:ascii="Times New Roman" w:hAnsi="Times New Roman"/>
          <w:sz w:val="28"/>
          <w:vertAlign w:val="subscript"/>
          <w:lang w:val="ru-RU"/>
        </w:rPr>
        <w:t>24</w:t>
      </w:r>
      <w:r w:rsidRPr="005B27C6">
        <w:rPr>
          <w:rFonts w:ascii="Times New Roman" w:hAnsi="Times New Roman"/>
          <w:sz w:val="28"/>
          <w:lang w:val="ru-RU"/>
        </w:rPr>
        <w:t>Н</w:t>
      </w:r>
      <w:r w:rsidRPr="005B27C6">
        <w:rPr>
          <w:rFonts w:ascii="Times New Roman" w:hAnsi="Times New Roman"/>
          <w:sz w:val="28"/>
          <w:vertAlign w:val="subscript"/>
          <w:lang w:val="ru-RU"/>
        </w:rPr>
        <w:t>31</w:t>
      </w:r>
      <w:r w:rsidRPr="005B27C6">
        <w:rPr>
          <w:rFonts w:ascii="Times New Roman" w:hAnsi="Times New Roman"/>
          <w:sz w:val="28"/>
          <w:lang w:val="ru-RU"/>
        </w:rPr>
        <w:t>NO</w:t>
      </w:r>
      <w:r w:rsidRPr="005B27C6">
        <w:rPr>
          <w:rFonts w:ascii="Times New Roman" w:hAnsi="Times New Roman"/>
          <w:sz w:val="28"/>
          <w:vertAlign w:val="subscript"/>
          <w:lang w:val="ru-RU"/>
        </w:rPr>
        <w:t xml:space="preserve">4 </w:t>
      </w:r>
      <w:r w:rsidRPr="005B27C6">
        <w:rPr>
          <w:rFonts w:ascii="Times New Roman" w:hAnsi="Times New Roman"/>
          <w:b/>
          <w:sz w:val="28"/>
          <w:lang w:val="ru-RU"/>
        </w:rPr>
        <w:t>·</w:t>
      </w:r>
      <w:r w:rsidRPr="005B27C6">
        <w:rPr>
          <w:rFonts w:ascii="Times New Roman" w:hAnsi="Times New Roman"/>
          <w:sz w:val="28"/>
          <w:vertAlign w:val="subscript"/>
          <w:lang w:val="ru-RU"/>
        </w:rPr>
        <w:t xml:space="preserve"> </w:t>
      </w:r>
      <w:r w:rsidRPr="005B27C6">
        <w:rPr>
          <w:rFonts w:ascii="Times New Roman" w:hAnsi="Times New Roman"/>
          <w:sz w:val="28"/>
          <w:lang w:val="ru-RU"/>
        </w:rPr>
        <w:t>HCl.</w:t>
      </w:r>
    </w:p>
    <w:p w:rsidR="00F20EC8" w:rsidRDefault="00A459B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5B27C6">
        <w:rPr>
          <w:b/>
          <w:spacing w:val="-6"/>
          <w:sz w:val="28"/>
          <w:lang w:val="ru-RU"/>
        </w:rPr>
        <w:t>Хранение</w:t>
      </w:r>
      <w:r w:rsidRPr="005B27C6">
        <w:rPr>
          <w:spacing w:val="-6"/>
          <w:sz w:val="28"/>
          <w:lang w:val="ru-RU"/>
        </w:rPr>
        <w:t xml:space="preserve">. </w:t>
      </w:r>
      <w:r w:rsidRPr="005B27C6">
        <w:rPr>
          <w:rFonts w:ascii="Times New Roman" w:hAnsi="Times New Roman"/>
          <w:sz w:val="28"/>
          <w:lang w:val="ru-RU"/>
        </w:rPr>
        <w:t>В защищенном от света месте</w:t>
      </w:r>
      <w:r w:rsidR="0005653E">
        <w:rPr>
          <w:rFonts w:ascii="Times New Roman" w:hAnsi="Times New Roman"/>
          <w:sz w:val="28"/>
          <w:lang w:val="ru-RU"/>
        </w:rPr>
        <w:t xml:space="preserve"> </w:t>
      </w:r>
      <w:r w:rsidR="0005653E" w:rsidRPr="00F57FD1">
        <w:rPr>
          <w:rFonts w:ascii="Times New Roman" w:hAnsi="Times New Roman"/>
          <w:sz w:val="28"/>
          <w:lang w:val="ru-RU"/>
        </w:rPr>
        <w:t xml:space="preserve">при температуре не выше     </w:t>
      </w:r>
      <w:r w:rsidR="0005653E" w:rsidRPr="00F57FD1">
        <w:rPr>
          <w:rFonts w:ascii="Times New Roman" w:hAnsi="Times New Roman"/>
          <w:sz w:val="28"/>
          <w:lang w:val="ru-RU"/>
        </w:rPr>
        <w:lastRenderedPageBreak/>
        <w:t>25 °С</w:t>
      </w:r>
      <w:r w:rsidRPr="00F57FD1">
        <w:rPr>
          <w:rFonts w:ascii="Times New Roman" w:hAnsi="Times New Roman"/>
          <w:sz w:val="28"/>
          <w:lang w:val="ru-RU"/>
        </w:rPr>
        <w:t>.</w:t>
      </w:r>
      <w:r w:rsidR="00C01CA2">
        <w:rPr>
          <w:rFonts w:ascii="Times New Roman" w:hAnsi="Times New Roman"/>
          <w:sz w:val="28"/>
          <w:lang w:val="ru-RU"/>
        </w:rPr>
        <w:t xml:space="preserve"> </w:t>
      </w:r>
    </w:p>
    <w:p w:rsidR="00FC0A9F" w:rsidRDefault="00FC0A9F" w:rsidP="00FC0A9F">
      <w:pPr>
        <w:pStyle w:val="a3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46B4" w:rsidRPr="006D1221" w:rsidRDefault="0005653E" w:rsidP="00F57FD1">
      <w:pPr>
        <w:pStyle w:val="a3"/>
        <w:spacing w:after="0"/>
        <w:ind w:firstLine="720"/>
        <w:jc w:val="both"/>
        <w:rPr>
          <w:rFonts w:asciiTheme="minorHAnsi" w:hAnsiTheme="minorHAnsi"/>
          <w:sz w:val="28"/>
          <w:szCs w:val="28"/>
          <w:lang w:val="ru-RU"/>
        </w:rPr>
      </w:pPr>
      <w:r w:rsidRPr="0005653E">
        <w:rPr>
          <w:sz w:val="28"/>
          <w:szCs w:val="28"/>
          <w:lang w:val="ru-RU"/>
        </w:rPr>
        <w:t>*Контроль по показателю качества «Бактериальные эндотоксины» проводят в субстанции, предназначенной для производства лекарственных препаратов для парентерального применения</w:t>
      </w:r>
      <w:r w:rsidR="006D1221">
        <w:rPr>
          <w:rFonts w:asciiTheme="minorHAnsi" w:hAnsiTheme="minorHAnsi"/>
          <w:sz w:val="28"/>
          <w:szCs w:val="28"/>
          <w:lang w:val="ru-RU"/>
        </w:rPr>
        <w:t>.</w:t>
      </w:r>
    </w:p>
    <w:p w:rsidR="0005653E" w:rsidRPr="0005653E" w:rsidRDefault="0005653E" w:rsidP="0005653E">
      <w:pPr>
        <w:pStyle w:val="a3"/>
        <w:spacing w:after="0"/>
        <w:ind w:firstLine="720"/>
        <w:jc w:val="both"/>
        <w:rPr>
          <w:rFonts w:asciiTheme="minorHAnsi" w:hAnsiTheme="minorHAnsi"/>
          <w:sz w:val="28"/>
          <w:lang w:val="ru-RU"/>
        </w:rPr>
      </w:pPr>
    </w:p>
    <w:sectPr w:rsidR="0005653E" w:rsidRPr="0005653E" w:rsidSect="009A550A">
      <w:footerReference w:type="default" r:id="rId9"/>
      <w:headerReference w:type="first" r:id="rId10"/>
      <w:pgSz w:w="11906" w:h="16838"/>
      <w:pgMar w:top="1301" w:right="85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2FD" w:rsidRDefault="008D42FD">
      <w:r>
        <w:separator/>
      </w:r>
    </w:p>
  </w:endnote>
  <w:endnote w:type="continuationSeparator" w:id="0">
    <w:p w:rsidR="008D42FD" w:rsidRDefault="008D4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5146"/>
      <w:docPartObj>
        <w:docPartGallery w:val="Page Numbers (Bottom of Page)"/>
        <w:docPartUnique/>
      </w:docPartObj>
    </w:sdtPr>
    <w:sdtContent>
      <w:p w:rsidR="00270EB4" w:rsidRDefault="00CF2C08">
        <w:pPr>
          <w:pStyle w:val="a5"/>
          <w:jc w:val="center"/>
        </w:pPr>
        <w:r w:rsidRPr="00FC0A9F">
          <w:rPr>
            <w:sz w:val="28"/>
            <w:szCs w:val="28"/>
          </w:rPr>
          <w:fldChar w:fldCharType="begin"/>
        </w:r>
        <w:r w:rsidR="00270EB4" w:rsidRPr="00FC0A9F">
          <w:rPr>
            <w:sz w:val="28"/>
            <w:szCs w:val="28"/>
          </w:rPr>
          <w:instrText xml:space="preserve"> PAGE   \* MERGEFORMAT </w:instrText>
        </w:r>
        <w:r w:rsidRPr="00FC0A9F">
          <w:rPr>
            <w:sz w:val="28"/>
            <w:szCs w:val="28"/>
          </w:rPr>
          <w:fldChar w:fldCharType="separate"/>
        </w:r>
        <w:r w:rsidR="00C95687">
          <w:rPr>
            <w:noProof/>
            <w:sz w:val="28"/>
            <w:szCs w:val="28"/>
          </w:rPr>
          <w:t>5</w:t>
        </w:r>
        <w:r w:rsidRPr="00FC0A9F">
          <w:rPr>
            <w:sz w:val="28"/>
            <w:szCs w:val="28"/>
          </w:rPr>
          <w:fldChar w:fldCharType="end"/>
        </w:r>
      </w:p>
    </w:sdtContent>
  </w:sdt>
  <w:p w:rsidR="00270EB4" w:rsidRDefault="00270E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2FD" w:rsidRDefault="008D42FD">
      <w:r>
        <w:separator/>
      </w:r>
    </w:p>
  </w:footnote>
  <w:footnote w:type="continuationSeparator" w:id="0">
    <w:p w:rsidR="008D42FD" w:rsidRDefault="008D4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0A" w:rsidRPr="009A550A" w:rsidRDefault="00C95687" w:rsidP="009A550A">
    <w:pPr>
      <w:pStyle w:val="a7"/>
      <w:jc w:val="right"/>
      <w:rPr>
        <w:sz w:val="28"/>
        <w:szCs w:val="28"/>
      </w:rPr>
    </w:pPr>
    <w:r>
      <w:rPr>
        <w:sz w:val="28"/>
        <w:szCs w:val="28"/>
      </w:rPr>
      <w:t>09.</w:t>
    </w:r>
    <w:r w:rsidR="009A550A" w:rsidRPr="009A550A">
      <w:rPr>
        <w:sz w:val="28"/>
        <w:szCs w:val="28"/>
      </w:rPr>
      <w:t>0</w:t>
    </w:r>
    <w:r>
      <w:rPr>
        <w:sz w:val="28"/>
        <w:szCs w:val="28"/>
      </w:rPr>
      <w:t>3</w:t>
    </w:r>
    <w:r w:rsidR="009A550A" w:rsidRPr="009A550A">
      <w:rPr>
        <w:sz w:val="28"/>
        <w:szCs w:val="28"/>
      </w:rPr>
      <w:t>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stylePaneFormatFilter w:val="3F01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C4B"/>
    <w:rsid w:val="0000645A"/>
    <w:rsid w:val="0005653E"/>
    <w:rsid w:val="00060ABE"/>
    <w:rsid w:val="000D722B"/>
    <w:rsid w:val="000F75C5"/>
    <w:rsid w:val="00133388"/>
    <w:rsid w:val="00147890"/>
    <w:rsid w:val="00193968"/>
    <w:rsid w:val="001A140F"/>
    <w:rsid w:val="001B1F38"/>
    <w:rsid w:val="001B7190"/>
    <w:rsid w:val="001F171A"/>
    <w:rsid w:val="002100F8"/>
    <w:rsid w:val="00223BDA"/>
    <w:rsid w:val="002349D6"/>
    <w:rsid w:val="00270EB4"/>
    <w:rsid w:val="00275984"/>
    <w:rsid w:val="00277931"/>
    <w:rsid w:val="00284126"/>
    <w:rsid w:val="00314D00"/>
    <w:rsid w:val="00315C08"/>
    <w:rsid w:val="00371865"/>
    <w:rsid w:val="00381510"/>
    <w:rsid w:val="00383607"/>
    <w:rsid w:val="00394278"/>
    <w:rsid w:val="004B3F95"/>
    <w:rsid w:val="004E7285"/>
    <w:rsid w:val="00500DB1"/>
    <w:rsid w:val="00526C81"/>
    <w:rsid w:val="00536681"/>
    <w:rsid w:val="00565743"/>
    <w:rsid w:val="00565FC1"/>
    <w:rsid w:val="00575F9D"/>
    <w:rsid w:val="005B27C6"/>
    <w:rsid w:val="005E56D0"/>
    <w:rsid w:val="00672869"/>
    <w:rsid w:val="006861DF"/>
    <w:rsid w:val="006D1221"/>
    <w:rsid w:val="006F39E7"/>
    <w:rsid w:val="006F76EF"/>
    <w:rsid w:val="00726FAB"/>
    <w:rsid w:val="00737A78"/>
    <w:rsid w:val="00750870"/>
    <w:rsid w:val="007B2B8A"/>
    <w:rsid w:val="007E0655"/>
    <w:rsid w:val="007E1F71"/>
    <w:rsid w:val="007E3CA7"/>
    <w:rsid w:val="007F759E"/>
    <w:rsid w:val="00835CE0"/>
    <w:rsid w:val="008452F3"/>
    <w:rsid w:val="0087367A"/>
    <w:rsid w:val="008C5162"/>
    <w:rsid w:val="008D00A9"/>
    <w:rsid w:val="008D42FD"/>
    <w:rsid w:val="008F4867"/>
    <w:rsid w:val="0093707E"/>
    <w:rsid w:val="009A550A"/>
    <w:rsid w:val="00A459B2"/>
    <w:rsid w:val="00A46667"/>
    <w:rsid w:val="00A63A9B"/>
    <w:rsid w:val="00A9366A"/>
    <w:rsid w:val="00AF1F42"/>
    <w:rsid w:val="00AF46B4"/>
    <w:rsid w:val="00B86332"/>
    <w:rsid w:val="00B97C4B"/>
    <w:rsid w:val="00BE6AED"/>
    <w:rsid w:val="00C01CA2"/>
    <w:rsid w:val="00C10723"/>
    <w:rsid w:val="00C2728A"/>
    <w:rsid w:val="00C34B68"/>
    <w:rsid w:val="00C43C7E"/>
    <w:rsid w:val="00C95687"/>
    <w:rsid w:val="00CC1544"/>
    <w:rsid w:val="00CC65BA"/>
    <w:rsid w:val="00CF2C08"/>
    <w:rsid w:val="00D06696"/>
    <w:rsid w:val="00D2407D"/>
    <w:rsid w:val="00D96A02"/>
    <w:rsid w:val="00DD6984"/>
    <w:rsid w:val="00E14A17"/>
    <w:rsid w:val="00E444D3"/>
    <w:rsid w:val="00EA2D39"/>
    <w:rsid w:val="00F01656"/>
    <w:rsid w:val="00F05A62"/>
    <w:rsid w:val="00F20EC8"/>
    <w:rsid w:val="00F57FD1"/>
    <w:rsid w:val="00F6211C"/>
    <w:rsid w:val="00F63EC9"/>
    <w:rsid w:val="00F74A12"/>
    <w:rsid w:val="00F8659E"/>
    <w:rsid w:val="00FC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667"/>
    <w:pPr>
      <w:widowControl w:val="0"/>
    </w:pPr>
  </w:style>
  <w:style w:type="paragraph" w:styleId="1">
    <w:name w:val="heading 1"/>
    <w:basedOn w:val="a"/>
    <w:next w:val="a"/>
    <w:qFormat/>
    <w:rsid w:val="00A46667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4666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46667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46667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46667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46667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46667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4666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A46667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46667"/>
    <w:rPr>
      <w:sz w:val="20"/>
    </w:rPr>
  </w:style>
  <w:style w:type="character" w:customStyle="1" w:styleId="10">
    <w:name w:val="Основной шрифт абзаца1"/>
    <w:rsid w:val="00A46667"/>
    <w:rPr>
      <w:sz w:val="20"/>
    </w:rPr>
  </w:style>
  <w:style w:type="paragraph" w:styleId="a3">
    <w:name w:val="Body Text"/>
    <w:basedOn w:val="a"/>
    <w:rsid w:val="00A46667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46667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4">
    <w:name w:val="Body Text Indent"/>
    <w:basedOn w:val="a"/>
    <w:rsid w:val="00A46667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46667"/>
    <w:pPr>
      <w:spacing w:line="360" w:lineRule="auto"/>
      <w:ind w:firstLine="720"/>
      <w:jc w:val="both"/>
    </w:pPr>
    <w:rPr>
      <w:sz w:val="24"/>
    </w:rPr>
  </w:style>
  <w:style w:type="paragraph" w:styleId="a5">
    <w:name w:val="footer"/>
    <w:basedOn w:val="a"/>
    <w:link w:val="a6"/>
    <w:uiPriority w:val="99"/>
    <w:rsid w:val="00A46667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A46667"/>
    <w:pPr>
      <w:tabs>
        <w:tab w:val="center" w:pos="4153"/>
        <w:tab w:val="right" w:pos="8306"/>
      </w:tabs>
    </w:pPr>
  </w:style>
  <w:style w:type="character" w:styleId="a8">
    <w:name w:val="page number"/>
    <w:basedOn w:val="10"/>
    <w:rsid w:val="00A46667"/>
  </w:style>
  <w:style w:type="paragraph" w:customStyle="1" w:styleId="11">
    <w:name w:val="Верхний колонтитул1"/>
    <w:basedOn w:val="a"/>
    <w:rsid w:val="00A46667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46667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46667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46667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9">
    <w:name w:val="annotation text"/>
    <w:basedOn w:val="a"/>
    <w:link w:val="aa"/>
    <w:semiHidden/>
    <w:rsid w:val="00A46667"/>
    <w:rPr>
      <w:rFonts w:ascii="Arial" w:hAnsi="Arial"/>
    </w:rPr>
  </w:style>
  <w:style w:type="paragraph" w:styleId="ab">
    <w:name w:val="List"/>
    <w:basedOn w:val="a"/>
    <w:rsid w:val="00A46667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A46667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46667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46667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46667"/>
    <w:rPr>
      <w:rFonts w:ascii="Arial" w:hAnsi="Arial"/>
      <w:snapToGrid w:val="0"/>
      <w:sz w:val="22"/>
    </w:rPr>
  </w:style>
  <w:style w:type="paragraph" w:styleId="ad">
    <w:name w:val="Plain Text"/>
    <w:aliases w:val="Plain Text Char"/>
    <w:basedOn w:val="a"/>
    <w:link w:val="ae"/>
    <w:uiPriority w:val="99"/>
    <w:rsid w:val="00A46667"/>
    <w:pPr>
      <w:widowControl/>
    </w:pPr>
    <w:rPr>
      <w:rFonts w:ascii="Courier New" w:hAnsi="Courier New"/>
    </w:rPr>
  </w:style>
  <w:style w:type="paragraph" w:styleId="af">
    <w:name w:val="Title"/>
    <w:basedOn w:val="a"/>
    <w:qFormat/>
    <w:rsid w:val="008452F3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styleId="af0">
    <w:name w:val="Balloon Text"/>
    <w:basedOn w:val="a"/>
    <w:link w:val="af1"/>
    <w:rsid w:val="008D00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D00A9"/>
    <w:rPr>
      <w:rFonts w:ascii="Tahoma" w:hAnsi="Tahoma" w:cs="Tahoma"/>
      <w:sz w:val="16"/>
      <w:szCs w:val="16"/>
    </w:rPr>
  </w:style>
  <w:style w:type="character" w:customStyle="1" w:styleId="ae">
    <w:name w:val="Текст Знак"/>
    <w:aliases w:val="Plain Text Char Знак"/>
    <w:basedOn w:val="a0"/>
    <w:link w:val="ad"/>
    <w:uiPriority w:val="99"/>
    <w:rsid w:val="008D00A9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8D00A9"/>
    <w:pPr>
      <w:widowControl/>
      <w:spacing w:after="120"/>
    </w:pPr>
    <w:rPr>
      <w:rFonts w:ascii="NTHarmonica" w:hAnsi="NTHarmonica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FC0A9F"/>
  </w:style>
  <w:style w:type="character" w:styleId="af2">
    <w:name w:val="annotation reference"/>
    <w:basedOn w:val="a0"/>
    <w:rsid w:val="0005653E"/>
    <w:rPr>
      <w:sz w:val="16"/>
      <w:szCs w:val="16"/>
    </w:rPr>
  </w:style>
  <w:style w:type="paragraph" w:styleId="af3">
    <w:name w:val="annotation subject"/>
    <w:basedOn w:val="a9"/>
    <w:next w:val="a9"/>
    <w:link w:val="af4"/>
    <w:rsid w:val="0005653E"/>
    <w:rPr>
      <w:rFonts w:ascii="Times New Roman" w:hAnsi="Times New Roman"/>
      <w:b/>
      <w:bCs/>
    </w:rPr>
  </w:style>
  <w:style w:type="character" w:customStyle="1" w:styleId="aa">
    <w:name w:val="Текст примечания Знак"/>
    <w:basedOn w:val="a0"/>
    <w:link w:val="a9"/>
    <w:semiHidden/>
    <w:rsid w:val="0005653E"/>
    <w:rPr>
      <w:rFonts w:ascii="Arial" w:hAnsi="Arial"/>
    </w:rPr>
  </w:style>
  <w:style w:type="character" w:customStyle="1" w:styleId="af4">
    <w:name w:val="Тема примечания Знак"/>
    <w:basedOn w:val="aa"/>
    <w:link w:val="af3"/>
    <w:rsid w:val="00056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Barmin</cp:lastModifiedBy>
  <cp:revision>3</cp:revision>
  <cp:lastPrinted>2007-09-03T09:16:00Z</cp:lastPrinted>
  <dcterms:created xsi:type="dcterms:W3CDTF">2016-03-09T07:30:00Z</dcterms:created>
  <dcterms:modified xsi:type="dcterms:W3CDTF">2016-03-09T07:31:00Z</dcterms:modified>
</cp:coreProperties>
</file>