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CE" w:rsidRPr="00733680" w:rsidRDefault="000B28CE" w:rsidP="000B28CE">
      <w:pPr>
        <w:spacing w:after="0" w:line="240" w:lineRule="auto"/>
        <w:jc w:val="center"/>
        <w:rPr>
          <w:rFonts w:ascii="Times New Roman" w:hAnsi="Times New Roman" w:cs="Times New Roman"/>
          <w:b/>
          <w:sz w:val="28"/>
          <w:szCs w:val="28"/>
        </w:rPr>
      </w:pPr>
      <w:r w:rsidRPr="00733680">
        <w:rPr>
          <w:rFonts w:ascii="Times New Roman" w:hAnsi="Times New Roman" w:cs="Times New Roman"/>
          <w:b/>
          <w:sz w:val="28"/>
          <w:szCs w:val="28"/>
        </w:rPr>
        <w:t>Справка</w:t>
      </w:r>
    </w:p>
    <w:p w:rsidR="00291EBA" w:rsidRDefault="000B28CE" w:rsidP="00291EBA">
      <w:pPr>
        <w:spacing w:after="0" w:line="240" w:lineRule="auto"/>
        <w:jc w:val="center"/>
        <w:rPr>
          <w:rFonts w:ascii="Times New Roman" w:hAnsi="Times New Roman" w:cs="Times New Roman"/>
          <w:b/>
          <w:sz w:val="28"/>
          <w:szCs w:val="28"/>
        </w:rPr>
      </w:pPr>
      <w:r w:rsidRPr="00733680">
        <w:rPr>
          <w:rFonts w:ascii="Times New Roman" w:hAnsi="Times New Roman" w:cs="Times New Roman"/>
          <w:b/>
          <w:sz w:val="28"/>
          <w:szCs w:val="28"/>
        </w:rPr>
        <w:t xml:space="preserve">к вопросу </w:t>
      </w:r>
      <w:r w:rsidR="00291EBA">
        <w:rPr>
          <w:rFonts w:ascii="Times New Roman" w:hAnsi="Times New Roman" w:cs="Times New Roman"/>
          <w:b/>
          <w:sz w:val="28"/>
          <w:szCs w:val="28"/>
        </w:rPr>
        <w:t>4</w:t>
      </w:r>
      <w:r w:rsidRPr="00733680">
        <w:rPr>
          <w:rFonts w:ascii="Times New Roman" w:hAnsi="Times New Roman" w:cs="Times New Roman"/>
          <w:b/>
          <w:sz w:val="28"/>
          <w:szCs w:val="28"/>
        </w:rPr>
        <w:t xml:space="preserve"> повестки </w:t>
      </w:r>
      <w:proofErr w:type="gramStart"/>
      <w:r w:rsidRPr="00733680">
        <w:rPr>
          <w:rFonts w:ascii="Times New Roman" w:hAnsi="Times New Roman" w:cs="Times New Roman"/>
          <w:b/>
          <w:sz w:val="28"/>
          <w:szCs w:val="28"/>
        </w:rPr>
        <w:t>дня заседания Координационного совета Минздрава России</w:t>
      </w:r>
      <w:proofErr w:type="gramEnd"/>
      <w:r w:rsidRPr="00733680">
        <w:rPr>
          <w:rFonts w:ascii="Times New Roman" w:hAnsi="Times New Roman" w:cs="Times New Roman"/>
          <w:b/>
          <w:sz w:val="28"/>
          <w:szCs w:val="28"/>
        </w:rPr>
        <w:t xml:space="preserve"> по государственно-частному партнерству</w:t>
      </w:r>
      <w:r w:rsidR="00A05CC2">
        <w:rPr>
          <w:rFonts w:ascii="Times New Roman" w:hAnsi="Times New Roman" w:cs="Times New Roman"/>
          <w:b/>
          <w:sz w:val="28"/>
          <w:szCs w:val="28"/>
        </w:rPr>
        <w:t xml:space="preserve"> </w:t>
      </w:r>
      <w:r w:rsidR="00291EBA">
        <w:rPr>
          <w:rFonts w:ascii="Times New Roman" w:hAnsi="Times New Roman" w:cs="Times New Roman"/>
          <w:b/>
          <w:sz w:val="28"/>
          <w:szCs w:val="28"/>
        </w:rPr>
        <w:t>«</w:t>
      </w:r>
      <w:r w:rsidR="00291EBA" w:rsidRPr="00291EBA">
        <w:rPr>
          <w:rFonts w:ascii="Times New Roman" w:hAnsi="Times New Roman" w:cs="Times New Roman"/>
          <w:b/>
          <w:sz w:val="28"/>
          <w:szCs w:val="28"/>
        </w:rPr>
        <w:t xml:space="preserve">О Методических рекомендациях по применению концессионных соглашений для развития объектов инфраструктуры здравоохранения </w:t>
      </w:r>
      <w:r w:rsidR="00B17FB0" w:rsidRPr="00B17FB0">
        <w:rPr>
          <w:rFonts w:ascii="Times New Roman" w:hAnsi="Times New Roman" w:cs="Times New Roman"/>
          <w:b/>
          <w:sz w:val="28"/>
          <w:szCs w:val="28"/>
        </w:rPr>
        <w:br/>
      </w:r>
      <w:r w:rsidR="00291EBA" w:rsidRPr="00291EBA">
        <w:rPr>
          <w:rFonts w:ascii="Times New Roman" w:hAnsi="Times New Roman" w:cs="Times New Roman"/>
          <w:b/>
          <w:sz w:val="28"/>
          <w:szCs w:val="28"/>
        </w:rPr>
        <w:t>на федеральном</w:t>
      </w:r>
      <w:r w:rsidR="00291EBA">
        <w:rPr>
          <w:rFonts w:ascii="Times New Roman" w:hAnsi="Times New Roman" w:cs="Times New Roman"/>
          <w:b/>
          <w:sz w:val="28"/>
          <w:szCs w:val="28"/>
        </w:rPr>
        <w:t xml:space="preserve"> </w:t>
      </w:r>
      <w:r w:rsidR="00291EBA" w:rsidRPr="00291EBA">
        <w:rPr>
          <w:rFonts w:ascii="Times New Roman" w:hAnsi="Times New Roman" w:cs="Times New Roman"/>
          <w:b/>
          <w:sz w:val="28"/>
          <w:szCs w:val="28"/>
        </w:rPr>
        <w:t>и региональном уровне»</w:t>
      </w:r>
    </w:p>
    <w:p w:rsidR="00A05CC2" w:rsidRPr="00291EBA" w:rsidRDefault="00A05CC2" w:rsidP="00291EB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291EBA" w:rsidRPr="00291EBA" w:rsidRDefault="00291EBA"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91EBA">
        <w:rPr>
          <w:rFonts w:ascii="Times New Roman" w:hAnsi="Times New Roman" w:cs="Times New Roman"/>
          <w:color w:val="000000" w:themeColor="text1"/>
          <w:sz w:val="28"/>
          <w:szCs w:val="28"/>
        </w:rPr>
        <w:t>Согласно Основным направлениям деятельности Правительства Российской Федерации на период до 2018 года (новая редакция), утвержденных Председателем Правительства Российской Федерации Д.А. Медведевым 14.05.2015, формирование условий для расширения практики заключения концессионных соглашений определено как приоритетное направление повышения качества услуг, финансируемых государством в социальной сфере.</w:t>
      </w:r>
    </w:p>
    <w:p w:rsidR="00291EBA" w:rsidRPr="00217356" w:rsidRDefault="00291EBA"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Мероприятие по разработке Методических рекомендаций </w:t>
      </w:r>
      <w:r w:rsidRPr="00291EBA">
        <w:rPr>
          <w:rFonts w:ascii="Times New Roman" w:hAnsi="Times New Roman" w:cs="Times New Roman"/>
          <w:color w:val="000000" w:themeColor="text1"/>
          <w:sz w:val="28"/>
          <w:szCs w:val="28"/>
        </w:rPr>
        <w:t>по применению концессионных соглашений для развития объектов инфраструктуры здравоохранения на федеральном и региональном уровне</w:t>
      </w:r>
      <w:r>
        <w:rPr>
          <w:rFonts w:ascii="Times New Roman" w:hAnsi="Times New Roman" w:cs="Times New Roman"/>
          <w:color w:val="000000" w:themeColor="text1"/>
          <w:sz w:val="28"/>
          <w:szCs w:val="28"/>
        </w:rPr>
        <w:t xml:space="preserve"> (далее – Методические рекомендации) включено в </w:t>
      </w:r>
      <w:r w:rsidRPr="00291EBA">
        <w:rPr>
          <w:rFonts w:ascii="Times New Roman" w:hAnsi="Times New Roman" w:cs="Times New Roman"/>
          <w:color w:val="000000" w:themeColor="text1"/>
          <w:sz w:val="28"/>
          <w:szCs w:val="28"/>
        </w:rPr>
        <w:t xml:space="preserve">утвержденный приказом Минздрава России </w:t>
      </w:r>
      <w:r w:rsidR="00B17FB0" w:rsidRPr="00B17FB0">
        <w:rPr>
          <w:rFonts w:ascii="Times New Roman" w:hAnsi="Times New Roman" w:cs="Times New Roman"/>
          <w:color w:val="000000" w:themeColor="text1"/>
          <w:sz w:val="28"/>
          <w:szCs w:val="28"/>
        </w:rPr>
        <w:br/>
      </w:r>
      <w:r w:rsidRPr="00291EBA">
        <w:rPr>
          <w:rFonts w:ascii="Times New Roman" w:hAnsi="Times New Roman" w:cs="Times New Roman"/>
          <w:color w:val="000000" w:themeColor="text1"/>
          <w:sz w:val="28"/>
          <w:szCs w:val="28"/>
        </w:rPr>
        <w:t xml:space="preserve">от 04.02.2015 № 37 </w:t>
      </w:r>
      <w:r w:rsidR="00B17FB0">
        <w:rPr>
          <w:rFonts w:ascii="Times New Roman" w:hAnsi="Times New Roman" w:cs="Times New Roman"/>
          <w:color w:val="000000" w:themeColor="text1"/>
          <w:sz w:val="28"/>
          <w:szCs w:val="28"/>
        </w:rPr>
        <w:t>К</w:t>
      </w:r>
      <w:r w:rsidRPr="00291EBA">
        <w:rPr>
          <w:rFonts w:ascii="Times New Roman" w:hAnsi="Times New Roman" w:cs="Times New Roman"/>
          <w:color w:val="000000" w:themeColor="text1"/>
          <w:sz w:val="28"/>
          <w:szCs w:val="28"/>
        </w:rPr>
        <w:t>омплекс мер, направленных на развитие государственно-частного партнерства в здравоохранении, на 2015</w:t>
      </w:r>
      <w:r w:rsidR="00B17FB0">
        <w:rPr>
          <w:rFonts w:ascii="Times New Roman" w:hAnsi="Times New Roman" w:cs="Times New Roman"/>
          <w:color w:val="000000" w:themeColor="text1"/>
          <w:sz w:val="28"/>
          <w:szCs w:val="28"/>
        </w:rPr>
        <w:t>–</w:t>
      </w:r>
      <w:r w:rsidRPr="00291EBA">
        <w:rPr>
          <w:rFonts w:ascii="Times New Roman" w:hAnsi="Times New Roman" w:cs="Times New Roman"/>
          <w:color w:val="000000" w:themeColor="text1"/>
          <w:sz w:val="28"/>
          <w:szCs w:val="28"/>
        </w:rPr>
        <w:t xml:space="preserve">2016 годы. </w:t>
      </w:r>
      <w:proofErr w:type="gramEnd"/>
    </w:p>
    <w:p w:rsidR="00CC1B2D" w:rsidRPr="00E35840" w:rsidRDefault="00CC1B2D"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Минздравом России организована необходимая подготовительная работа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 xml:space="preserve">по разработке Методических рекомендаций, включая проведение соответствующей </w:t>
      </w:r>
      <w:r w:rsidR="00B17FB0" w:rsidRPr="00E35840">
        <w:rPr>
          <w:rFonts w:ascii="Times New Roman" w:hAnsi="Times New Roman" w:cs="Times New Roman"/>
          <w:color w:val="000000" w:themeColor="text1"/>
          <w:sz w:val="28"/>
          <w:szCs w:val="28"/>
        </w:rPr>
        <w:t>научно-исследовательской работы</w:t>
      </w:r>
      <w:r w:rsidRPr="00E35840">
        <w:rPr>
          <w:rFonts w:ascii="Times New Roman" w:hAnsi="Times New Roman" w:cs="Times New Roman"/>
          <w:color w:val="000000" w:themeColor="text1"/>
          <w:sz w:val="28"/>
          <w:szCs w:val="28"/>
        </w:rPr>
        <w:t xml:space="preserve"> по указанному вопросу. </w:t>
      </w:r>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В ходе выполнения научно-исследовательской работы </w:t>
      </w:r>
      <w:r>
        <w:rPr>
          <w:rFonts w:ascii="Times New Roman" w:hAnsi="Times New Roman" w:cs="Times New Roman"/>
          <w:color w:val="000000" w:themeColor="text1"/>
          <w:sz w:val="28"/>
          <w:szCs w:val="28"/>
        </w:rPr>
        <w:t>планируется</w:t>
      </w:r>
      <w:r w:rsidRPr="00E35840">
        <w:rPr>
          <w:rFonts w:ascii="Times New Roman" w:hAnsi="Times New Roman" w:cs="Times New Roman"/>
          <w:color w:val="000000" w:themeColor="text1"/>
          <w:sz w:val="28"/>
          <w:szCs w:val="28"/>
        </w:rPr>
        <w:t>:</w:t>
      </w:r>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1. Провести анализ законодательства Российской Федерации, международного опыта и практики применения субъектами Российской Федерации концессионных механизмов для развития инфраструктуры здравоохранения. Составить на основе проведенного анализа перечень практик применения концессионных соглашений для развития инфраструктуры здравоохранения с описанием существенных условий заключенных соглашений, а также результатов применения рассматриваемого механизма привлечения инвестиций.</w:t>
      </w:r>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2. Определить организационно-правовые, финансово-экономические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 xml:space="preserve">и социальные условия для успешной реализации проектов государственно-частного </w:t>
      </w:r>
      <w:r w:rsidRPr="00E35840">
        <w:rPr>
          <w:rFonts w:ascii="Times New Roman" w:hAnsi="Times New Roman" w:cs="Times New Roman"/>
          <w:color w:val="000000" w:themeColor="text1"/>
          <w:sz w:val="28"/>
          <w:szCs w:val="28"/>
        </w:rPr>
        <w:lastRenderedPageBreak/>
        <w:t>партн</w:t>
      </w:r>
      <w:r w:rsidR="00B17FB0">
        <w:rPr>
          <w:rFonts w:ascii="Times New Roman" w:hAnsi="Times New Roman" w:cs="Times New Roman"/>
          <w:color w:val="000000" w:themeColor="text1"/>
          <w:sz w:val="28"/>
          <w:szCs w:val="28"/>
        </w:rPr>
        <w:t>е</w:t>
      </w:r>
      <w:r w:rsidRPr="00E35840">
        <w:rPr>
          <w:rFonts w:ascii="Times New Roman" w:hAnsi="Times New Roman" w:cs="Times New Roman"/>
          <w:color w:val="000000" w:themeColor="text1"/>
          <w:sz w:val="28"/>
          <w:szCs w:val="28"/>
        </w:rPr>
        <w:t xml:space="preserve">рства в сфере здравоохранения на федеральном и региональном уровнях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с использованием механизма концессии.</w:t>
      </w:r>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3. Разработать методику оценки социально-экономической эффективности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и рисков реализации концессионных соглашений в сфере здравоохранения.</w:t>
      </w:r>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4. Определить лучшие практики применения концессионных соглашений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 xml:space="preserve">для развития инфраструктуры здравоохранения. </w:t>
      </w:r>
      <w:proofErr w:type="gramStart"/>
      <w:r w:rsidRPr="00E35840">
        <w:rPr>
          <w:rFonts w:ascii="Times New Roman" w:hAnsi="Times New Roman" w:cs="Times New Roman"/>
          <w:color w:val="000000" w:themeColor="text1"/>
          <w:sz w:val="28"/>
          <w:szCs w:val="28"/>
        </w:rPr>
        <w:t xml:space="preserve">Разработать примерные (типовые) организационно-правовые и финансовые модели реализации проектов государственно-частного партнерства в здравоохранении с использованием механизма концессии на федеральном и региональном уровнях. </w:t>
      </w:r>
      <w:proofErr w:type="gramEnd"/>
    </w:p>
    <w:p w:rsidR="00E35840" w:rsidRPr="00E35840"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5. Разработать на основе проведенного анализа и выработанных примерных (типовых) организационно-правовых и финансовых моделей методические рекомендации по применению концессионных соглашений для развития объектов инфраструктуры здравоохранения на федеральном и региональном уровне. </w:t>
      </w:r>
    </w:p>
    <w:p w:rsidR="005F222A" w:rsidRPr="008B6559" w:rsidRDefault="00E35840"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35840">
        <w:rPr>
          <w:rFonts w:ascii="Times New Roman" w:hAnsi="Times New Roman" w:cs="Times New Roman"/>
          <w:color w:val="000000" w:themeColor="text1"/>
          <w:sz w:val="28"/>
          <w:szCs w:val="28"/>
        </w:rPr>
        <w:t>. Подготовить предложения по внесению изменений в законодательство Российской Федерации, направленных на совершенствование механизма концессии для привлечения частных инвестиций в развитие инфраструктуры здравоохранения, включая финансово-экономическое обоснование предлагаемых изменений.</w:t>
      </w:r>
      <w:r w:rsidR="005F222A" w:rsidRPr="005F222A">
        <w:rPr>
          <w:rFonts w:ascii="Times New Roman" w:hAnsi="Times New Roman"/>
          <w:sz w:val="28"/>
          <w:szCs w:val="28"/>
        </w:rPr>
        <w:t xml:space="preserve"> </w:t>
      </w:r>
    </w:p>
    <w:p w:rsidR="006B7852" w:rsidRDefault="008607D5" w:rsidP="00B17FB0">
      <w:pPr>
        <w:spacing w:after="0" w:line="360" w:lineRule="auto"/>
        <w:ind w:firstLine="709"/>
        <w:jc w:val="both"/>
        <w:rPr>
          <w:rFonts w:ascii="Times New Roman" w:hAnsi="Times New Roman"/>
          <w:sz w:val="28"/>
          <w:szCs w:val="28"/>
        </w:rPr>
      </w:pPr>
      <w:r>
        <w:rPr>
          <w:rFonts w:ascii="Times New Roman" w:hAnsi="Times New Roman"/>
          <w:sz w:val="28"/>
          <w:szCs w:val="28"/>
        </w:rPr>
        <w:t>Н</w:t>
      </w:r>
      <w:r w:rsidR="006B7852" w:rsidRPr="005F222A">
        <w:rPr>
          <w:rFonts w:ascii="Times New Roman" w:hAnsi="Times New Roman"/>
          <w:sz w:val="28"/>
          <w:szCs w:val="28"/>
        </w:rPr>
        <w:t xml:space="preserve">а планируемом заседании Координационного совета </w:t>
      </w:r>
      <w:r w:rsidR="00185E84" w:rsidRPr="00185E84">
        <w:rPr>
          <w:rFonts w:ascii="Times New Roman" w:hAnsi="Times New Roman"/>
          <w:sz w:val="28"/>
          <w:szCs w:val="28"/>
        </w:rPr>
        <w:t xml:space="preserve">Минздрава России </w:t>
      </w:r>
      <w:r w:rsidR="00B17FB0">
        <w:rPr>
          <w:rFonts w:ascii="Times New Roman" w:hAnsi="Times New Roman"/>
          <w:sz w:val="28"/>
          <w:szCs w:val="28"/>
        </w:rPr>
        <w:br/>
      </w:r>
      <w:r w:rsidR="00185E84" w:rsidRPr="00185E84">
        <w:rPr>
          <w:rFonts w:ascii="Times New Roman" w:hAnsi="Times New Roman"/>
          <w:sz w:val="28"/>
          <w:szCs w:val="28"/>
        </w:rPr>
        <w:t>по государственно-частному партнерству</w:t>
      </w:r>
      <w:r w:rsidR="00185E84">
        <w:rPr>
          <w:rFonts w:ascii="Times New Roman" w:hAnsi="Times New Roman"/>
          <w:sz w:val="28"/>
          <w:szCs w:val="28"/>
        </w:rPr>
        <w:t xml:space="preserve"> </w:t>
      </w:r>
      <w:r w:rsidR="006B7852" w:rsidRPr="005F222A">
        <w:rPr>
          <w:rFonts w:ascii="Times New Roman" w:hAnsi="Times New Roman"/>
          <w:sz w:val="28"/>
          <w:szCs w:val="28"/>
        </w:rPr>
        <w:t>предлагается</w:t>
      </w:r>
      <w:r w:rsidR="006B7852">
        <w:rPr>
          <w:rFonts w:ascii="Times New Roman" w:hAnsi="Times New Roman"/>
          <w:sz w:val="28"/>
          <w:szCs w:val="28"/>
        </w:rPr>
        <w:t>:</w:t>
      </w:r>
    </w:p>
    <w:p w:rsidR="00291EBA" w:rsidRPr="006B7852" w:rsidRDefault="006B7852" w:rsidP="00B17FB0">
      <w:pPr>
        <w:spacing w:after="0" w:line="360" w:lineRule="auto"/>
        <w:ind w:firstLine="709"/>
        <w:jc w:val="both"/>
        <w:rPr>
          <w:rFonts w:ascii="Times New Roman" w:hAnsi="Times New Roman"/>
          <w:sz w:val="28"/>
          <w:szCs w:val="28"/>
        </w:rPr>
      </w:pPr>
      <w:r w:rsidRPr="006B7852">
        <w:rPr>
          <w:rFonts w:ascii="Times New Roman" w:hAnsi="Times New Roman"/>
          <w:sz w:val="28"/>
          <w:szCs w:val="28"/>
        </w:rPr>
        <w:t xml:space="preserve">1. </w:t>
      </w:r>
      <w:r w:rsidR="00291EBA" w:rsidRPr="006B7852">
        <w:rPr>
          <w:rFonts w:ascii="Times New Roman" w:hAnsi="Times New Roman"/>
          <w:sz w:val="28"/>
          <w:szCs w:val="28"/>
        </w:rPr>
        <w:t xml:space="preserve">Принять к сведению информацию </w:t>
      </w:r>
      <w:r w:rsidR="00B64330">
        <w:rPr>
          <w:rFonts w:ascii="Times New Roman" w:hAnsi="Times New Roman"/>
          <w:sz w:val="28"/>
          <w:szCs w:val="28"/>
        </w:rPr>
        <w:t>члена</w:t>
      </w:r>
      <w:r w:rsidR="00291EBA" w:rsidRPr="006B7852">
        <w:rPr>
          <w:rFonts w:ascii="Times New Roman" w:hAnsi="Times New Roman"/>
          <w:sz w:val="28"/>
          <w:szCs w:val="28"/>
        </w:rPr>
        <w:t xml:space="preserve"> Координационного совета</w:t>
      </w:r>
      <w:r w:rsidR="00291EBA" w:rsidRPr="00185E84">
        <w:rPr>
          <w:rFonts w:ascii="Times New Roman" w:hAnsi="Times New Roman"/>
          <w:sz w:val="28"/>
          <w:szCs w:val="28"/>
        </w:rPr>
        <w:t xml:space="preserve"> Минздрава России по государственно-частному партнерству</w:t>
      </w:r>
      <w:r w:rsidR="00291EBA" w:rsidRPr="006B7852">
        <w:rPr>
          <w:rFonts w:ascii="Times New Roman" w:hAnsi="Times New Roman"/>
          <w:sz w:val="28"/>
          <w:szCs w:val="28"/>
        </w:rPr>
        <w:t xml:space="preserve">, </w:t>
      </w:r>
      <w:r w:rsidR="00B64330">
        <w:rPr>
          <w:rFonts w:ascii="Times New Roman" w:hAnsi="Times New Roman"/>
          <w:sz w:val="28"/>
          <w:szCs w:val="28"/>
        </w:rPr>
        <w:t xml:space="preserve">заместителя </w:t>
      </w:r>
      <w:r w:rsidR="00291EBA" w:rsidRPr="006B7852">
        <w:rPr>
          <w:rFonts w:ascii="Times New Roman" w:hAnsi="Times New Roman"/>
          <w:sz w:val="28"/>
          <w:szCs w:val="28"/>
        </w:rPr>
        <w:t xml:space="preserve">директора Департамента инфраструктурного развития и ГЧП Минздрава России </w:t>
      </w:r>
      <w:r w:rsidR="00B64330">
        <w:rPr>
          <w:rFonts w:ascii="Times New Roman" w:hAnsi="Times New Roman"/>
          <w:sz w:val="28"/>
          <w:szCs w:val="28"/>
        </w:rPr>
        <w:t>К.А. Хрянина</w:t>
      </w:r>
      <w:r w:rsidR="00291EBA" w:rsidRPr="006B7852">
        <w:rPr>
          <w:rFonts w:ascii="Times New Roman" w:hAnsi="Times New Roman"/>
          <w:sz w:val="28"/>
          <w:szCs w:val="28"/>
        </w:rPr>
        <w:t xml:space="preserve"> по вопросу </w:t>
      </w:r>
      <w:r w:rsidR="00291EBA">
        <w:rPr>
          <w:rFonts w:ascii="Times New Roman" w:hAnsi="Times New Roman"/>
          <w:sz w:val="28"/>
          <w:szCs w:val="28"/>
        </w:rPr>
        <w:t>4</w:t>
      </w:r>
      <w:r w:rsidR="00291EBA" w:rsidRPr="006B7852">
        <w:rPr>
          <w:rFonts w:ascii="Times New Roman" w:hAnsi="Times New Roman"/>
          <w:sz w:val="28"/>
          <w:szCs w:val="28"/>
        </w:rPr>
        <w:t xml:space="preserve"> повестки дня;</w:t>
      </w:r>
    </w:p>
    <w:p w:rsidR="00291EBA" w:rsidRDefault="006B7852" w:rsidP="00B17FB0">
      <w:pPr>
        <w:autoSpaceDE w:val="0"/>
        <w:autoSpaceDN w:val="0"/>
        <w:adjustRightInd w:val="0"/>
        <w:spacing w:after="0" w:line="360" w:lineRule="auto"/>
        <w:ind w:firstLine="709"/>
        <w:jc w:val="both"/>
        <w:rPr>
          <w:rFonts w:ascii="Times New Roman" w:hAnsi="Times New Roman"/>
          <w:sz w:val="28"/>
          <w:szCs w:val="28"/>
        </w:rPr>
      </w:pPr>
      <w:r w:rsidRPr="006B7852">
        <w:rPr>
          <w:rFonts w:ascii="Times New Roman" w:hAnsi="Times New Roman"/>
          <w:sz w:val="28"/>
          <w:szCs w:val="28"/>
        </w:rPr>
        <w:t xml:space="preserve">2. </w:t>
      </w:r>
      <w:r w:rsidR="00291EBA" w:rsidRPr="00287E8D">
        <w:rPr>
          <w:rFonts w:ascii="Times New Roman" w:hAnsi="Times New Roman"/>
          <w:sz w:val="28"/>
          <w:szCs w:val="28"/>
        </w:rPr>
        <w:t>Рекомендовать Членам Координационного совета в установленном порядке</w:t>
      </w:r>
      <w:r w:rsidR="00291EBA">
        <w:rPr>
          <w:rFonts w:ascii="Times New Roman" w:hAnsi="Times New Roman"/>
          <w:sz w:val="28"/>
          <w:szCs w:val="28"/>
        </w:rPr>
        <w:t xml:space="preserve"> </w:t>
      </w:r>
      <w:r w:rsidR="00802C9F">
        <w:rPr>
          <w:rFonts w:ascii="Times New Roman" w:hAnsi="Times New Roman"/>
          <w:sz w:val="28"/>
          <w:szCs w:val="28"/>
        </w:rPr>
        <w:t xml:space="preserve">в месячный срок </w:t>
      </w:r>
      <w:r w:rsidR="00291EBA">
        <w:rPr>
          <w:rFonts w:ascii="Times New Roman" w:hAnsi="Times New Roman"/>
          <w:sz w:val="28"/>
          <w:szCs w:val="28"/>
        </w:rPr>
        <w:t xml:space="preserve">направить в Минздрав России предложения для учета </w:t>
      </w:r>
      <w:r w:rsidR="00B17FB0">
        <w:rPr>
          <w:rFonts w:ascii="Times New Roman" w:hAnsi="Times New Roman"/>
          <w:sz w:val="28"/>
          <w:szCs w:val="28"/>
        </w:rPr>
        <w:br/>
      </w:r>
      <w:r w:rsidR="00291EBA">
        <w:rPr>
          <w:rFonts w:ascii="Times New Roman" w:hAnsi="Times New Roman"/>
          <w:sz w:val="28"/>
          <w:szCs w:val="28"/>
        </w:rPr>
        <w:t>при подготовке Методических рекомендаций</w:t>
      </w:r>
      <w:r w:rsidR="00C547F3">
        <w:rPr>
          <w:rFonts w:ascii="Times New Roman" w:hAnsi="Times New Roman"/>
          <w:sz w:val="28"/>
          <w:szCs w:val="28"/>
        </w:rPr>
        <w:t xml:space="preserve">, а также </w:t>
      </w:r>
      <w:r w:rsidR="00C547F3" w:rsidRPr="00E35840">
        <w:rPr>
          <w:rFonts w:ascii="Times New Roman" w:hAnsi="Times New Roman" w:cs="Times New Roman"/>
          <w:color w:val="000000" w:themeColor="text1"/>
          <w:sz w:val="28"/>
          <w:szCs w:val="28"/>
        </w:rPr>
        <w:t xml:space="preserve">предложения по внесению изменений в законодательство Российской Федерации, направленных </w:t>
      </w:r>
      <w:r w:rsidR="00B17FB0">
        <w:rPr>
          <w:rFonts w:ascii="Times New Roman" w:hAnsi="Times New Roman" w:cs="Times New Roman"/>
          <w:color w:val="000000" w:themeColor="text1"/>
          <w:sz w:val="28"/>
          <w:szCs w:val="28"/>
        </w:rPr>
        <w:br/>
      </w:r>
      <w:r w:rsidR="00C547F3" w:rsidRPr="00E35840">
        <w:rPr>
          <w:rFonts w:ascii="Times New Roman" w:hAnsi="Times New Roman" w:cs="Times New Roman"/>
          <w:color w:val="000000" w:themeColor="text1"/>
          <w:sz w:val="28"/>
          <w:szCs w:val="28"/>
        </w:rPr>
        <w:t xml:space="preserve">на совершенствование механизма концессии для привлечения частных инвестиций </w:t>
      </w:r>
      <w:r w:rsidR="00B17FB0">
        <w:rPr>
          <w:rFonts w:ascii="Times New Roman" w:hAnsi="Times New Roman" w:cs="Times New Roman"/>
          <w:color w:val="000000" w:themeColor="text1"/>
          <w:sz w:val="28"/>
          <w:szCs w:val="28"/>
        </w:rPr>
        <w:br/>
      </w:r>
      <w:r w:rsidR="00C547F3" w:rsidRPr="00E35840">
        <w:rPr>
          <w:rFonts w:ascii="Times New Roman" w:hAnsi="Times New Roman" w:cs="Times New Roman"/>
          <w:color w:val="000000" w:themeColor="text1"/>
          <w:sz w:val="28"/>
          <w:szCs w:val="28"/>
        </w:rPr>
        <w:t>в развитие инфраструктуры здравоохранения, включая финансово-экономическое обоснование предлагаемых изменений.</w:t>
      </w:r>
      <w:r w:rsidR="00C547F3" w:rsidRPr="005F222A">
        <w:rPr>
          <w:rFonts w:ascii="Times New Roman" w:hAnsi="Times New Roman"/>
          <w:sz w:val="28"/>
          <w:szCs w:val="28"/>
        </w:rPr>
        <w:t xml:space="preserve"> </w:t>
      </w:r>
    </w:p>
    <w:sectPr w:rsidR="00291EBA" w:rsidSect="00D2667C">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8A" w:rsidRDefault="00651C8A" w:rsidP="00F1441F">
      <w:pPr>
        <w:spacing w:after="0" w:line="240" w:lineRule="auto"/>
      </w:pPr>
      <w:r>
        <w:separator/>
      </w:r>
    </w:p>
  </w:endnote>
  <w:endnote w:type="continuationSeparator" w:id="0">
    <w:p w:rsidR="00651C8A" w:rsidRDefault="00651C8A" w:rsidP="00F14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8A" w:rsidRDefault="00651C8A" w:rsidP="00F1441F">
      <w:pPr>
        <w:spacing w:after="0" w:line="240" w:lineRule="auto"/>
      </w:pPr>
      <w:r>
        <w:separator/>
      </w:r>
    </w:p>
  </w:footnote>
  <w:footnote w:type="continuationSeparator" w:id="0">
    <w:p w:rsidR="00651C8A" w:rsidRDefault="00651C8A" w:rsidP="00F14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2519"/>
      <w:docPartObj>
        <w:docPartGallery w:val="Page Numbers (Top of Page)"/>
        <w:docPartUnique/>
      </w:docPartObj>
    </w:sdtPr>
    <w:sdtEndPr>
      <w:rPr>
        <w:rFonts w:ascii="Times New Roman" w:hAnsi="Times New Roman" w:cs="Times New Roman"/>
        <w:sz w:val="24"/>
        <w:szCs w:val="24"/>
      </w:rPr>
    </w:sdtEndPr>
    <w:sdtContent>
      <w:p w:rsidR="00A038D4" w:rsidRDefault="000E618A">
        <w:pPr>
          <w:pStyle w:val="a4"/>
          <w:jc w:val="center"/>
        </w:pPr>
        <w:r w:rsidRPr="005B6459">
          <w:rPr>
            <w:rFonts w:ascii="Times New Roman" w:hAnsi="Times New Roman" w:cs="Times New Roman"/>
            <w:sz w:val="24"/>
            <w:szCs w:val="24"/>
          </w:rPr>
          <w:fldChar w:fldCharType="begin"/>
        </w:r>
        <w:r w:rsidR="005E7458" w:rsidRPr="005B6459">
          <w:rPr>
            <w:rFonts w:ascii="Times New Roman" w:hAnsi="Times New Roman" w:cs="Times New Roman"/>
            <w:sz w:val="24"/>
            <w:szCs w:val="24"/>
          </w:rPr>
          <w:instrText xml:space="preserve"> PAGE   \* MERGEFORMAT </w:instrText>
        </w:r>
        <w:r w:rsidRPr="005B6459">
          <w:rPr>
            <w:rFonts w:ascii="Times New Roman" w:hAnsi="Times New Roman" w:cs="Times New Roman"/>
            <w:sz w:val="24"/>
            <w:szCs w:val="24"/>
          </w:rPr>
          <w:fldChar w:fldCharType="separate"/>
        </w:r>
        <w:r w:rsidR="00B64330">
          <w:rPr>
            <w:rFonts w:ascii="Times New Roman" w:hAnsi="Times New Roman" w:cs="Times New Roman"/>
            <w:noProof/>
            <w:sz w:val="24"/>
            <w:szCs w:val="24"/>
          </w:rPr>
          <w:t>2</w:t>
        </w:r>
        <w:r w:rsidRPr="005B6459">
          <w:rPr>
            <w:rFonts w:ascii="Times New Roman" w:hAnsi="Times New Roman" w:cs="Times New Roman"/>
            <w:sz w:val="24"/>
            <w:szCs w:val="24"/>
          </w:rPr>
          <w:fldChar w:fldCharType="end"/>
        </w:r>
      </w:p>
    </w:sdtContent>
  </w:sdt>
  <w:p w:rsidR="00A038D4" w:rsidRDefault="00A038D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421C"/>
    <w:rsid w:val="000057ED"/>
    <w:rsid w:val="00020114"/>
    <w:rsid w:val="0002594C"/>
    <w:rsid w:val="000336A4"/>
    <w:rsid w:val="000360EB"/>
    <w:rsid w:val="0004397A"/>
    <w:rsid w:val="00050056"/>
    <w:rsid w:val="00060C08"/>
    <w:rsid w:val="0007080B"/>
    <w:rsid w:val="00080C63"/>
    <w:rsid w:val="000A3AFA"/>
    <w:rsid w:val="000B01B9"/>
    <w:rsid w:val="000B28CE"/>
    <w:rsid w:val="000B5C05"/>
    <w:rsid w:val="000C30C5"/>
    <w:rsid w:val="000E618A"/>
    <w:rsid w:val="001026EF"/>
    <w:rsid w:val="0010291A"/>
    <w:rsid w:val="0011413E"/>
    <w:rsid w:val="00142054"/>
    <w:rsid w:val="001734E8"/>
    <w:rsid w:val="00173E08"/>
    <w:rsid w:val="0017599B"/>
    <w:rsid w:val="00177A96"/>
    <w:rsid w:val="00185E84"/>
    <w:rsid w:val="00187150"/>
    <w:rsid w:val="001A0DA4"/>
    <w:rsid w:val="001B2579"/>
    <w:rsid w:val="001C1B6D"/>
    <w:rsid w:val="001C2203"/>
    <w:rsid w:val="001E1EEA"/>
    <w:rsid w:val="001E5483"/>
    <w:rsid w:val="001E561B"/>
    <w:rsid w:val="00257489"/>
    <w:rsid w:val="00262B27"/>
    <w:rsid w:val="00266186"/>
    <w:rsid w:val="002745B1"/>
    <w:rsid w:val="00291EBA"/>
    <w:rsid w:val="002A2802"/>
    <w:rsid w:val="002A6D24"/>
    <w:rsid w:val="002E00F6"/>
    <w:rsid w:val="002E2403"/>
    <w:rsid w:val="002F5D45"/>
    <w:rsid w:val="00300A38"/>
    <w:rsid w:val="00313235"/>
    <w:rsid w:val="00314CBD"/>
    <w:rsid w:val="00323BA5"/>
    <w:rsid w:val="0033247E"/>
    <w:rsid w:val="0033291F"/>
    <w:rsid w:val="00336BBD"/>
    <w:rsid w:val="00387B3B"/>
    <w:rsid w:val="003C2A48"/>
    <w:rsid w:val="003C3BCF"/>
    <w:rsid w:val="00405748"/>
    <w:rsid w:val="004143D8"/>
    <w:rsid w:val="00414671"/>
    <w:rsid w:val="00426E44"/>
    <w:rsid w:val="0044287D"/>
    <w:rsid w:val="00444429"/>
    <w:rsid w:val="00457AFA"/>
    <w:rsid w:val="00481D09"/>
    <w:rsid w:val="00485166"/>
    <w:rsid w:val="00487D78"/>
    <w:rsid w:val="00492399"/>
    <w:rsid w:val="004931B2"/>
    <w:rsid w:val="004D42AF"/>
    <w:rsid w:val="004E3B5B"/>
    <w:rsid w:val="004F215C"/>
    <w:rsid w:val="00500620"/>
    <w:rsid w:val="00506D65"/>
    <w:rsid w:val="005113F7"/>
    <w:rsid w:val="00521EC1"/>
    <w:rsid w:val="005237B4"/>
    <w:rsid w:val="00525658"/>
    <w:rsid w:val="00561BCC"/>
    <w:rsid w:val="005703A7"/>
    <w:rsid w:val="005935C2"/>
    <w:rsid w:val="0059410F"/>
    <w:rsid w:val="0059683E"/>
    <w:rsid w:val="005B6459"/>
    <w:rsid w:val="005B773F"/>
    <w:rsid w:val="005C0ED0"/>
    <w:rsid w:val="005C3DFF"/>
    <w:rsid w:val="005C3FE1"/>
    <w:rsid w:val="005C41B2"/>
    <w:rsid w:val="005E321F"/>
    <w:rsid w:val="005E7458"/>
    <w:rsid w:val="005F222A"/>
    <w:rsid w:val="00601485"/>
    <w:rsid w:val="00651C8A"/>
    <w:rsid w:val="00663855"/>
    <w:rsid w:val="006640DD"/>
    <w:rsid w:val="00672E3F"/>
    <w:rsid w:val="006B325A"/>
    <w:rsid w:val="006B7852"/>
    <w:rsid w:val="006C3517"/>
    <w:rsid w:val="006D5362"/>
    <w:rsid w:val="00700F94"/>
    <w:rsid w:val="00702483"/>
    <w:rsid w:val="0070677C"/>
    <w:rsid w:val="007206F1"/>
    <w:rsid w:val="0072474B"/>
    <w:rsid w:val="0072601E"/>
    <w:rsid w:val="00733680"/>
    <w:rsid w:val="0076185B"/>
    <w:rsid w:val="00770C4C"/>
    <w:rsid w:val="00775EC2"/>
    <w:rsid w:val="00780777"/>
    <w:rsid w:val="00787C13"/>
    <w:rsid w:val="00794FA2"/>
    <w:rsid w:val="007A21E3"/>
    <w:rsid w:val="007D23DD"/>
    <w:rsid w:val="007E6240"/>
    <w:rsid w:val="007E6A06"/>
    <w:rsid w:val="00802C9F"/>
    <w:rsid w:val="00822598"/>
    <w:rsid w:val="008338D2"/>
    <w:rsid w:val="00843B4F"/>
    <w:rsid w:val="008607D5"/>
    <w:rsid w:val="008612F0"/>
    <w:rsid w:val="0086596F"/>
    <w:rsid w:val="00866544"/>
    <w:rsid w:val="00886F07"/>
    <w:rsid w:val="008927EC"/>
    <w:rsid w:val="008B1AE8"/>
    <w:rsid w:val="008B1E67"/>
    <w:rsid w:val="008B5A20"/>
    <w:rsid w:val="008B6559"/>
    <w:rsid w:val="008C06AC"/>
    <w:rsid w:val="008E0131"/>
    <w:rsid w:val="008E0AF8"/>
    <w:rsid w:val="008F041D"/>
    <w:rsid w:val="0090151A"/>
    <w:rsid w:val="00905119"/>
    <w:rsid w:val="009259D3"/>
    <w:rsid w:val="00932462"/>
    <w:rsid w:val="0094072C"/>
    <w:rsid w:val="009434C0"/>
    <w:rsid w:val="009443E3"/>
    <w:rsid w:val="009479D5"/>
    <w:rsid w:val="009635A4"/>
    <w:rsid w:val="0096645F"/>
    <w:rsid w:val="00993B8E"/>
    <w:rsid w:val="009A5F9A"/>
    <w:rsid w:val="009C38E2"/>
    <w:rsid w:val="009D52CE"/>
    <w:rsid w:val="00A038D4"/>
    <w:rsid w:val="00A05CC2"/>
    <w:rsid w:val="00A21BA4"/>
    <w:rsid w:val="00A32864"/>
    <w:rsid w:val="00A410B8"/>
    <w:rsid w:val="00A47CB3"/>
    <w:rsid w:val="00A90649"/>
    <w:rsid w:val="00AB2AEF"/>
    <w:rsid w:val="00AC289E"/>
    <w:rsid w:val="00AD2598"/>
    <w:rsid w:val="00AE63E2"/>
    <w:rsid w:val="00AF5FCB"/>
    <w:rsid w:val="00AF652A"/>
    <w:rsid w:val="00B0584E"/>
    <w:rsid w:val="00B17FB0"/>
    <w:rsid w:val="00B401FF"/>
    <w:rsid w:val="00B5042C"/>
    <w:rsid w:val="00B64330"/>
    <w:rsid w:val="00BA315C"/>
    <w:rsid w:val="00BC1DC0"/>
    <w:rsid w:val="00BC2448"/>
    <w:rsid w:val="00BC6215"/>
    <w:rsid w:val="00BD1856"/>
    <w:rsid w:val="00BD5E92"/>
    <w:rsid w:val="00BE0677"/>
    <w:rsid w:val="00BE522C"/>
    <w:rsid w:val="00BE529C"/>
    <w:rsid w:val="00BE7161"/>
    <w:rsid w:val="00BF388B"/>
    <w:rsid w:val="00C11881"/>
    <w:rsid w:val="00C178E3"/>
    <w:rsid w:val="00C31391"/>
    <w:rsid w:val="00C547F3"/>
    <w:rsid w:val="00C7256F"/>
    <w:rsid w:val="00C74FA3"/>
    <w:rsid w:val="00CA1D04"/>
    <w:rsid w:val="00CA5E17"/>
    <w:rsid w:val="00CB6D4B"/>
    <w:rsid w:val="00CC0C99"/>
    <w:rsid w:val="00CC1B2D"/>
    <w:rsid w:val="00CD3D2E"/>
    <w:rsid w:val="00D02E6E"/>
    <w:rsid w:val="00D05652"/>
    <w:rsid w:val="00D1326E"/>
    <w:rsid w:val="00D21901"/>
    <w:rsid w:val="00D2667C"/>
    <w:rsid w:val="00D33A55"/>
    <w:rsid w:val="00D44D1C"/>
    <w:rsid w:val="00D534CF"/>
    <w:rsid w:val="00D64B23"/>
    <w:rsid w:val="00D67C0A"/>
    <w:rsid w:val="00D86AA2"/>
    <w:rsid w:val="00D86F72"/>
    <w:rsid w:val="00E01C5E"/>
    <w:rsid w:val="00E12412"/>
    <w:rsid w:val="00E13779"/>
    <w:rsid w:val="00E32A41"/>
    <w:rsid w:val="00E35840"/>
    <w:rsid w:val="00E417BD"/>
    <w:rsid w:val="00E56E6B"/>
    <w:rsid w:val="00E611A6"/>
    <w:rsid w:val="00E74127"/>
    <w:rsid w:val="00E91614"/>
    <w:rsid w:val="00EA3727"/>
    <w:rsid w:val="00EA5105"/>
    <w:rsid w:val="00EB421C"/>
    <w:rsid w:val="00EC1020"/>
    <w:rsid w:val="00EF15BC"/>
    <w:rsid w:val="00F1441F"/>
    <w:rsid w:val="00F52880"/>
    <w:rsid w:val="00F56B0A"/>
    <w:rsid w:val="00F84F2D"/>
    <w:rsid w:val="00F95CB7"/>
    <w:rsid w:val="00FC2356"/>
    <w:rsid w:val="00FC41F4"/>
    <w:rsid w:val="00FD61B5"/>
    <w:rsid w:val="00FE38F1"/>
    <w:rsid w:val="00FE7C58"/>
    <w:rsid w:val="00FF3C7F"/>
    <w:rsid w:val="00FF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4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41F"/>
  </w:style>
  <w:style w:type="paragraph" w:styleId="a6">
    <w:name w:val="footer"/>
    <w:basedOn w:val="a"/>
    <w:link w:val="a7"/>
    <w:uiPriority w:val="99"/>
    <w:semiHidden/>
    <w:unhideWhenUsed/>
    <w:rsid w:val="00F1441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441F"/>
  </w:style>
  <w:style w:type="paragraph" w:styleId="a8">
    <w:name w:val="Balloon Text"/>
    <w:basedOn w:val="a"/>
    <w:link w:val="a9"/>
    <w:uiPriority w:val="99"/>
    <w:semiHidden/>
    <w:unhideWhenUsed/>
    <w:rsid w:val="00387B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7B3B"/>
    <w:rPr>
      <w:rFonts w:ascii="Tahoma" w:hAnsi="Tahoma" w:cs="Tahoma"/>
      <w:sz w:val="16"/>
      <w:szCs w:val="16"/>
    </w:rPr>
  </w:style>
  <w:style w:type="character" w:customStyle="1" w:styleId="apple-converted-space">
    <w:name w:val="apple-converted-space"/>
    <w:basedOn w:val="a0"/>
    <w:rsid w:val="001C1B6D"/>
  </w:style>
  <w:style w:type="paragraph" w:customStyle="1" w:styleId="2">
    <w:name w:val="Основной текст2"/>
    <w:basedOn w:val="a"/>
    <w:rsid w:val="00291EBA"/>
    <w:pPr>
      <w:widowControl w:val="0"/>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paragraph" w:customStyle="1" w:styleId="ConsPlusNormal">
    <w:name w:val="ConsPlusNormal"/>
    <w:rsid w:val="00291EBA"/>
    <w:pPr>
      <w:autoSpaceDE w:val="0"/>
      <w:autoSpaceDN w:val="0"/>
      <w:adjustRightInd w:val="0"/>
      <w:spacing w:after="0" w:line="240" w:lineRule="auto"/>
    </w:pPr>
    <w:rPr>
      <w:rFonts w:ascii="Times New Roman" w:hAnsi="Times New Roman" w:cs="Times New Roman"/>
      <w:sz w:val="28"/>
      <w:szCs w:val="28"/>
    </w:rPr>
  </w:style>
  <w:style w:type="paragraph" w:customStyle="1" w:styleId="Style12">
    <w:name w:val="Style12"/>
    <w:basedOn w:val="a"/>
    <w:rsid w:val="00E35840"/>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0175">
      <w:bodyDiv w:val="1"/>
      <w:marLeft w:val="0"/>
      <w:marRight w:val="0"/>
      <w:marTop w:val="0"/>
      <w:marBottom w:val="0"/>
      <w:divBdr>
        <w:top w:val="none" w:sz="0" w:space="0" w:color="auto"/>
        <w:left w:val="none" w:sz="0" w:space="0" w:color="auto"/>
        <w:bottom w:val="none" w:sz="0" w:space="0" w:color="auto"/>
        <w:right w:val="none" w:sz="0" w:space="0" w:color="auto"/>
      </w:divBdr>
    </w:div>
    <w:div w:id="8370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6991D-8F0F-4B1A-B84A-F9E1130F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HryaninKA</dc:creator>
  <cp:lastModifiedBy>BogdanovaEG</cp:lastModifiedBy>
  <cp:revision>76</cp:revision>
  <cp:lastPrinted>2014-06-26T14:12:00Z</cp:lastPrinted>
  <dcterms:created xsi:type="dcterms:W3CDTF">2014-04-18T16:04:00Z</dcterms:created>
  <dcterms:modified xsi:type="dcterms:W3CDTF">2015-09-11T07:22:00Z</dcterms:modified>
</cp:coreProperties>
</file>