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2" w:rsidRPr="00904FEB" w:rsidRDefault="00D46BB2" w:rsidP="00904FEB">
      <w:pPr>
        <w:spacing w:after="120" w:line="360" w:lineRule="auto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D46BB2">
        <w:rPr>
          <w:rFonts w:ascii="Times New Roman" w:hAnsi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904FEB" w:rsidRPr="00675510" w:rsidRDefault="00904FEB" w:rsidP="00904FEB">
      <w:pPr>
        <w:spacing w:after="120" w:line="360" w:lineRule="auto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904FEB" w:rsidRPr="00675510" w:rsidRDefault="00904FEB" w:rsidP="00904FEB">
      <w:pPr>
        <w:spacing w:after="120" w:line="360" w:lineRule="auto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904FEB" w:rsidRPr="00675510" w:rsidRDefault="00904FEB" w:rsidP="00904FEB">
      <w:pPr>
        <w:spacing w:after="120" w:line="360" w:lineRule="auto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050BEA" w:rsidRPr="001F026F" w:rsidRDefault="00050BEA" w:rsidP="00904FE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F026F">
        <w:rPr>
          <w:rFonts w:ascii="Times New Roman" w:hAnsi="Times New Roman"/>
          <w:b/>
          <w:snapToGrid w:val="0"/>
          <w:sz w:val="32"/>
          <w:szCs w:val="32"/>
          <w:lang w:eastAsia="ru-RU"/>
        </w:rPr>
        <w:t>ОБЩАЯ ФАРМАКОПЕЙНАЯ СТАТЬЯ</w:t>
      </w:r>
    </w:p>
    <w:p w:rsidR="00904FEB" w:rsidRPr="00675510" w:rsidRDefault="00050BEA" w:rsidP="00904FEB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1F026F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Pr="001F026F">
        <w:rPr>
          <w:rFonts w:ascii="Times New Roman" w:hAnsi="Times New Roman"/>
          <w:b/>
          <w:sz w:val="28"/>
          <w:szCs w:val="28"/>
          <w:lang w:eastAsia="ru-RU"/>
        </w:rPr>
        <w:tab/>
      </w:r>
      <w:r w:rsidR="00904FEB" w:rsidRPr="00904FEB">
        <w:rPr>
          <w:rFonts w:ascii="Times New Roman" w:hAnsi="Times New Roman"/>
          <w:b/>
          <w:sz w:val="28"/>
          <w:szCs w:val="28"/>
          <w:lang w:eastAsia="ru-RU"/>
        </w:rPr>
        <w:tab/>
      </w:r>
      <w:r w:rsidR="00675510" w:rsidRPr="00675510">
        <w:rPr>
          <w:rFonts w:ascii="Times New Roman" w:hAnsi="Times New Roman"/>
          <w:b/>
          <w:sz w:val="28"/>
          <w:szCs w:val="28"/>
          <w:lang w:eastAsia="ru-RU"/>
        </w:rPr>
        <w:tab/>
      </w:r>
      <w:r w:rsidR="00A22244" w:rsidRPr="00A22244">
        <w:rPr>
          <w:rFonts w:ascii="Times New Roman" w:hAnsi="Times New Roman"/>
          <w:b/>
          <w:sz w:val="28"/>
          <w:szCs w:val="28"/>
        </w:rPr>
        <w:t>ОФС.1.2.4.0012.15</w:t>
      </w:r>
    </w:p>
    <w:p w:rsidR="00050BEA" w:rsidRPr="001F026F" w:rsidRDefault="00050BEA" w:rsidP="00904FEB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F026F">
        <w:rPr>
          <w:rFonts w:ascii="Times New Roman" w:hAnsi="Times New Roman"/>
          <w:b/>
          <w:sz w:val="28"/>
          <w:szCs w:val="28"/>
        </w:rPr>
        <w:t>содержания</w:t>
      </w:r>
      <w:r w:rsidRPr="001F02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b/>
          <w:sz w:val="28"/>
          <w:szCs w:val="28"/>
        </w:rPr>
        <w:t xml:space="preserve">витаминов </w:t>
      </w:r>
      <w:proofErr w:type="gramStart"/>
      <w:r w:rsidRPr="001F026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F026F">
        <w:rPr>
          <w:rFonts w:ascii="Times New Roman" w:hAnsi="Times New Roman"/>
          <w:b/>
          <w:sz w:val="28"/>
          <w:szCs w:val="28"/>
        </w:rPr>
        <w:t xml:space="preserve"> </w:t>
      </w:r>
    </w:p>
    <w:p w:rsidR="00050BEA" w:rsidRPr="001F026F" w:rsidRDefault="00050BEA" w:rsidP="00904FEB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1F026F">
        <w:rPr>
          <w:rFonts w:ascii="Times New Roman" w:hAnsi="Times New Roman"/>
          <w:b/>
          <w:sz w:val="28"/>
          <w:szCs w:val="28"/>
        </w:rPr>
        <w:t xml:space="preserve">многокомпонентных </w:t>
      </w:r>
      <w:proofErr w:type="gramStart"/>
      <w:r w:rsidRPr="001F026F">
        <w:rPr>
          <w:rFonts w:ascii="Times New Roman" w:hAnsi="Times New Roman"/>
          <w:b/>
          <w:sz w:val="28"/>
          <w:szCs w:val="28"/>
        </w:rPr>
        <w:t>препаратах</w:t>
      </w:r>
      <w:proofErr w:type="gramEnd"/>
    </w:p>
    <w:p w:rsidR="00050BEA" w:rsidRPr="001F026F" w:rsidRDefault="00050BEA" w:rsidP="00904FEB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1F026F">
        <w:rPr>
          <w:rFonts w:ascii="Times New Roman" w:hAnsi="Times New Roman"/>
          <w:b/>
          <w:sz w:val="28"/>
          <w:szCs w:val="28"/>
        </w:rPr>
        <w:t>микробиологическим методом</w:t>
      </w:r>
      <w:proofErr w:type="gramStart"/>
      <w:r w:rsidRPr="001F026F">
        <w:rPr>
          <w:rFonts w:ascii="Times New Roman" w:hAnsi="Times New Roman"/>
          <w:b/>
          <w:sz w:val="28"/>
          <w:szCs w:val="28"/>
          <w:lang w:eastAsia="ru-RU"/>
        </w:rPr>
        <w:tab/>
      </w:r>
      <w:r w:rsidR="00904FEB" w:rsidRPr="00675510">
        <w:rPr>
          <w:rFonts w:ascii="Times New Roman" w:hAnsi="Times New Roman"/>
          <w:b/>
          <w:sz w:val="28"/>
          <w:szCs w:val="28"/>
          <w:lang w:eastAsia="ru-RU"/>
        </w:rPr>
        <w:tab/>
      </w:r>
      <w:r w:rsidR="00675510" w:rsidRPr="004E0D7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F026F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1F026F">
        <w:rPr>
          <w:rFonts w:ascii="Times New Roman" w:hAnsi="Times New Roman"/>
          <w:b/>
          <w:sz w:val="28"/>
          <w:szCs w:val="28"/>
          <w:lang w:eastAsia="ru-RU"/>
        </w:rPr>
        <w:t>водится впервые</w:t>
      </w:r>
    </w:p>
    <w:p w:rsidR="00050BEA" w:rsidRPr="001F026F" w:rsidRDefault="00050BEA" w:rsidP="00904FEB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2675" w:rsidRPr="001F026F" w:rsidRDefault="003F0181" w:rsidP="00F952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286"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метод м</w:t>
      </w:r>
      <w:r w:rsidR="00DE11C7" w:rsidRPr="00F95286">
        <w:rPr>
          <w:rFonts w:ascii="Times New Roman" w:hAnsi="Times New Roman"/>
          <w:sz w:val="28"/>
          <w:szCs w:val="28"/>
        </w:rPr>
        <w:t>икробиологическо</w:t>
      </w:r>
      <w:r w:rsidRPr="00F95286">
        <w:rPr>
          <w:rFonts w:ascii="Times New Roman" w:hAnsi="Times New Roman"/>
          <w:sz w:val="28"/>
          <w:szCs w:val="28"/>
        </w:rPr>
        <w:t>го</w:t>
      </w:r>
      <w:r w:rsidR="00DE11C7" w:rsidRPr="001F026F">
        <w:rPr>
          <w:rFonts w:ascii="Times New Roman" w:hAnsi="Times New Roman"/>
          <w:sz w:val="28"/>
          <w:szCs w:val="28"/>
        </w:rPr>
        <w:t xml:space="preserve"> о</w:t>
      </w:r>
      <w:r w:rsidRPr="001F026F">
        <w:rPr>
          <w:rFonts w:ascii="Times New Roman" w:hAnsi="Times New Roman"/>
          <w:sz w:val="28"/>
          <w:szCs w:val="28"/>
        </w:rPr>
        <w:t>пределения</w:t>
      </w:r>
      <w:r w:rsidR="00931459" w:rsidRPr="001F026F">
        <w:rPr>
          <w:rFonts w:ascii="Times New Roman" w:hAnsi="Times New Roman"/>
          <w:sz w:val="28"/>
          <w:szCs w:val="28"/>
        </w:rPr>
        <w:t xml:space="preserve"> количественного содержания витаминов в многокомпонентных </w:t>
      </w:r>
      <w:r w:rsidR="00DE11C7" w:rsidRPr="001F026F">
        <w:rPr>
          <w:rFonts w:ascii="Times New Roman" w:hAnsi="Times New Roman"/>
          <w:sz w:val="28"/>
          <w:szCs w:val="28"/>
        </w:rPr>
        <w:t xml:space="preserve">лекарственных </w:t>
      </w:r>
      <w:r w:rsidR="00931459" w:rsidRPr="001F026F">
        <w:rPr>
          <w:rFonts w:ascii="Times New Roman" w:hAnsi="Times New Roman"/>
          <w:sz w:val="28"/>
          <w:szCs w:val="28"/>
        </w:rPr>
        <w:t>препаратах</w:t>
      </w:r>
      <w:r w:rsidR="00063EFC" w:rsidRPr="001F02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3EFC" w:rsidRPr="001F026F">
        <w:rPr>
          <w:rFonts w:ascii="Times New Roman" w:hAnsi="Times New Roman"/>
          <w:sz w:val="28"/>
          <w:szCs w:val="28"/>
        </w:rPr>
        <w:t>Его</w:t>
      </w:r>
      <w:r w:rsidR="00931459" w:rsidRPr="001F026F">
        <w:rPr>
          <w:rFonts w:ascii="Times New Roman" w:hAnsi="Times New Roman"/>
          <w:sz w:val="28"/>
          <w:szCs w:val="28"/>
        </w:rPr>
        <w:t xml:space="preserve"> </w:t>
      </w:r>
      <w:r w:rsidR="00063EFC" w:rsidRPr="001F026F">
        <w:rPr>
          <w:rFonts w:ascii="Times New Roman" w:hAnsi="Times New Roman"/>
          <w:sz w:val="28"/>
          <w:szCs w:val="28"/>
        </w:rPr>
        <w:t>осуществляют</w:t>
      </w:r>
      <w:r w:rsidR="00DE11C7" w:rsidRPr="001F026F">
        <w:rPr>
          <w:rFonts w:ascii="Times New Roman" w:hAnsi="Times New Roman"/>
          <w:sz w:val="28"/>
          <w:szCs w:val="28"/>
        </w:rPr>
        <w:t xml:space="preserve"> чашечным или пробирочным методами с использованием указанных ниже </w:t>
      </w:r>
      <w:proofErr w:type="spellStart"/>
      <w:r w:rsidR="00DE11C7" w:rsidRPr="001F026F">
        <w:rPr>
          <w:rFonts w:ascii="Times New Roman" w:hAnsi="Times New Roman"/>
          <w:sz w:val="28"/>
          <w:szCs w:val="28"/>
        </w:rPr>
        <w:t>тест-</w:t>
      </w:r>
      <w:r w:rsidR="00063EFC" w:rsidRPr="001F026F">
        <w:rPr>
          <w:rFonts w:ascii="Times New Roman" w:hAnsi="Times New Roman"/>
          <w:sz w:val="28"/>
          <w:szCs w:val="28"/>
        </w:rPr>
        <w:t>штаммов</w:t>
      </w:r>
      <w:proofErr w:type="spellEnd"/>
      <w:r w:rsidR="00063EFC" w:rsidRPr="001F026F">
        <w:rPr>
          <w:rFonts w:ascii="Times New Roman" w:hAnsi="Times New Roman"/>
          <w:sz w:val="28"/>
          <w:szCs w:val="28"/>
        </w:rPr>
        <w:t xml:space="preserve"> </w:t>
      </w:r>
      <w:r w:rsidR="00DE11C7" w:rsidRPr="001F026F">
        <w:rPr>
          <w:rFonts w:ascii="Times New Roman" w:hAnsi="Times New Roman"/>
          <w:sz w:val="28"/>
          <w:szCs w:val="28"/>
        </w:rPr>
        <w:t>микроорганизмов.</w:t>
      </w:r>
      <w:proofErr w:type="gramEnd"/>
    </w:p>
    <w:p w:rsidR="00445019" w:rsidRPr="001F026F" w:rsidRDefault="00A53762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Определение </w:t>
      </w:r>
      <w:r w:rsidR="007B75B7" w:rsidRPr="001F02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количественного содержания витаминов </w:t>
      </w:r>
      <w:r w:rsidR="00B82429" w:rsidRPr="001F02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чашечным методом</w:t>
      </w:r>
    </w:p>
    <w:p w:rsidR="00A53762" w:rsidRPr="001F026F" w:rsidRDefault="001F026F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F026F">
        <w:rPr>
          <w:rFonts w:ascii="Times New Roman" w:hAnsi="Times New Roman"/>
          <w:b/>
          <w:i/>
          <w:color w:val="000000"/>
          <w:sz w:val="28"/>
          <w:szCs w:val="28"/>
        </w:rPr>
        <w:t>Тест-штаммы</w:t>
      </w:r>
      <w:proofErr w:type="gramEnd"/>
      <w:r w:rsidRPr="001F026F">
        <w:rPr>
          <w:rFonts w:ascii="Times New Roman" w:hAnsi="Times New Roman"/>
          <w:b/>
          <w:i/>
          <w:color w:val="000000"/>
          <w:sz w:val="28"/>
          <w:szCs w:val="28"/>
        </w:rPr>
        <w:t xml:space="preserve"> микроорганизмов. 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определени</w:t>
      </w:r>
      <w:r w:rsidR="00D46BB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содержания </w:t>
      </w:r>
      <w:proofErr w:type="spell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цианокобаламина</w:t>
      </w:r>
      <w:proofErr w:type="spell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1F026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63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F026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88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1F026F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1F026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14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F026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14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Р) используют штамм </w:t>
      </w:r>
      <w:r w:rsidR="00931459" w:rsidRPr="001F026F">
        <w:rPr>
          <w:rFonts w:ascii="Times New Roman" w:hAnsi="Times New Roman"/>
          <w:i/>
          <w:sz w:val="28"/>
          <w:szCs w:val="28"/>
          <w:lang w:val="en-US" w:eastAsia="ru-RU"/>
        </w:rPr>
        <w:t>Escherichia</w:t>
      </w:r>
      <w:r w:rsidR="00931459" w:rsidRPr="001F02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31459" w:rsidRPr="001F026F">
        <w:rPr>
          <w:rFonts w:ascii="Times New Roman" w:hAnsi="Times New Roman"/>
          <w:i/>
          <w:sz w:val="28"/>
          <w:szCs w:val="28"/>
          <w:lang w:val="en-US" w:eastAsia="ru-RU"/>
        </w:rPr>
        <w:t>coli</w:t>
      </w:r>
      <w:r w:rsidR="00931459" w:rsidRPr="001F026F">
        <w:rPr>
          <w:rFonts w:ascii="Times New Roman" w:hAnsi="Times New Roman"/>
          <w:color w:val="99CC00"/>
          <w:sz w:val="28"/>
          <w:szCs w:val="28"/>
          <w:lang w:eastAsia="ru-RU"/>
        </w:rPr>
        <w:t xml:space="preserve"> </w:t>
      </w:r>
      <w:r w:rsidR="00931459" w:rsidRPr="001F026F">
        <w:rPr>
          <w:rFonts w:ascii="Times New Roman" w:hAnsi="Times New Roman"/>
          <w:sz w:val="28"/>
          <w:szCs w:val="28"/>
          <w:lang w:eastAsia="ru-RU"/>
        </w:rPr>
        <w:t>113-3 (АТСС 11105)</w:t>
      </w:r>
      <w:r w:rsidR="00931459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1459" w:rsidRPr="00016D08" w:rsidRDefault="00931459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16D0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Выполнение испытания</w:t>
      </w:r>
    </w:p>
    <w:p w:rsidR="00A53762" w:rsidRPr="001F026F" w:rsidRDefault="00A53762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Точную </w:t>
      </w:r>
      <w:r w:rsidR="005F7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навеску порошка растертых </w:t>
      </w:r>
      <w:r w:rsidR="005F7158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драже или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таблеток</w:t>
      </w:r>
      <w:r w:rsidR="005F7158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испытуемого препарата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</w:t>
      </w:r>
      <w:r w:rsidR="001C69A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соответствующих 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фармакопейных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статьях</w:t>
      </w:r>
      <w:r w:rsidR="001C69A0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количественно переносят в мерную колбу </w:t>
      </w:r>
      <w:r w:rsidRPr="001F026F">
        <w:rPr>
          <w:rFonts w:ascii="Times New Roman" w:hAnsi="Times New Roman"/>
          <w:sz w:val="28"/>
          <w:szCs w:val="28"/>
          <w:lang w:eastAsia="ru-RU"/>
        </w:rPr>
        <w:t>определенной вместимости</w:t>
      </w:r>
      <w:r w:rsidR="00C3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F026F">
        <w:rPr>
          <w:rFonts w:ascii="Times New Roman" w:hAnsi="Times New Roman"/>
          <w:sz w:val="28"/>
          <w:szCs w:val="28"/>
          <w:lang w:eastAsia="ru-RU"/>
        </w:rPr>
        <w:t>доводят объем раствора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водой </w:t>
      </w:r>
      <w:r w:rsidR="00C35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очищенной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метки, перемешивают и фильтруют. Из полученного </w:t>
      </w:r>
      <w:r w:rsidRPr="001F026F">
        <w:rPr>
          <w:rFonts w:ascii="Times New Roman" w:hAnsi="Times New Roman"/>
          <w:sz w:val="28"/>
          <w:szCs w:val="28"/>
          <w:lang w:eastAsia="ru-RU"/>
        </w:rPr>
        <w:t>раствора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готовят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разведение </w:t>
      </w:r>
      <w:r w:rsidR="00805F8E" w:rsidRPr="001F026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раствором натрия </w:t>
      </w:r>
      <w:proofErr w:type="spellStart"/>
      <w:r w:rsidR="0008711D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цитрата</w:t>
      </w:r>
      <w:r w:rsidR="0008711D" w:rsidRPr="001F026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="0008711D" w:rsidRPr="001F026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)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концентрация раствора для </w:t>
      </w:r>
      <w:r w:rsidR="00DE11C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испытания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была близкой к контрольной концентрации раствора </w:t>
      </w:r>
      <w:r w:rsidRPr="001F026F">
        <w:rPr>
          <w:rFonts w:ascii="Times New Roman" w:hAnsi="Times New Roman"/>
          <w:sz w:val="28"/>
          <w:szCs w:val="28"/>
          <w:lang w:eastAsia="ru-RU"/>
        </w:rPr>
        <w:t>стандартного образца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2FC3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(СО) </w:t>
      </w:r>
      <w:proofErr w:type="spellStart"/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цианокобаламина</w:t>
      </w:r>
      <w:proofErr w:type="spellEnd"/>
      <w:r w:rsidR="00C12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412A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0,05 мкг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мл.</w:t>
      </w:r>
    </w:p>
    <w:p w:rsidR="00A53762" w:rsidRPr="001F026F" w:rsidRDefault="00A53762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чашки Петри </w:t>
      </w:r>
      <w:r w:rsidRPr="001F026F">
        <w:rPr>
          <w:rFonts w:ascii="Times New Roman" w:hAnsi="Times New Roman"/>
          <w:sz w:val="28"/>
          <w:szCs w:val="28"/>
          <w:lang w:eastAsia="ru-RU"/>
        </w:rPr>
        <w:t>(6 чашек для построения стандартной кривой и 3 чашки для раствора испытуемого препарата)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одинакового диаметра с ровным и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плоским дном,</w:t>
      </w:r>
      <w:r w:rsidR="001C69A0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установленные на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70D7" w:rsidRPr="00F95286">
        <w:rPr>
          <w:rFonts w:ascii="Times New Roman" w:hAnsi="Times New Roman"/>
          <w:sz w:val="28"/>
          <w:szCs w:val="28"/>
          <w:lang w:eastAsia="ru-RU"/>
        </w:rPr>
        <w:t xml:space="preserve">строго </w:t>
      </w:r>
      <w:r w:rsidR="00FC56DC" w:rsidRPr="00F95286">
        <w:rPr>
          <w:rFonts w:ascii="Times New Roman" w:hAnsi="Times New Roman"/>
          <w:sz w:val="28"/>
          <w:szCs w:val="28"/>
          <w:lang w:eastAsia="ru-RU"/>
        </w:rPr>
        <w:t xml:space="preserve">горизонтальной </w:t>
      </w:r>
      <w:r w:rsidR="000277C5" w:rsidRPr="00F95286">
        <w:rPr>
          <w:rFonts w:ascii="Times New Roman" w:hAnsi="Times New Roman"/>
          <w:sz w:val="28"/>
          <w:szCs w:val="28"/>
          <w:lang w:eastAsia="ru-RU"/>
        </w:rPr>
        <w:t>поверхности</w:t>
      </w:r>
      <w:r w:rsidRPr="00F95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048" w:rsidRPr="00F95286">
        <w:rPr>
          <w:rFonts w:ascii="Times New Roman" w:hAnsi="Times New Roman"/>
          <w:sz w:val="28"/>
          <w:szCs w:val="28"/>
          <w:lang w:eastAsia="ru-RU"/>
        </w:rPr>
        <w:t>(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регулир</w:t>
      </w:r>
      <w:r w:rsidR="00885048" w:rsidRPr="00F95286">
        <w:rPr>
          <w:rFonts w:ascii="Times New Roman" w:hAnsi="Times New Roman"/>
          <w:color w:val="000000"/>
          <w:sz w:val="28"/>
          <w:szCs w:val="28"/>
          <w:lang w:eastAsia="ru-RU"/>
        </w:rPr>
        <w:t>уют</w:t>
      </w:r>
      <w:r w:rsidR="000277C5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ватерпасу</w:t>
      </w:r>
      <w:r w:rsidR="00885048" w:rsidRPr="00F9528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277C5" w:rsidRPr="00F9528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85048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разливают по 10–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12 мл расплавленной и охлажденной до температуры</w:t>
      </w:r>
      <w:r w:rsidR="00EE5840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°С</w:t>
      </w:r>
      <w:r w:rsidR="00EE5840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основной</w:t>
      </w:r>
      <w:r w:rsidR="000277C5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среды, засеянной</w:t>
      </w:r>
      <w:r w:rsidR="00EE5840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77C5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суспензией </w:t>
      </w:r>
      <w:r w:rsidR="00EE5840" w:rsidRPr="00F95286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Escherichia</w:t>
      </w:r>
      <w:r w:rsidR="00885048" w:rsidRPr="00F9528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coli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113-3 из расчета от 4 до 6 мл суспензии на 200 мл основной среды. После застывания среды </w:t>
      </w:r>
      <w:r w:rsidR="00885048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каждой чашке стерильным бором </w:t>
      </w:r>
      <w:r w:rsidR="006D7A24" w:rsidRPr="00F95286">
        <w:rPr>
          <w:rFonts w:ascii="Times New Roman" w:hAnsi="Times New Roman"/>
          <w:sz w:val="28"/>
          <w:szCs w:val="28"/>
          <w:lang w:eastAsia="ru-RU"/>
        </w:rPr>
        <w:t>по трафарету</w:t>
      </w:r>
      <w:r w:rsidR="006D7A24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делают </w:t>
      </w:r>
      <w:r w:rsidR="006D7A24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лунки в </w:t>
      </w:r>
      <w:proofErr w:type="spellStart"/>
      <w:r w:rsidR="006D7A24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агаре</w:t>
      </w:r>
      <w:proofErr w:type="spellEnd"/>
      <w:r w:rsidR="006D7A24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6 лунок диаметром </w:t>
      </w:r>
      <w:smartTag w:uri="urn:schemas-microsoft-com:office:smarttags" w:element="metricconverter">
        <w:smartTagPr>
          <w:attr w:name="ProductID" w:val="8 мм"/>
        </w:smartTagPr>
        <w:r w:rsidR="006D7A24" w:rsidRPr="00F95286">
          <w:rPr>
            <w:rFonts w:ascii="Times New Roman" w:hAnsi="Times New Roman"/>
            <w:color w:val="000000"/>
            <w:sz w:val="28"/>
            <w:szCs w:val="28"/>
            <w:lang w:eastAsia="ru-RU"/>
          </w:rPr>
          <w:t>8 мм</w:t>
        </w:r>
      </w:smartTag>
      <w:r w:rsidR="006D7A24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под углом 60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° друг к другу.</w:t>
      </w:r>
    </w:p>
    <w:p w:rsidR="00D7379C" w:rsidRDefault="00A53762" w:rsidP="00063E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лунки (через одну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397FEB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</w:t>
      </w:r>
      <w:r w:rsidR="00460F12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ой из</w:t>
      </w:r>
      <w:r w:rsidR="00397FEB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чашек, используемых для построения стандартной кривой, и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чашек </w:t>
      </w:r>
      <w:r w:rsidR="00460F12" w:rsidRPr="00F952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раствора испытуемого препарата, вносят по 0,1 мл раствора </w:t>
      </w:r>
      <w:proofErr w:type="gramStart"/>
      <w:r w:rsidR="00E31994" w:rsidRPr="00F9528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0277C5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контрольной концентрации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(0,05 мкг/мл).</w:t>
      </w:r>
      <w:r w:rsidR="00460F12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лунки (через одну) каж</w:t>
      </w:r>
      <w:r w:rsidR="00C57B09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460F12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из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57B09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чашек </w:t>
      </w:r>
      <w:r w:rsidR="008E6E4C"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препарата  </w:t>
      </w:r>
      <w:r w:rsidR="00C57B09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вносят по 0,1 мл од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из концентраций остальных растворов </w:t>
      </w:r>
      <w:r w:rsidR="00E31994" w:rsidRPr="00F95286">
        <w:rPr>
          <w:rFonts w:ascii="Times New Roman" w:hAnsi="Times New Roman"/>
          <w:sz w:val="28"/>
          <w:szCs w:val="28"/>
          <w:lang w:eastAsia="ru-RU"/>
        </w:rPr>
        <w:t>СО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раствора испытуемого препарата. Чашки </w:t>
      </w:r>
      <w:r w:rsidR="00C57B09" w:rsidRPr="00F95286">
        <w:rPr>
          <w:rFonts w:ascii="Times New Roman" w:hAnsi="Times New Roman"/>
          <w:color w:val="000000"/>
          <w:sz w:val="28"/>
          <w:szCs w:val="28"/>
          <w:lang w:eastAsia="ru-RU"/>
        </w:rPr>
        <w:t>инкубируют</w:t>
      </w: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666080" w:rsidRPr="00F95286">
        <w:rPr>
          <w:rFonts w:ascii="Times New Roman" w:hAnsi="Times New Roman"/>
          <w:color w:val="000000"/>
          <w:sz w:val="28"/>
          <w:szCs w:val="28"/>
          <w:lang w:eastAsia="ru-RU"/>
        </w:rPr>
        <w:t>температуре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°С </w:t>
      </w:r>
      <w:r w:rsidR="00C57B09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="000277C5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 ч. </w:t>
      </w:r>
    </w:p>
    <w:p w:rsidR="00A53762" w:rsidRPr="001F026F" w:rsidRDefault="00D7379C" w:rsidP="00D737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286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инкубации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измеряют диаметры зон стимуляции роста тест-микроорганизма для каждой концентрации </w:t>
      </w:r>
      <w:r w:rsidR="00A53762" w:rsidRPr="001F026F">
        <w:rPr>
          <w:rFonts w:ascii="Times New Roman" w:hAnsi="Times New Roman"/>
          <w:sz w:val="28"/>
          <w:szCs w:val="28"/>
          <w:lang w:eastAsia="ru-RU"/>
        </w:rPr>
        <w:t xml:space="preserve">растворов </w:t>
      </w:r>
      <w:proofErr w:type="gramStart"/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После измерения зон роста для всех концентраций рассчитывают среднюю величину зоны, учитывая в каждом случае 3 чашки, т. е. 9 зон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 З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атем рассчитывают среднюю величину зоны для контрольной концентрации, учитывая все чашки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27 зон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3762" w:rsidRPr="001F026F" w:rsidRDefault="00A53762" w:rsidP="00063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По разности между средней</w:t>
      </w:r>
      <w:r w:rsidR="00C57B09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величиной зоны контрольной кон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центрации раствора (0,05 мкг/мл), 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рассчитанной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всех чашек, и средней величиной зоны контрольной концентрации раствора </w:t>
      </w:r>
      <w:proofErr w:type="gramStart"/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E584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полученной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3 чашек с каждой отдельной концентрацией, находят поправку к величине зоны данной концентрации. Найденную поправку прибавляют к средней величине зоны данной концентрации, если она положительная, и вычитают, если она отрицательная. Аналогичным образом делают поправку к концентрации раствора испытуемого препарата.</w:t>
      </w:r>
    </w:p>
    <w:p w:rsidR="00A53762" w:rsidRPr="001F026F" w:rsidRDefault="00A53762" w:rsidP="00EA21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Содержание </w:t>
      </w:r>
      <w:proofErr w:type="spell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цианокобаламина</w:t>
      </w:r>
      <w:proofErr w:type="spell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драже или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таблетке в граммах </w:t>
      </w:r>
      <w:r w:rsidRPr="00E5460E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r w:rsidR="007F4C06" w:rsidRPr="007F4C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X</w:t>
      </w:r>
      <w:r w:rsidRPr="00E5460E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1F026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A53762" w:rsidRPr="001F026F" w:rsidRDefault="00A84B26" w:rsidP="009B2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/>
          </w:rPr>
          <m:t>X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Times New Roman"/>
                <w:bCs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eastAsia="ru-RU"/>
              </w:rPr>
              <m:t>C</m:t>
            </m:r>
            <m:r>
              <m:rPr>
                <m:sty m:val="p"/>
              </m:rPr>
              <w:rPr>
                <w:rFonts w:ascii="Times New Roman" w:hAnsi="Cambria Math"/>
                <w:color w:val="000000"/>
                <w:sz w:val="28"/>
                <w:szCs w:val="28"/>
                <w:lang w:eastAsia="ru-RU"/>
              </w:rPr>
              <m:t>*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m:t>б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*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m:t>К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a</m:t>
            </m:r>
            <m:r>
              <m:rPr>
                <m:sty m:val="p"/>
              </m:rPr>
              <w:rPr>
                <w:rFonts w:ascii="Times New Roman" w:hAnsi="Cambria Math"/>
                <w:color w:val="000000"/>
                <w:sz w:val="28"/>
                <w:szCs w:val="28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eastAsia="ru-RU"/>
              </w:rPr>
              <m:t>1000000</m:t>
            </m:r>
          </m:den>
        </m:f>
      </m:oMath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="009B276C" w:rsidRPr="001F026F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9.75pt;height:48pt" o:ole="">
            <v:imagedata r:id="rId8" o:title=""/>
          </v:shape>
          <o:OLEObject Type="Embed" ProgID="Equation.3" ShapeID="_x0000_i1030" DrawAspect="Content" ObjectID="_1489309600" r:id="rId9"/>
        </w:object>
      </w:r>
    </w:p>
    <w:p w:rsidR="00A53762" w:rsidRPr="001F026F" w:rsidRDefault="00A53762" w:rsidP="00EA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7B09" w:rsidRPr="00E5460E" w:rsidRDefault="00403BB9" w:rsidP="00997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4C06" w:rsidRPr="007F4C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="009979D4" w:rsidRPr="00E5460E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цианокобаламина в 1 мл испытуемого раствора, найденное по стандартной кривой, мкг; </w:t>
      </w:r>
    </w:p>
    <w:p w:rsidR="00C57B09" w:rsidRPr="00E5460E" w:rsidRDefault="007F4C06" w:rsidP="009979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F4C06">
        <w:rPr>
          <w:rFonts w:ascii="Times New Roman" w:hAnsi="Times New Roman"/>
          <w:bCs/>
          <w:i/>
          <w:sz w:val="28"/>
          <w:szCs w:val="28"/>
          <w:lang w:eastAsia="ru-RU"/>
        </w:rPr>
        <w:t>К</w:t>
      </w:r>
      <w:proofErr w:type="gramEnd"/>
      <w:r w:rsidR="00397FEB" w:rsidRPr="00E5460E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A53762" w:rsidRPr="00E5460E">
        <w:rPr>
          <w:rFonts w:ascii="Times New Roman" w:hAnsi="Times New Roman"/>
          <w:sz w:val="28"/>
          <w:szCs w:val="28"/>
          <w:lang w:eastAsia="ru-RU"/>
        </w:rPr>
        <w:t>коэффициент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разведения; </w:t>
      </w:r>
    </w:p>
    <w:p w:rsidR="00C57B09" w:rsidRPr="00E5460E" w:rsidRDefault="007F4C06" w:rsidP="009979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C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="009979D4" w:rsidRPr="00E5460E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навеска препарата в граммах или количество таблеток; </w:t>
      </w:r>
    </w:p>
    <w:p w:rsidR="00C57B09" w:rsidRPr="00E5460E" w:rsidRDefault="007F4C06" w:rsidP="009979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C0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="009979D4" w:rsidRPr="00E5460E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средняя масса одно</w:t>
      </w:r>
      <w:r w:rsidR="00397FEB" w:rsidRPr="00E5460E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7FEB" w:rsidRPr="00E5460E">
        <w:rPr>
          <w:rFonts w:ascii="Times New Roman" w:hAnsi="Times New Roman"/>
          <w:color w:val="000000"/>
          <w:sz w:val="28"/>
          <w:szCs w:val="28"/>
          <w:lang w:eastAsia="ru-RU"/>
        </w:rPr>
        <w:t>таблетки,</w:t>
      </w:r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A53762" w:rsidRPr="00E5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A53762" w:rsidRDefault="00A53762" w:rsidP="009979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60E">
        <w:rPr>
          <w:rFonts w:ascii="Times New Roman" w:hAnsi="Times New Roman"/>
          <w:sz w:val="28"/>
          <w:szCs w:val="28"/>
          <w:lang w:eastAsia="ru-RU"/>
        </w:rPr>
        <w:t>10</w:t>
      </w:r>
      <w:r w:rsidR="000F34D3" w:rsidRPr="00E5460E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="00783C9A" w:rsidRPr="001F026F">
        <w:rPr>
          <w:rFonts w:ascii="Times New Roman" w:hAnsi="Times New Roman"/>
          <w:sz w:val="28"/>
          <w:szCs w:val="28"/>
          <w:lang w:eastAsia="ru-RU"/>
        </w:rPr>
        <w:t xml:space="preserve"> – коэффициент для</w:t>
      </w:r>
      <w:r w:rsidR="00783C9A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пересче</w:t>
      </w:r>
      <w:r w:rsidRPr="001F026F">
        <w:rPr>
          <w:rFonts w:ascii="Times New Roman" w:hAnsi="Times New Roman"/>
          <w:sz w:val="28"/>
          <w:szCs w:val="28"/>
          <w:lang w:eastAsia="ru-RU"/>
        </w:rPr>
        <w:t>т</w:t>
      </w:r>
      <w:r w:rsidR="00783C9A" w:rsidRPr="001F026F">
        <w:rPr>
          <w:rFonts w:ascii="Times New Roman" w:hAnsi="Times New Roman"/>
          <w:sz w:val="28"/>
          <w:szCs w:val="28"/>
          <w:lang w:eastAsia="ru-RU"/>
        </w:rPr>
        <w:t>а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 г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раммы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7102" w:rsidRPr="009B276C" w:rsidRDefault="00D27102" w:rsidP="009B276C">
      <w:pPr>
        <w:pStyle w:val="Style6"/>
        <w:widowControl/>
        <w:spacing w:before="191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F02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Построение стандартной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(калибровочной) </w:t>
      </w:r>
      <w:r w:rsidRPr="001F026F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По исправленным значениям величин зон стимуляции роста при добавлении приготовленных </w:t>
      </w:r>
      <w:r w:rsidRPr="00C81B28">
        <w:rPr>
          <w:rFonts w:ascii="Times New Roman" w:hAnsi="Times New Roman" w:cs="Times New Roman"/>
          <w:color w:val="000000"/>
          <w:sz w:val="28"/>
          <w:szCs w:val="28"/>
        </w:rPr>
        <w:t>концентраций и средней величине зоны контрольной концентрации на всех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чашках строят стандартную кривую, откладывая на оси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 абсцисс концентрации цианокобаламина в мкг/мл, а на оси ординат соответствующие им величины диаметров зон роста</w:t>
      </w:r>
      <w:r w:rsidRPr="001F026F">
        <w:rPr>
          <w:rFonts w:ascii="Times New Roman" w:hAnsi="Times New Roman" w:cs="Times New Roman"/>
          <w:sz w:val="28"/>
          <w:szCs w:val="28"/>
        </w:rPr>
        <w:t xml:space="preserve">. По полученным точкам строят стандартную </w:t>
      </w:r>
      <w:r w:rsidR="00172A0C">
        <w:rPr>
          <w:rFonts w:ascii="Times New Roman" w:hAnsi="Times New Roman" w:cs="Times New Roman"/>
          <w:sz w:val="28"/>
          <w:szCs w:val="28"/>
        </w:rPr>
        <w:t>кривую</w:t>
      </w:r>
      <w:r w:rsidRPr="001F026F">
        <w:rPr>
          <w:rFonts w:ascii="Times New Roman" w:hAnsi="Times New Roman" w:cs="Times New Roman"/>
          <w:sz w:val="28"/>
          <w:szCs w:val="28"/>
        </w:rPr>
        <w:t>,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находят концентрацию </w:t>
      </w:r>
      <w:proofErr w:type="spellStart"/>
      <w:r w:rsidRPr="001F026F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мкг/мл и вычисляют его содержание в образце.</w:t>
      </w:r>
    </w:p>
    <w:p w:rsidR="00B82429" w:rsidRPr="00C81B28" w:rsidRDefault="007F4C06" w:rsidP="009979D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4C06">
        <w:rPr>
          <w:rFonts w:ascii="Times New Roman" w:hAnsi="Times New Roman"/>
          <w:bCs/>
          <w:sz w:val="28"/>
          <w:szCs w:val="28"/>
          <w:lang w:eastAsia="ru-RU"/>
        </w:rPr>
        <w:t>Примечания</w:t>
      </w:r>
      <w:r w:rsidR="00403BB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3549" w:rsidRPr="001F026F" w:rsidRDefault="00A53762" w:rsidP="00172A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E4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Приготовление </w:t>
      </w:r>
      <w:r w:rsidR="00666080"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основного </w:t>
      </w:r>
      <w:r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раствора </w:t>
      </w:r>
      <w:r w:rsidR="00E31994" w:rsidRPr="001F026F">
        <w:rPr>
          <w:rFonts w:ascii="Times New Roman" w:hAnsi="Times New Roman"/>
          <w:sz w:val="28"/>
          <w:szCs w:val="28"/>
          <w:u w:val="single"/>
          <w:lang w:eastAsia="ru-RU"/>
        </w:rPr>
        <w:t xml:space="preserve">СО </w:t>
      </w:r>
      <w:proofErr w:type="spellStart"/>
      <w:r w:rsidRPr="009979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цианокобаламина</w:t>
      </w:r>
      <w:proofErr w:type="spellEnd"/>
      <w:r w:rsidR="00403BB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66080" w:rsidRPr="009979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100</w:t>
      </w:r>
      <w:r w:rsidR="00403BB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66080" w:rsidRPr="009979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мкг/мл</w:t>
      </w:r>
      <w:r w:rsidR="009979D4" w:rsidRPr="009979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997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9979D4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мерной колбе вместимостью 250 мл</w:t>
      </w:r>
      <w:r w:rsidR="009979D4" w:rsidRPr="00997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D4">
        <w:rPr>
          <w:rFonts w:ascii="Times New Roman" w:hAnsi="Times New Roman"/>
          <w:color w:val="000000"/>
          <w:sz w:val="28"/>
          <w:szCs w:val="28"/>
          <w:lang w:eastAsia="ru-RU"/>
        </w:rPr>
        <w:t>в 25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D4" w:rsidRPr="001F026F">
        <w:rPr>
          <w:rFonts w:ascii="Times New Roman" w:hAnsi="Times New Roman"/>
          <w:color w:val="000000"/>
          <w:sz w:val="28"/>
          <w:szCs w:val="28"/>
          <w:lang w:eastAsia="ru-RU"/>
        </w:rPr>
        <w:t>% спирте</w:t>
      </w:r>
      <w:r w:rsidR="00997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растворяют </w:t>
      </w:r>
      <w:smartTag w:uri="urn:schemas-microsoft-com:office:smarttags" w:element="metricconverter">
        <w:smartTagPr>
          <w:attr w:name="ProductID" w:val="0,0250 г"/>
        </w:smartTagPr>
        <w:r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>0,0250</w:t>
        </w:r>
        <w:r w:rsidR="008F04E1"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цианокобаламина </w:t>
      </w:r>
      <w:r w:rsidR="009979D4">
        <w:rPr>
          <w:rFonts w:ascii="Times New Roman" w:hAnsi="Times New Roman"/>
          <w:sz w:val="28"/>
          <w:szCs w:val="28"/>
          <w:lang w:eastAsia="ru-RU"/>
        </w:rPr>
        <w:t>(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в пересчете на </w:t>
      </w:r>
      <w:r w:rsidR="001474CE" w:rsidRPr="001F026F">
        <w:rPr>
          <w:rFonts w:ascii="Times New Roman" w:hAnsi="Times New Roman"/>
          <w:sz w:val="28"/>
          <w:szCs w:val="28"/>
          <w:lang w:eastAsia="ru-RU"/>
        </w:rPr>
        <w:t>сухое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 вещество</w:t>
      </w:r>
      <w:r w:rsidR="009979D4">
        <w:rPr>
          <w:rFonts w:ascii="Times New Roman" w:hAnsi="Times New Roman"/>
          <w:sz w:val="28"/>
          <w:szCs w:val="28"/>
          <w:lang w:eastAsia="ru-RU"/>
        </w:rPr>
        <w:t>)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доводят объем раствора тем же 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растворителем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метки</w:t>
      </w:r>
      <w:r w:rsidR="006660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перемешивают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6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 </w:t>
      </w:r>
      <w:r w:rsidRPr="001F026F">
        <w:rPr>
          <w:rFonts w:ascii="Times New Roman" w:hAnsi="Times New Roman"/>
          <w:sz w:val="28"/>
          <w:szCs w:val="28"/>
          <w:lang w:eastAsia="ru-RU"/>
        </w:rPr>
        <w:t>годен</w:t>
      </w:r>
      <w:r w:rsidR="000F34D3" w:rsidRPr="001F026F">
        <w:rPr>
          <w:rFonts w:ascii="Times New Roman" w:hAnsi="Times New Roman"/>
          <w:sz w:val="28"/>
          <w:szCs w:val="28"/>
          <w:lang w:eastAsia="ru-RU"/>
        </w:rPr>
        <w:t xml:space="preserve"> к использованию</w:t>
      </w:r>
      <w:r w:rsidRPr="001F026F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течение 2 </w:t>
      </w:r>
      <w:proofErr w:type="spell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мес</w:t>
      </w:r>
      <w:proofErr w:type="spell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температуре </w:t>
      </w:r>
      <w:r w:rsidR="009979D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D4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°С в</w:t>
      </w:r>
      <w:r w:rsidR="00C57B09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о флаконе темного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стекла с притертой пробкой. </w:t>
      </w:r>
    </w:p>
    <w:p w:rsidR="00666080" w:rsidRPr="001F026F" w:rsidRDefault="00666080" w:rsidP="008A1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E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710A30"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Приготовление рабочего раствора </w:t>
      </w:r>
      <w:r w:rsidRPr="001F026F">
        <w:rPr>
          <w:rFonts w:ascii="Times New Roman" w:hAnsi="Times New Roman"/>
          <w:sz w:val="28"/>
          <w:szCs w:val="28"/>
          <w:u w:val="single"/>
          <w:lang w:eastAsia="ru-RU"/>
        </w:rPr>
        <w:t xml:space="preserve">СО </w:t>
      </w:r>
      <w:r w:rsidRPr="009D6E4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цианокобаламина </w:t>
      </w:r>
      <w:r w:rsidR="00A53762" w:rsidRPr="009D6E4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м</w:t>
      </w:r>
      <w:r w:rsidRPr="009D6E4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кг/мл</w:t>
      </w:r>
      <w:r w:rsidR="009D6E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6E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 мл помещают 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D6E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 основного раствора СО </w:t>
      </w:r>
      <w:r w:rsidRPr="00172A0C">
        <w:rPr>
          <w:rFonts w:ascii="Times New Roman" w:hAnsi="Times New Roman"/>
          <w:sz w:val="28"/>
          <w:szCs w:val="28"/>
          <w:lang w:eastAsia="ru-RU"/>
        </w:rPr>
        <w:t>цианокобаламина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доводят объем раствора водой </w:t>
      </w:r>
      <w:r w:rsidR="009D6E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очищенной</w:t>
      </w:r>
      <w:r w:rsidR="009D6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метки. Раствор годен в течение 5 </w:t>
      </w:r>
      <w:proofErr w:type="spell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температуре 2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°С.</w:t>
      </w:r>
    </w:p>
    <w:p w:rsidR="00515677" w:rsidRPr="001F026F" w:rsidRDefault="00515677" w:rsidP="00172A0C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Растворы, содержащие </w:t>
      </w:r>
      <w:proofErr w:type="spell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цианокобаламин</w:t>
      </w:r>
      <w:proofErr w:type="spell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, не должны подвергаться воздействию прямых солнечных лучей.</w:t>
      </w:r>
    </w:p>
    <w:p w:rsidR="00A53762" w:rsidRPr="001F026F" w:rsidRDefault="00A53762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 рабочего раст</w:t>
      </w:r>
      <w:r w:rsidR="00143549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ора </w:t>
      </w:r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r w:rsidR="0070385F" w:rsidRPr="001F026F">
        <w:rPr>
          <w:rFonts w:ascii="Times New Roman" w:hAnsi="Times New Roman"/>
          <w:sz w:val="28"/>
          <w:szCs w:val="28"/>
          <w:lang w:eastAsia="ru-RU"/>
        </w:rPr>
        <w:t xml:space="preserve"> цианокобаламина</w:t>
      </w:r>
      <w:r w:rsidR="00E31994" w:rsidRPr="001F026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</w:t>
      </w:r>
      <w:r w:rsidR="009D6E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исследова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готовят растворы, содержащие 0,025; 0,05</w:t>
      </w:r>
      <w:r w:rsidR="00014ED4" w:rsidRPr="001F026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0,075 мкг цианокобаламина в 1 мл. Для этого соответственно 2,5; 5</w:t>
      </w:r>
      <w:r w:rsidR="001C61B1" w:rsidRPr="001F026F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7,5 мл рабочего раствора</w:t>
      </w:r>
      <w:r w:rsidR="00E31994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</w:t>
      </w:r>
      <w:proofErr w:type="gramStart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мерные колбы вместимостью 100 мл, доводят объемы растворов в колбах 1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% раствором натрия цитрата до метки и перемешивают.</w:t>
      </w:r>
    </w:p>
    <w:p w:rsidR="00A53762" w:rsidRPr="001F026F" w:rsidRDefault="00A53762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Раствор, содержащий 0,05 мкг цианокобаламина в 1 мл, принимают за раствор </w:t>
      </w:r>
      <w:r w:rsidR="00E31994" w:rsidRPr="001F026F">
        <w:rPr>
          <w:rFonts w:ascii="Times New Roman" w:hAnsi="Times New Roman"/>
          <w:sz w:val="28"/>
          <w:szCs w:val="28"/>
          <w:lang w:eastAsia="ru-RU"/>
        </w:rPr>
        <w:t>СО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контрольной концентрации.</w:t>
      </w:r>
    </w:p>
    <w:p w:rsidR="001B1CE6" w:rsidRPr="001F026F" w:rsidRDefault="00172A0C" w:rsidP="00D2710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53762" w:rsidRPr="009D6E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53762"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Хранение и подготовка тест-культуры для анализа</w:t>
      </w:r>
      <w:r w:rsidR="00AB3885" w:rsidRPr="00172A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3885" w:rsidRPr="00172A0C">
        <w:rPr>
          <w:rFonts w:ascii="Times New Roman" w:hAnsi="Times New Roman"/>
          <w:sz w:val="28"/>
          <w:szCs w:val="28"/>
          <w:lang w:eastAsia="ru-RU"/>
        </w:rPr>
        <w:t>К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ультуру </w:t>
      </w:r>
      <w:proofErr w:type="gramStart"/>
      <w:r w:rsidR="001B1CE6" w:rsidRPr="00172A0C">
        <w:rPr>
          <w:rFonts w:ascii="Times New Roman" w:hAnsi="Times New Roman"/>
          <w:sz w:val="28"/>
          <w:szCs w:val="28"/>
          <w:lang w:eastAsia="ru-RU"/>
        </w:rPr>
        <w:t>тест-микроорганизма</w:t>
      </w:r>
      <w:proofErr w:type="gramEnd"/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выращивают на скошенной </w:t>
      </w:r>
      <w:proofErr w:type="spellStart"/>
      <w:r w:rsidR="00A53762" w:rsidRPr="00172A0C">
        <w:rPr>
          <w:rFonts w:ascii="Times New Roman" w:hAnsi="Times New Roman"/>
          <w:sz w:val="28"/>
          <w:szCs w:val="28"/>
          <w:lang w:eastAsia="ru-RU"/>
        </w:rPr>
        <w:t>агар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>изованной</w:t>
      </w:r>
      <w:proofErr w:type="spellEnd"/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 среде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A1D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температуре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F49F4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2,5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49F4" w:rsidRPr="00172A0C">
        <w:rPr>
          <w:rFonts w:ascii="Times New Roman" w:hAnsi="Times New Roman"/>
          <w:color w:val="000000"/>
          <w:sz w:val="28"/>
          <w:szCs w:val="28"/>
          <w:lang w:eastAsia="ru-RU"/>
        </w:rPr>
        <w:t>±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49F4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2,5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0D2" w:rsidRPr="00172A0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16</w:t>
      </w:r>
      <w:r w:rsidR="0035362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A1A1D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ч.</w:t>
      </w:r>
      <w:r w:rsidR="000F34D3" w:rsidRPr="0017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Тест-культуру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хранят 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при температуре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B2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0D2" w:rsidRPr="00172A0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, пересева</w:t>
      </w:r>
      <w:r w:rsidR="008A1A1D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1B1CE6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реже одного раза в месяц. </w:t>
      </w:r>
    </w:p>
    <w:p w:rsidR="00A53762" w:rsidRPr="008A1A1D" w:rsidRDefault="00A53762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8A1A1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Состав среды для хранения </w:t>
      </w:r>
      <w:proofErr w:type="gramStart"/>
      <w:r w:rsidR="00F66C30" w:rsidRPr="008A1A1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тест-</w:t>
      </w:r>
      <w:r w:rsidR="00DE11C7" w:rsidRPr="008A1A1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микроорганизма</w:t>
      </w:r>
      <w:proofErr w:type="gramEnd"/>
      <w:r w:rsidRPr="008A1A1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казеинов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гидролизат</w:t>
      </w:r>
      <w:proofErr w:type="spellEnd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10 %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6 мл</w:t>
      </w:r>
      <w:r w:rsidR="00217584" w:rsidRPr="008A1A1D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б)</w:t>
      </w:r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калия фосфат </w:t>
      </w:r>
      <w:proofErr w:type="spellStart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двузамещенн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02 г"/>
        </w:smartTagPr>
        <w:r w:rsidRPr="008A1A1D">
          <w:rPr>
            <w:rFonts w:ascii="Times New Roman" w:hAnsi="Times New Roman"/>
            <w:color w:val="000000"/>
            <w:sz w:val="28"/>
            <w:szCs w:val="28"/>
            <w:lang w:eastAsia="ru-RU"/>
          </w:rPr>
          <w:t>0,02 г</w:t>
        </w:r>
      </w:smartTag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железа сульфат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0005 г"/>
        </w:smartTagPr>
        <w:r w:rsidRPr="008A1A1D">
          <w:rPr>
            <w:rFonts w:ascii="Times New Roman" w:hAnsi="Times New Roman"/>
            <w:color w:val="000000"/>
            <w:sz w:val="28"/>
            <w:szCs w:val="28"/>
            <w:lang w:eastAsia="ru-RU"/>
          </w:rPr>
          <w:t>0,0005 г</w:t>
        </w:r>
      </w:smartTag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магния сульфат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02 г"/>
        </w:smartTagPr>
        <w:r w:rsidRPr="008A1A1D">
          <w:rPr>
            <w:rFonts w:ascii="Times New Roman" w:hAnsi="Times New Roman"/>
            <w:color w:val="000000"/>
            <w:sz w:val="28"/>
            <w:szCs w:val="28"/>
            <w:lang w:eastAsia="ru-RU"/>
          </w:rPr>
          <w:t>0,02 г</w:t>
        </w:r>
      </w:smartTag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1A1D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8A1A1D">
        <w:rPr>
          <w:rFonts w:ascii="Times New Roman" w:hAnsi="Times New Roman"/>
          <w:color w:val="000000"/>
          <w:sz w:val="28"/>
          <w:szCs w:val="28"/>
        </w:rPr>
        <w:t xml:space="preserve">-аспарагин </w:t>
      </w:r>
      <w:r w:rsidR="00852F0F">
        <w:rPr>
          <w:rFonts w:ascii="Times New Roman" w:hAnsi="Times New Roman"/>
          <w:color w:val="000000"/>
          <w:sz w:val="28"/>
          <w:szCs w:val="28"/>
        </w:rPr>
        <w:tab/>
      </w:r>
      <w:r w:rsidR="00852F0F">
        <w:rPr>
          <w:rFonts w:ascii="Times New Roman" w:hAnsi="Times New Roman"/>
          <w:color w:val="000000"/>
          <w:sz w:val="28"/>
          <w:szCs w:val="28"/>
        </w:rPr>
        <w:tab/>
      </w:r>
      <w:r w:rsidR="00852F0F">
        <w:rPr>
          <w:rFonts w:ascii="Times New Roman" w:hAnsi="Times New Roman"/>
          <w:color w:val="000000"/>
          <w:sz w:val="28"/>
          <w:szCs w:val="28"/>
        </w:rPr>
        <w:tab/>
      </w:r>
      <w:r w:rsidR="00852F0F">
        <w:rPr>
          <w:rFonts w:ascii="Times New Roman" w:hAnsi="Times New Roman"/>
          <w:color w:val="000000"/>
          <w:sz w:val="28"/>
          <w:szCs w:val="28"/>
        </w:rPr>
        <w:tab/>
      </w:r>
      <w:r w:rsidR="00852F0F">
        <w:rPr>
          <w:rFonts w:ascii="Times New Roman" w:hAnsi="Times New Roman"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,02 г"/>
        </w:smartTagPr>
        <w:r w:rsidRPr="008A1A1D">
          <w:rPr>
            <w:rFonts w:ascii="Times New Roman" w:hAnsi="Times New Roman"/>
            <w:color w:val="000000"/>
            <w:sz w:val="28"/>
            <w:szCs w:val="28"/>
          </w:rPr>
          <w:t>0,02 г</w:t>
        </w:r>
      </w:smartTag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глицерин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2 г"/>
        </w:smartTagPr>
        <w:r w:rsidRPr="008A1A1D">
          <w:rPr>
            <w:rFonts w:ascii="Times New Roman" w:hAnsi="Times New Roman"/>
            <w:color w:val="000000"/>
            <w:sz w:val="28"/>
            <w:szCs w:val="28"/>
            <w:lang w:eastAsia="ru-RU"/>
          </w:rPr>
          <w:t>0,2 г</w:t>
        </w:r>
      </w:smartTag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агар</w:t>
      </w:r>
      <w:proofErr w:type="spellEnd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микробиологическ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1,5 г"/>
        </w:smartTagPr>
        <w:r w:rsidRPr="008A1A1D">
          <w:rPr>
            <w:rFonts w:ascii="Times New Roman" w:hAnsi="Times New Roman"/>
            <w:color w:val="000000"/>
            <w:sz w:val="28"/>
            <w:szCs w:val="28"/>
            <w:lang w:eastAsia="ru-RU"/>
          </w:rPr>
          <w:t>1,5 г</w:t>
        </w:r>
      </w:smartTag>
    </w:p>
    <w:p w:rsidR="00FD211F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цианокобаламин</w:t>
      </w:r>
      <w:proofErr w:type="spellEnd"/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10 мкг</w:t>
      </w:r>
    </w:p>
    <w:p w:rsidR="00A53762" w:rsidRPr="008A1A1D" w:rsidRDefault="00A53762" w:rsidP="00D2710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вод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>очищенн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A1A1D">
        <w:rPr>
          <w:rFonts w:ascii="Times New Roman" w:hAnsi="Times New Roman"/>
          <w:color w:val="000000"/>
          <w:sz w:val="28"/>
          <w:szCs w:val="28"/>
          <w:lang w:eastAsia="ru-RU"/>
        </w:rPr>
        <w:t>до 100 мл</w:t>
      </w:r>
    </w:p>
    <w:p w:rsidR="00A53762" w:rsidRDefault="00A53762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рН среды до стерилизации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7,0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±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217D" w:rsidRPr="001F026F">
        <w:rPr>
          <w:rFonts w:ascii="Times New Roman" w:hAnsi="Times New Roman"/>
          <w:color w:val="000000"/>
          <w:sz w:val="28"/>
          <w:szCs w:val="28"/>
          <w:lang w:eastAsia="ru-RU"/>
        </w:rPr>
        <w:t>0,2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44077" w:rsidRPr="001F026F" w:rsidRDefault="00D44077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80D" w:rsidRPr="001F026F" w:rsidRDefault="008A1A1D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1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Приготовление среды.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Ингредиенты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(гидролизат казеина и соли)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последовательно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растворяют  в воде.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Аспарагин растворяют отдельно в 10 мл воды с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бавлением 2 капель </w:t>
      </w:r>
      <w:r w:rsidR="0070385F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 М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раствор</w:t>
      </w:r>
      <w:r w:rsidR="008F49F4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хлористоводородной кислоты 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слабом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гревании и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бавляют к раствору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солей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>. У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станавливают рН </w:t>
      </w:r>
      <w:r w:rsidRPr="00172A0C">
        <w:rPr>
          <w:rFonts w:ascii="Times New Roman" w:hAnsi="Times New Roman"/>
          <w:sz w:val="28"/>
          <w:szCs w:val="28"/>
          <w:lang w:eastAsia="ru-RU"/>
        </w:rPr>
        <w:t xml:space="preserve">7,0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>полученной смеси 15</w:t>
      </w:r>
      <w:r w:rsidR="0040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>% раствором натр</w:t>
      </w:r>
      <w:r w:rsidR="0070385F" w:rsidRPr="00172A0C">
        <w:rPr>
          <w:rFonts w:ascii="Times New Roman" w:hAnsi="Times New Roman"/>
          <w:sz w:val="28"/>
          <w:szCs w:val="28"/>
          <w:lang w:eastAsia="ru-RU"/>
        </w:rPr>
        <w:t xml:space="preserve">ия </w:t>
      </w:r>
      <w:proofErr w:type="spellStart"/>
      <w:r w:rsidR="0070385F" w:rsidRPr="00172A0C">
        <w:rPr>
          <w:rFonts w:ascii="Times New Roman" w:hAnsi="Times New Roman"/>
          <w:sz w:val="28"/>
          <w:szCs w:val="28"/>
          <w:lang w:eastAsia="ru-RU"/>
        </w:rPr>
        <w:t>гидроксида</w:t>
      </w:r>
      <w:proofErr w:type="spellEnd"/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72A0C">
        <w:rPr>
          <w:rFonts w:ascii="Times New Roman" w:hAnsi="Times New Roman"/>
          <w:sz w:val="28"/>
          <w:szCs w:val="28"/>
          <w:lang w:eastAsia="ru-RU"/>
        </w:rPr>
        <w:t xml:space="preserve">после чего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доводят объем среды водой </w:t>
      </w:r>
      <w:r w:rsidRPr="00172A0C">
        <w:rPr>
          <w:rFonts w:ascii="Times New Roman" w:hAnsi="Times New Roman"/>
          <w:sz w:val="28"/>
          <w:szCs w:val="28"/>
          <w:lang w:eastAsia="ru-RU"/>
        </w:rPr>
        <w:t xml:space="preserve">очищенной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>до 100</w:t>
      </w:r>
      <w:r w:rsidR="00A53762" w:rsidRPr="001F026F">
        <w:rPr>
          <w:rFonts w:ascii="Times New Roman" w:hAnsi="Times New Roman"/>
          <w:sz w:val="28"/>
          <w:szCs w:val="28"/>
          <w:lang w:eastAsia="ru-RU"/>
        </w:rPr>
        <w:t xml:space="preserve"> мл,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прибавляют </w:t>
      </w:r>
      <w:smartTag w:uri="urn:schemas-microsoft-com:office:smarttags" w:element="metricconverter">
        <w:smartTagPr>
          <w:attr w:name="ProductID" w:val="0,2 г"/>
        </w:smartTagPr>
        <w:r w:rsidR="00A53762"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>0,2 г</w:t>
        </w:r>
      </w:smartTag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глицерина и </w:t>
      </w:r>
      <w:smartTag w:uri="urn:schemas-microsoft-com:office:smarttags" w:element="metricconverter">
        <w:smartTagPr>
          <w:attr w:name="ProductID" w:val="1,5 г"/>
        </w:smartTagPr>
        <w:r w:rsidR="00A53762"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1,5 </w:t>
        </w:r>
        <w:proofErr w:type="gramStart"/>
        <w:r w:rsidR="00A53762" w:rsidRPr="001F026F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агара</w:t>
      </w:r>
      <w:proofErr w:type="gramEnd"/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микробиологического. Смесь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гревают на водяной бане до полного растворения агара, затем прибавляют 10 мкг цианокобаламина. </w:t>
      </w:r>
    </w:p>
    <w:p w:rsidR="00A53762" w:rsidRPr="001F026F" w:rsidRDefault="00A53762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сут до проведения </w:t>
      </w:r>
      <w:r w:rsidR="00DE11C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испытания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тест-</w:t>
      </w:r>
      <w:r w:rsidR="00DE11C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микроорганизм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377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пересевают на </w:t>
      </w:r>
      <w:r w:rsidR="0051580D" w:rsidRPr="00806C03">
        <w:rPr>
          <w:rFonts w:ascii="Times New Roman" w:hAnsi="Times New Roman"/>
          <w:color w:val="000000"/>
          <w:sz w:val="28"/>
          <w:szCs w:val="28"/>
          <w:lang w:eastAsia="ru-RU"/>
        </w:rPr>
        <w:t>пептонно-солевую</w:t>
      </w:r>
      <w:r w:rsidRPr="00806C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580D" w:rsidRPr="00806C03">
        <w:rPr>
          <w:rFonts w:ascii="Times New Roman" w:hAnsi="Times New Roman"/>
          <w:color w:val="000000"/>
          <w:sz w:val="28"/>
          <w:szCs w:val="28"/>
          <w:lang w:eastAsia="ru-RU"/>
        </w:rPr>
        <w:t>среду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состава:</w:t>
      </w:r>
    </w:p>
    <w:p w:rsidR="0051580D" w:rsidRPr="001F026F" w:rsidRDefault="00E74E22" w:rsidP="00D2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="0051580D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C03" w:rsidRPr="00806C0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Пептонно-солевая</w:t>
      </w:r>
      <w:proofErr w:type="spellEnd"/>
      <w:r w:rsidR="00806C03" w:rsidRPr="00806C0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среда </w:t>
      </w:r>
      <w:proofErr w:type="spellStart"/>
      <w:r w:rsidR="00806C03" w:rsidRPr="00806C0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а</w:t>
      </w:r>
      <w:r w:rsidR="0051580D" w:rsidRPr="00806C0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гаризованная</w:t>
      </w:r>
      <w:proofErr w:type="spellEnd"/>
      <w:r w:rsidR="00806C0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3762" w:rsidRPr="00852F0F" w:rsidRDefault="00A53762" w:rsidP="00D2710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>пептон ферментативн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2,0 г"/>
        </w:smartTagPr>
        <w:r w:rsidRPr="00852F0F">
          <w:rPr>
            <w:rFonts w:ascii="Times New Roman" w:hAnsi="Times New Roman"/>
            <w:color w:val="000000"/>
            <w:sz w:val="28"/>
            <w:szCs w:val="28"/>
            <w:lang w:eastAsia="ru-RU"/>
          </w:rPr>
          <w:t>2</w:t>
        </w:r>
        <w:r w:rsidR="00210861" w:rsidRPr="00852F0F">
          <w:rPr>
            <w:rFonts w:ascii="Times New Roman" w:hAnsi="Times New Roman"/>
            <w:color w:val="000000"/>
            <w:sz w:val="28"/>
            <w:szCs w:val="28"/>
            <w:lang w:eastAsia="ru-RU"/>
          </w:rPr>
          <w:t>,0</w:t>
        </w:r>
        <w:r w:rsidRPr="00852F0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г</w:t>
        </w:r>
      </w:smartTag>
    </w:p>
    <w:p w:rsidR="0069331C" w:rsidRPr="00852F0F" w:rsidRDefault="00A53762" w:rsidP="00D2710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>натрия хлорид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5 г"/>
        </w:smartTagPr>
        <w:r w:rsidRPr="00852F0F">
          <w:rPr>
            <w:rFonts w:ascii="Times New Roman" w:hAnsi="Times New Roman"/>
            <w:color w:val="000000"/>
            <w:sz w:val="28"/>
            <w:szCs w:val="28"/>
            <w:lang w:eastAsia="ru-RU"/>
          </w:rPr>
          <w:t>0,5 г</w:t>
        </w:r>
      </w:smartTag>
    </w:p>
    <w:p w:rsidR="00A53762" w:rsidRPr="00852F0F" w:rsidRDefault="00A53762" w:rsidP="00D2710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>агар</w:t>
      </w:r>
      <w:proofErr w:type="spellEnd"/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микробиологическ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1,8 г"/>
        </w:smartTagPr>
        <w:r w:rsidRPr="00852F0F">
          <w:rPr>
            <w:rFonts w:ascii="Times New Roman" w:hAnsi="Times New Roman"/>
            <w:color w:val="000000"/>
            <w:sz w:val="28"/>
            <w:szCs w:val="28"/>
            <w:lang w:eastAsia="ru-RU"/>
          </w:rPr>
          <w:t>1,8 г</w:t>
        </w:r>
      </w:smartTag>
    </w:p>
    <w:p w:rsidR="00A53762" w:rsidRPr="00852F0F" w:rsidRDefault="00A53762" w:rsidP="00D2710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>вод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очищенн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52F0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52F0F">
        <w:rPr>
          <w:rFonts w:ascii="Times New Roman" w:hAnsi="Times New Roman"/>
          <w:color w:val="000000"/>
          <w:sz w:val="28"/>
          <w:szCs w:val="28"/>
          <w:lang w:eastAsia="ru-RU"/>
        </w:rPr>
        <w:t>до 100 мл</w:t>
      </w:r>
    </w:p>
    <w:p w:rsidR="0051580D" w:rsidRPr="008E2889" w:rsidRDefault="00E74E22" w:rsidP="00D2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="0051580D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F0F" w:rsidRPr="00806C0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Пептонно-солевая </w:t>
      </w:r>
      <w:r w:rsidR="00852F0F" w:rsidRPr="008E2889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среда </w:t>
      </w:r>
      <w:r w:rsidR="008E2889" w:rsidRPr="008E2889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жидкая</w:t>
      </w:r>
      <w:r w:rsidR="008E2889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E74E22" w:rsidRPr="008E2889" w:rsidRDefault="00E74E22" w:rsidP="00D2710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>пептон ферментативн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2,0 г"/>
        </w:smartTagPr>
        <w:r w:rsidRPr="008E2889">
          <w:rPr>
            <w:rFonts w:ascii="Times New Roman" w:hAnsi="Times New Roman"/>
            <w:color w:val="000000"/>
            <w:sz w:val="28"/>
            <w:szCs w:val="28"/>
            <w:lang w:eastAsia="ru-RU"/>
          </w:rPr>
          <w:t>2,0 г</w:t>
        </w:r>
      </w:smartTag>
    </w:p>
    <w:p w:rsidR="00E74E22" w:rsidRPr="008E2889" w:rsidRDefault="00E74E22" w:rsidP="00D2710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>натрия хлорид</w:t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5 г"/>
        </w:smartTagPr>
        <w:r w:rsidRPr="008E2889">
          <w:rPr>
            <w:rFonts w:ascii="Times New Roman" w:hAnsi="Times New Roman"/>
            <w:color w:val="000000"/>
            <w:sz w:val="28"/>
            <w:szCs w:val="28"/>
            <w:lang w:eastAsia="ru-RU"/>
          </w:rPr>
          <w:t>0,5 г</w:t>
        </w:r>
      </w:smartTag>
    </w:p>
    <w:p w:rsidR="00E74E22" w:rsidRPr="008E2889" w:rsidRDefault="00E74E22" w:rsidP="00D2710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>вод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>очищенн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E28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E2889">
        <w:rPr>
          <w:rFonts w:ascii="Times New Roman" w:hAnsi="Times New Roman"/>
          <w:color w:val="000000"/>
          <w:sz w:val="28"/>
          <w:szCs w:val="28"/>
          <w:lang w:eastAsia="ru-RU"/>
        </w:rPr>
        <w:t>до 100 мл</w:t>
      </w:r>
    </w:p>
    <w:p w:rsidR="000168AE" w:rsidRPr="001F026F" w:rsidRDefault="00A53762" w:rsidP="00D2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рН среды до стерилизации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7,0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34D3" w:rsidRPr="001F026F">
        <w:rPr>
          <w:rFonts w:ascii="Times New Roman" w:hAnsi="Times New Roman"/>
          <w:color w:val="000000"/>
          <w:sz w:val="28"/>
          <w:szCs w:val="28"/>
          <w:lang w:eastAsia="ru-RU"/>
        </w:rPr>
        <w:t>±</w:t>
      </w:r>
      <w:r w:rsidR="0040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68AE" w:rsidRPr="001F026F">
        <w:rPr>
          <w:rFonts w:ascii="Times New Roman" w:hAnsi="Times New Roman"/>
          <w:color w:val="000000"/>
          <w:sz w:val="28"/>
          <w:szCs w:val="28"/>
          <w:lang w:eastAsia="ru-RU"/>
        </w:rPr>
        <w:t>0,2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53762" w:rsidRPr="001F026F" w:rsidRDefault="00886964" w:rsidP="00D2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0C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Приготовление сред.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 w:rsidRPr="00172A0C">
        <w:rPr>
          <w:rFonts w:ascii="Times New Roman" w:hAnsi="Times New Roman"/>
          <w:sz w:val="28"/>
          <w:szCs w:val="28"/>
          <w:lang w:eastAsia="ru-RU"/>
        </w:rPr>
        <w:t>Жидкую и агаризованную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 xml:space="preserve"> среды разливают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пробирки по 5 мл, стерилизуют насыщенным паром под давлением в паровом стерилизаторе при </w:t>
      </w:r>
      <w:r w:rsidR="00210861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температуре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A42A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A42A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121</w:t>
      </w:r>
      <w:proofErr w:type="gramStart"/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 w:rsidRPr="009C0A7F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="00AA42A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42A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42A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мин. </w:t>
      </w:r>
      <w:r w:rsidR="00242648" w:rsidRPr="00172A0C">
        <w:rPr>
          <w:rFonts w:ascii="Times New Roman" w:hAnsi="Times New Roman"/>
          <w:sz w:val="28"/>
          <w:szCs w:val="28"/>
          <w:lang w:eastAsia="ru-RU"/>
        </w:rPr>
        <w:t xml:space="preserve">Для получения скошенного </w:t>
      </w:r>
      <w:proofErr w:type="spellStart"/>
      <w:r w:rsidR="00242648" w:rsidRPr="00172A0C">
        <w:rPr>
          <w:rFonts w:ascii="Times New Roman" w:hAnsi="Times New Roman"/>
          <w:sz w:val="28"/>
          <w:szCs w:val="28"/>
          <w:lang w:eastAsia="ru-RU"/>
        </w:rPr>
        <w:t>агара</w:t>
      </w:r>
      <w:proofErr w:type="spellEnd"/>
      <w:r w:rsidR="00242648" w:rsidRPr="0017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80D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среду </w:t>
      </w:r>
      <w:r w:rsidR="00A53762" w:rsidRPr="00172A0C">
        <w:rPr>
          <w:rFonts w:ascii="Times New Roman" w:hAnsi="Times New Roman"/>
          <w:sz w:val="28"/>
          <w:szCs w:val="28"/>
          <w:lang w:eastAsia="ru-RU"/>
        </w:rPr>
        <w:t>охлаждают в наклонном положении</w:t>
      </w:r>
      <w:r w:rsidR="00242648" w:rsidRPr="0017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426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обе среды</w:t>
      </w:r>
      <w:r w:rsidR="0051580D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делают посев </w:t>
      </w:r>
      <w:r w:rsidR="002426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тест-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культуры</w:t>
      </w:r>
      <w:r w:rsidR="00143549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 w:rsidRPr="00172A0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E</w:t>
      </w:r>
      <w:r w:rsidR="00242648" w:rsidRPr="00172A0C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="009C0A7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42648" w:rsidRPr="00172A0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coli</w:t>
      </w:r>
      <w:r w:rsidR="00242648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3549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из рабочего музея</w:t>
      </w:r>
      <w:r w:rsidR="00D2710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инкубируют </w:t>
      </w:r>
      <w:r w:rsidR="00143549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5E79" w:rsidRPr="00172A0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18 ч при</w:t>
      </w:r>
      <w:r w:rsidR="00143549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температуре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32,5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±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2,5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D440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°С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пользуют для приготовления посевного материала.</w:t>
      </w:r>
    </w:p>
    <w:p w:rsidR="001B1CE6" w:rsidRPr="001F026F" w:rsidRDefault="00172A0C" w:rsidP="00D2710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72A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</w:t>
      </w:r>
      <w:r w:rsidR="00A53762" w:rsidRPr="00172A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242648" w:rsidRPr="00172A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Состав</w:t>
      </w:r>
      <w:r w:rsidR="0024264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и приготовление основной среды.</w:t>
      </w:r>
    </w:p>
    <w:p w:rsidR="001B1CE6" w:rsidRPr="00242648" w:rsidRDefault="001B1CE6" w:rsidP="00D271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24264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Состав </w:t>
      </w:r>
      <w:r w:rsidR="00242648" w:rsidRPr="0024264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основной </w:t>
      </w:r>
      <w:r w:rsidRPr="0024264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среды:</w:t>
      </w:r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аммония хлорид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2,0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2,0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натрия хлорид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,0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3,0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калия фосфат двузамещенн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851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,4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0,4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натрия цитрат трехзамещенн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,0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3,0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лактоз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,0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3,0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агар</w:t>
      </w:r>
      <w:proofErr w:type="spellEnd"/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5C5F"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микробиологическ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15,0 г"/>
        </w:smartTagPr>
        <w:r w:rsidRPr="00242648">
          <w:rPr>
            <w:rFonts w:ascii="Times New Roman" w:hAnsi="Times New Roman"/>
            <w:color w:val="000000"/>
            <w:sz w:val="28"/>
            <w:szCs w:val="28"/>
            <w:lang w:eastAsia="ru-RU"/>
          </w:rPr>
          <w:t>15,0 г</w:t>
        </w:r>
      </w:smartTag>
    </w:p>
    <w:p w:rsidR="001B1CE6" w:rsidRPr="00242648" w:rsidRDefault="001B1CE6" w:rsidP="00D27102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вод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771FB" w:rsidRPr="00242648">
        <w:rPr>
          <w:rFonts w:ascii="Times New Roman" w:hAnsi="Times New Roman"/>
          <w:color w:val="000000"/>
          <w:sz w:val="28"/>
          <w:szCs w:val="28"/>
          <w:lang w:eastAsia="ru-RU"/>
        </w:rPr>
        <w:t>очищенн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426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42648">
        <w:rPr>
          <w:rFonts w:ascii="Times New Roman" w:hAnsi="Times New Roman"/>
          <w:color w:val="000000"/>
          <w:sz w:val="28"/>
          <w:szCs w:val="28"/>
          <w:lang w:eastAsia="ru-RU"/>
        </w:rPr>
        <w:t>до 1000 мл</w:t>
      </w:r>
    </w:p>
    <w:p w:rsidR="001B1CE6" w:rsidRDefault="001B1CE6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рН среды до стерилизации 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7,0±0,2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44077" w:rsidRPr="001F026F" w:rsidRDefault="00D44077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AD4" w:rsidRDefault="00242648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0C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Приготовление среды.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Среду разливают по 200 мл в колбы и 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стерилизуют насыщенным водяным паром при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температуре </w:t>
      </w:r>
      <w:r w:rsidR="00ED5724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121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 w:rsidRPr="009C0A7F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 в течение 15мин</w:t>
      </w:r>
      <w:r w:rsidR="00670D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Хранят</w:t>
      </w:r>
      <w:r w:rsidR="00FE0AD4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температуре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 w:rsidRPr="00172A0C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>С не более 2 мес</w:t>
      </w:r>
      <w:r w:rsidR="001B1CE6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F1802" w:rsidRPr="001F026F" w:rsidRDefault="001B1CE6" w:rsidP="00D2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розливом в чашки Петри </w:t>
      </w:r>
      <w:r w:rsidR="00FE0AD4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каждые 200 мл расплавленной среды </w:t>
      </w:r>
      <w:r w:rsidR="00FE0AD4" w:rsidRPr="00172A0C">
        <w:rPr>
          <w:rFonts w:ascii="Times New Roman" w:hAnsi="Times New Roman"/>
          <w:sz w:val="28"/>
          <w:szCs w:val="28"/>
          <w:lang w:eastAsia="ru-RU"/>
        </w:rPr>
        <w:t>до</w:t>
      </w:r>
      <w:r w:rsidRPr="00172A0C">
        <w:rPr>
          <w:rFonts w:ascii="Times New Roman" w:hAnsi="Times New Roman"/>
          <w:sz w:val="28"/>
          <w:szCs w:val="28"/>
          <w:lang w:eastAsia="ru-RU"/>
        </w:rPr>
        <w:t>бавляют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5 мл стерильного 40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>% раствора глюкозы. Р</w:t>
      </w:r>
      <w:r w:rsidR="00A86347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аствор глюкозы стерилизуют при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385F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температуре </w:t>
      </w:r>
      <w:r w:rsidR="00CD11D7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2A0C">
        <w:rPr>
          <w:rFonts w:ascii="Times New Roman" w:hAnsi="Times New Roman"/>
          <w:color w:val="000000"/>
          <w:sz w:val="28"/>
          <w:szCs w:val="28"/>
          <w:lang w:eastAsia="ru-RU"/>
        </w:rPr>
        <w:t>121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A7F" w:rsidRPr="009C0A7F"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С в течение 10 мин.</w:t>
      </w:r>
    </w:p>
    <w:p w:rsidR="00A53762" w:rsidRPr="001F026F" w:rsidRDefault="00172A0C" w:rsidP="00D2710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</w:t>
      </w:r>
      <w:r w:rsidR="00DA211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A53762"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</w:t>
      </w:r>
      <w:r w:rsidR="00A53762" w:rsidRPr="001F026F">
        <w:rPr>
          <w:rFonts w:ascii="Times New Roman" w:hAnsi="Times New Roman"/>
          <w:sz w:val="28"/>
          <w:szCs w:val="28"/>
          <w:u w:val="single"/>
          <w:lang w:eastAsia="ru-RU"/>
        </w:rPr>
        <w:t>ригото</w:t>
      </w:r>
      <w:r w:rsidR="00A53762" w:rsidRPr="001F02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вление посевного материала</w:t>
      </w:r>
      <w:r w:rsidR="00EE5840" w:rsidRPr="005156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A2117" w:rsidRPr="005156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567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скошенного </w:t>
      </w:r>
      <w:proofErr w:type="spellStart"/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пептонно-солевого</w:t>
      </w:r>
      <w:proofErr w:type="spellEnd"/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агара</w:t>
      </w:r>
      <w:proofErr w:type="spellEnd"/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(А) </w:t>
      </w:r>
      <w:r w:rsidR="0051567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елают смыв суточной </w:t>
      </w:r>
      <w:proofErr w:type="spellStart"/>
      <w:proofErr w:type="gramStart"/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тест-культуры</w:t>
      </w:r>
      <w:proofErr w:type="spellEnd"/>
      <w:proofErr w:type="gramEnd"/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>0,9</w:t>
      </w:r>
      <w:r w:rsidR="009E77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5677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раствором натрия хлорида </w:t>
      </w:r>
      <w:r w:rsidR="00096EAD" w:rsidRPr="001F026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6D76AF" w:rsidRPr="001F026F">
        <w:rPr>
          <w:rFonts w:ascii="Times New Roman" w:hAnsi="Times New Roman"/>
          <w:sz w:val="28"/>
          <w:szCs w:val="28"/>
          <w:lang w:eastAsia="ru-RU"/>
        </w:rPr>
        <w:t xml:space="preserve">используют </w:t>
      </w:r>
      <w:r w:rsidR="00515677" w:rsidRPr="00172A0C">
        <w:rPr>
          <w:rFonts w:ascii="Times New Roman" w:hAnsi="Times New Roman"/>
          <w:sz w:val="28"/>
          <w:szCs w:val="28"/>
          <w:lang w:eastAsia="ru-RU"/>
        </w:rPr>
        <w:t xml:space="preserve">бульонную </w:t>
      </w:r>
      <w:r w:rsidR="006D76AF" w:rsidRPr="00172A0C">
        <w:rPr>
          <w:rFonts w:ascii="Times New Roman" w:hAnsi="Times New Roman"/>
          <w:sz w:val="28"/>
          <w:szCs w:val="28"/>
          <w:lang w:eastAsia="ru-RU"/>
        </w:rPr>
        <w:t>культуру с жидкой питательной среды</w:t>
      </w:r>
      <w:r w:rsidR="001B1CE6" w:rsidRPr="00172A0C">
        <w:rPr>
          <w:rFonts w:ascii="Times New Roman" w:hAnsi="Times New Roman"/>
          <w:sz w:val="28"/>
          <w:szCs w:val="28"/>
          <w:lang w:eastAsia="ru-RU"/>
        </w:rPr>
        <w:t xml:space="preserve"> (Б)</w:t>
      </w:r>
      <w:r w:rsidR="006D76AF" w:rsidRPr="00172A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Плотность микробной взвеси должна быть</w:t>
      </w:r>
      <w:r w:rsidR="001B1CE6" w:rsidRPr="00172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4580" w:rsidRPr="00172A0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53762" w:rsidRPr="00172A0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5362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15677" w:rsidRPr="00172A0C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E245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24580" w:rsidRPr="001F026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08711D" w:rsidRPr="001F026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24580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КОЕ/мл</w:t>
      </w:r>
      <w:r w:rsidR="00A53762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21FA" w:rsidRPr="001F026F" w:rsidRDefault="00A86347" w:rsidP="0021148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Вся работа должна выполняться в</w:t>
      </w:r>
      <w:r w:rsidR="00767008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26F">
        <w:rPr>
          <w:rFonts w:ascii="Times New Roman" w:hAnsi="Times New Roman"/>
          <w:color w:val="000000"/>
          <w:sz w:val="28"/>
          <w:szCs w:val="28"/>
          <w:lang w:eastAsia="ru-RU"/>
        </w:rPr>
        <w:t>асептических условиях</w:t>
      </w:r>
      <w:r w:rsidR="00767008" w:rsidRPr="001F0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5094F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008" w:rsidRPr="001F026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5094F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008" w:rsidRPr="001F0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используют только химически чистую лабораторную посуду.</w:t>
      </w:r>
    </w:p>
    <w:p w:rsidR="00EA21FA" w:rsidRPr="001F026F" w:rsidRDefault="00EA21FA" w:rsidP="0091231F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Определение содержания </w:t>
      </w:r>
      <w:r w:rsidR="001A340A" w:rsidRPr="001F026F">
        <w:rPr>
          <w:rStyle w:val="FontStyle12"/>
          <w:rFonts w:ascii="Times New Roman" w:hAnsi="Times New Roman" w:cs="Times New Roman"/>
          <w:sz w:val="28"/>
          <w:szCs w:val="28"/>
        </w:rPr>
        <w:t>витаминов</w:t>
      </w:r>
      <w:r w:rsidRPr="001F026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B82429" w:rsidRPr="001F026F">
        <w:rPr>
          <w:rStyle w:val="FontStyle12"/>
          <w:rFonts w:ascii="Times New Roman" w:hAnsi="Times New Roman" w:cs="Times New Roman"/>
          <w:sz w:val="28"/>
          <w:szCs w:val="28"/>
        </w:rPr>
        <w:t>пробирочным методом</w:t>
      </w:r>
    </w:p>
    <w:p w:rsidR="00931459" w:rsidRPr="001F026F" w:rsidRDefault="001A340A" w:rsidP="0091231F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Пробирочный метод используют 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определения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количественного 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содержания 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-биотин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(С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10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16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2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кальция пантотенат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  <w:vertAlign w:val="subscript"/>
        </w:rPr>
        <w:t>18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  <w:vertAlign w:val="subscript"/>
        </w:rPr>
        <w:t>32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</w:rPr>
        <w:t>СаN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  <w:vertAlign w:val="subscript"/>
        </w:rPr>
        <w:t>2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3138E4" w:rsidRPr="001F026F">
        <w:rPr>
          <w:rStyle w:val="FontStyle13"/>
          <w:rFonts w:ascii="Times New Roman" w:hAnsi="Times New Roman" w:cs="Times New Roman"/>
          <w:sz w:val="28"/>
          <w:szCs w:val="28"/>
          <w:vertAlign w:val="subscript"/>
        </w:rPr>
        <w:t>10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), фолиев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кислот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19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19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7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r w:rsidR="003138E4" w:rsidRPr="001F026F"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6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="00501CB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никотиновой 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кислот</w:t>
      </w:r>
      <w:r w:rsidR="0093145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(или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никотинамид</w:t>
      </w:r>
      <w:r w:rsidR="00931459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F026F">
        <w:rPr>
          <w:rFonts w:ascii="Times New Roman" w:hAnsi="Times New Roman" w:cs="Times New Roman"/>
          <w:sz w:val="28"/>
          <w:szCs w:val="28"/>
        </w:rPr>
        <w:t>в многокомпонентных препаратах</w:t>
      </w:r>
      <w:r w:rsidR="003138E4"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276C" w:rsidRDefault="0035185E" w:rsidP="009B276C">
      <w:pPr>
        <w:pStyle w:val="Style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5185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Тест-штаммы</w:t>
      </w:r>
      <w:proofErr w:type="spellEnd"/>
      <w:proofErr w:type="gramEnd"/>
      <w:r w:rsidRPr="003518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микроорганизмов</w:t>
      </w:r>
    </w:p>
    <w:p w:rsidR="00931459" w:rsidRPr="009B276C" w:rsidRDefault="00931459" w:rsidP="009B276C">
      <w:pPr>
        <w:pStyle w:val="Style4"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026F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 </w:t>
      </w:r>
      <w:r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  <w:lang w:val="en-US"/>
        </w:rPr>
        <w:t>Lactobacillus</w:t>
      </w:r>
      <w:r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proofErr w:type="spellStart"/>
      <w:r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  <w:lang w:val="en-US"/>
        </w:rPr>
        <w:t>plantarum</w:t>
      </w:r>
      <w:proofErr w:type="spellEnd"/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ВКМ В-578 (АТСС </w:t>
      </w:r>
      <w:r w:rsidRPr="00172A0C">
        <w:rPr>
          <w:rStyle w:val="FontStyle12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8014) </w:t>
      </w:r>
      <w:r w:rsidR="0035185E" w:rsidRPr="00172A0C">
        <w:rPr>
          <w:rStyle w:val="FontStyle12"/>
          <w:rFonts w:ascii="Times New Roman" w:hAnsi="Times New Roman" w:cs="Times New Roman"/>
          <w:b w:val="0"/>
          <w:bCs w:val="0"/>
          <w:iCs/>
          <w:sz w:val="28"/>
          <w:szCs w:val="28"/>
        </w:rPr>
        <w:t>используют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для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определения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-биотина, кальция </w:t>
      </w:r>
      <w:proofErr w:type="spellStart"/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пантотената</w:t>
      </w:r>
      <w:proofErr w:type="spellEnd"/>
      <w:r w:rsidR="003138E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кислоты</w:t>
      </w:r>
      <w:r w:rsidR="0035185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никотиновой (или </w:t>
      </w:r>
      <w:proofErr w:type="spellStart"/>
      <w:r w:rsidR="0035185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никотинамида</w:t>
      </w:r>
      <w:proofErr w:type="spellEnd"/>
      <w:r w:rsidR="0035185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931459" w:rsidRPr="001F026F" w:rsidRDefault="00931459" w:rsidP="00EA21FA">
      <w:pPr>
        <w:pStyle w:val="Style4"/>
        <w:widowControl/>
        <w:spacing w:line="360" w:lineRule="auto"/>
        <w:ind w:firstLine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27"/>
          <w:sz w:val="28"/>
          <w:szCs w:val="28"/>
        </w:rPr>
        <w:t xml:space="preserve">- </w:t>
      </w:r>
      <w:proofErr w:type="spellStart"/>
      <w:r w:rsidRPr="0035185E">
        <w:rPr>
          <w:rStyle w:val="FontStyle27"/>
          <w:i/>
          <w:sz w:val="28"/>
          <w:szCs w:val="28"/>
          <w:lang w:val="en-US"/>
        </w:rPr>
        <w:t>Enteroccocus</w:t>
      </w:r>
      <w:proofErr w:type="spellEnd"/>
      <w:r w:rsidRPr="0035185E">
        <w:rPr>
          <w:rStyle w:val="FontStyle27"/>
          <w:i/>
          <w:sz w:val="28"/>
          <w:szCs w:val="28"/>
        </w:rPr>
        <w:t xml:space="preserve"> </w:t>
      </w:r>
      <w:proofErr w:type="spellStart"/>
      <w:r w:rsidRPr="0035185E">
        <w:rPr>
          <w:rStyle w:val="FontStyle27"/>
          <w:i/>
          <w:sz w:val="28"/>
          <w:szCs w:val="28"/>
          <w:lang w:val="en-US"/>
        </w:rPr>
        <w:t>faecalis</w:t>
      </w:r>
      <w:proofErr w:type="spellEnd"/>
      <w:r w:rsidR="00B922ED" w:rsidRPr="001F026F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(</w:t>
      </w:r>
      <w:r w:rsidR="0035185E" w:rsidRPr="00172A0C">
        <w:rPr>
          <w:rStyle w:val="FontStyle27"/>
          <w:i/>
          <w:sz w:val="28"/>
          <w:szCs w:val="28"/>
          <w:lang w:val="en-US"/>
        </w:rPr>
        <w:t>E</w:t>
      </w:r>
      <w:r w:rsidR="0035185E" w:rsidRPr="00172A0C">
        <w:rPr>
          <w:rStyle w:val="FontStyle27"/>
          <w:i/>
          <w:sz w:val="28"/>
          <w:szCs w:val="28"/>
        </w:rPr>
        <w:t xml:space="preserve">. </w:t>
      </w:r>
      <w:r w:rsidRPr="00172A0C">
        <w:rPr>
          <w:rStyle w:val="FontStyle27"/>
          <w:i/>
          <w:sz w:val="28"/>
          <w:szCs w:val="28"/>
          <w:lang w:val="en-US"/>
        </w:rPr>
        <w:t>faecium</w:t>
      </w:r>
      <w:r w:rsidR="0035185E" w:rsidRPr="00172A0C">
        <w:rPr>
          <w:rStyle w:val="FontStyle27"/>
          <w:sz w:val="28"/>
          <w:szCs w:val="28"/>
        </w:rPr>
        <w:t>) ВКМ В-602 применяют</w:t>
      </w:r>
      <w:r w:rsidRPr="00172A0C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для определения</w:t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38E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фолиевой кислоты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31459" w:rsidRPr="0035185E" w:rsidRDefault="0035185E" w:rsidP="0035185E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185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Выполнение испытания</w:t>
      </w:r>
    </w:p>
    <w:p w:rsidR="00EA21FA" w:rsidRPr="001F026F" w:rsidRDefault="00EA21FA" w:rsidP="0035185E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Точную навеску порошка растертых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драже</w:t>
      </w:r>
      <w:r w:rsidR="00CA21F3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таблеток, указанную в соответствующих </w:t>
      </w:r>
      <w:r w:rsidR="0070385F" w:rsidRPr="00172A0C">
        <w:rPr>
          <w:rFonts w:ascii="Times New Roman" w:hAnsi="Times New Roman" w:cs="Times New Roman"/>
          <w:color w:val="000000"/>
          <w:sz w:val="28"/>
          <w:szCs w:val="28"/>
        </w:rPr>
        <w:t>фармакопейных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статьях</w:t>
      </w:r>
      <w:r w:rsidR="0070385F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10A30" w:rsidRPr="00172A0C">
        <w:rPr>
          <w:rFonts w:ascii="Times New Roman" w:hAnsi="Times New Roman" w:cs="Times New Roman"/>
          <w:color w:val="000000"/>
          <w:sz w:val="28"/>
          <w:szCs w:val="28"/>
        </w:rPr>
        <w:t>ли в</w:t>
      </w:r>
      <w:r w:rsidR="0070385F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нормативной документации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количественно переносят водой в мерную колбу </w:t>
      </w:r>
      <w:r w:rsidRPr="00172A0C">
        <w:rPr>
          <w:rFonts w:ascii="Times New Roman" w:hAnsi="Times New Roman" w:cs="Times New Roman"/>
          <w:sz w:val="28"/>
          <w:szCs w:val="28"/>
        </w:rPr>
        <w:t>определенной вместимости</w:t>
      </w:r>
      <w:r w:rsidR="00710A30" w:rsidRPr="00172A0C">
        <w:rPr>
          <w:rFonts w:ascii="Times New Roman" w:hAnsi="Times New Roman" w:cs="Times New Roman"/>
          <w:sz w:val="28"/>
          <w:szCs w:val="28"/>
        </w:rPr>
        <w:t>,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водой </w:t>
      </w:r>
      <w:r w:rsidR="00CA21F3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очищенной 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до метки, перемешивают и фильтруют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(основной раствор). </w:t>
      </w:r>
    </w:p>
    <w:p w:rsidR="00EA21FA" w:rsidRPr="001F026F" w:rsidRDefault="00EA21FA" w:rsidP="0035185E">
      <w:pPr>
        <w:pStyle w:val="Style5"/>
        <w:widowControl/>
        <w:spacing w:before="68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Готовят растворы рабочих стандартных и испытуемых образцов. Для этого в 2–3 ряда пробирок одинакового размера разливают по 1</w:t>
      </w:r>
      <w:r w:rsidR="00CA21F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 свеж</w:t>
      </w:r>
      <w:r w:rsidR="00EE1D05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еприготовленной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воды</w:t>
      </w:r>
      <w:r w:rsidR="00EE1D05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очищенной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Образцы в количестве 1 мл с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концентраци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2038F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биотина около 0,002 мкг/мл</w:t>
      </w:r>
      <w:r w:rsidR="009B29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кальция пантотената – 0,2 мкг/мл, фолиевой кислоты – 0,004 мкг/мл, </w:t>
      </w:r>
      <w:r w:rsidR="00501CB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никотиновой </w:t>
      </w:r>
      <w:r w:rsidR="009B29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кислоты (или никотинамида) – 0,32 мкг/мл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вносят в первые пробирки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соответствующих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ряд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делают 6 последовательных разведений в каждом ряду,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перемешивая и перенося 1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твора в следующие пробирки ряда;</w:t>
      </w:r>
      <w:proofErr w:type="gram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из </w:t>
      </w:r>
      <w:proofErr w:type="gram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последней</w:t>
      </w:r>
      <w:proofErr w:type="gram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отбирают 1</w:t>
      </w:r>
      <w:r w:rsidR="002038F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 и удаляют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1CB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дезинфицирующий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раствор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 Затем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во все пробирки добавляют по 1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мл основной среды. При этом общий объем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полученных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растворов в каждой пробирке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должен быть равен</w:t>
      </w:r>
      <w:r w:rsidR="00CA21F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мл.</w:t>
      </w:r>
    </w:p>
    <w:p w:rsidR="00EA21FA" w:rsidRPr="001F026F" w:rsidRDefault="00EA21FA" w:rsidP="0035185E">
      <w:pPr>
        <w:pStyle w:val="Style5"/>
        <w:widowControl/>
        <w:spacing w:before="4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каждом ряду ставят отрицательный ко</w:t>
      </w:r>
      <w:r w:rsidR="00CA21F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нтроль, содержащий 1 мл воды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очищенной</w:t>
      </w:r>
      <w:r w:rsidR="00B503E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21F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 1</w:t>
      </w:r>
      <w:r w:rsidR="00CA21F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основной среды.</w:t>
      </w:r>
    </w:p>
    <w:p w:rsidR="00EA21FA" w:rsidRPr="001F026F" w:rsidRDefault="00EA21FA" w:rsidP="0035185E">
      <w:pPr>
        <w:pStyle w:val="Style5"/>
        <w:widowControl/>
        <w:spacing w:before="8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Все пробирки стерилизуют 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насыщенным паром под давлением в паровом стерилизаторе при температуре </w:t>
      </w:r>
      <w:r w:rsidR="009B294E" w:rsidRPr="001F026F">
        <w:rPr>
          <w:rFonts w:ascii="Times New Roman" w:hAnsi="Times New Roman" w:cs="Times New Roman"/>
          <w:sz w:val="28"/>
          <w:szCs w:val="28"/>
        </w:rPr>
        <w:t>120</w:t>
      </w:r>
      <w:r w:rsidR="00A779EF">
        <w:rPr>
          <w:rFonts w:ascii="Times New Roman" w:hAnsi="Times New Roman" w:cs="Times New Roman"/>
          <w:sz w:val="28"/>
          <w:szCs w:val="28"/>
        </w:rPr>
        <w:t xml:space="preserve"> </w:t>
      </w:r>
      <w:r w:rsidR="002633FD">
        <w:rPr>
          <w:rFonts w:ascii="Times New Roman" w:hAnsi="Times New Roman" w:cs="Times New Roman"/>
          <w:sz w:val="28"/>
          <w:szCs w:val="28"/>
        </w:rPr>
        <w:t>–</w:t>
      </w:r>
      <w:r w:rsidR="00A779EF">
        <w:rPr>
          <w:rFonts w:ascii="Times New Roman" w:hAnsi="Times New Roman" w:cs="Times New Roman"/>
          <w:sz w:val="28"/>
          <w:szCs w:val="28"/>
        </w:rPr>
        <w:t xml:space="preserve"> </w:t>
      </w:r>
      <w:r w:rsidRPr="001F026F">
        <w:rPr>
          <w:rFonts w:ascii="Times New Roman" w:hAnsi="Times New Roman" w:cs="Times New Roman"/>
          <w:sz w:val="28"/>
          <w:szCs w:val="28"/>
        </w:rPr>
        <w:t>121</w:t>
      </w:r>
      <w:r w:rsidR="00A779EF">
        <w:rPr>
          <w:rFonts w:ascii="Times New Roman" w:hAnsi="Times New Roman" w:cs="Times New Roman"/>
          <w:sz w:val="28"/>
          <w:szCs w:val="28"/>
        </w:rPr>
        <w:t xml:space="preserve"> </w:t>
      </w:r>
      <w:r w:rsidR="00E97F97" w:rsidRPr="001F02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F026F">
        <w:rPr>
          <w:rFonts w:ascii="Times New Roman" w:hAnsi="Times New Roman" w:cs="Times New Roman"/>
          <w:sz w:val="28"/>
          <w:szCs w:val="28"/>
        </w:rPr>
        <w:t>С в течение 10</w:t>
      </w:r>
      <w:r w:rsidR="00353621">
        <w:rPr>
          <w:rFonts w:ascii="Times New Roman" w:hAnsi="Times New Roman" w:cs="Times New Roman"/>
          <w:sz w:val="28"/>
          <w:szCs w:val="28"/>
        </w:rPr>
        <w:t>–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9B294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мин. После охлаждения в каждую пробирку вносят по </w:t>
      </w:r>
      <w:r w:rsidR="0076111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0,1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мл разведенной взвеси </w:t>
      </w: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тест-культуры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(п.5).</w:t>
      </w:r>
    </w:p>
    <w:p w:rsidR="00EA21FA" w:rsidRPr="001F026F" w:rsidRDefault="00EA21FA" w:rsidP="0035185E">
      <w:pPr>
        <w:pStyle w:val="Style5"/>
        <w:widowControl/>
        <w:spacing w:before="8" w:line="360" w:lineRule="auto"/>
        <w:ind w:firstLine="709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Засеянные проби</w:t>
      </w:r>
      <w:r w:rsidR="007B3C1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рки инкубируют при температуре </w:t>
      </w:r>
      <w:r w:rsidR="002633F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32,5±2,5</w:t>
      </w:r>
      <w:r w:rsidR="002633F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о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16</w:t>
      </w:r>
      <w:r w:rsidR="009B294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–24 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ч. Интенсивность роста </w:t>
      </w: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тест-культуры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пробирках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стандартного и испытуемого образцов измеряют на фотометре-нефелометре при длине волны около 540 нм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21FA" w:rsidRPr="001F026F" w:rsidRDefault="00EA21FA" w:rsidP="00EA21FA">
      <w:pPr>
        <w:pStyle w:val="Style5"/>
        <w:widowControl/>
        <w:spacing w:before="8" w:line="360" w:lineRule="auto"/>
        <w:ind w:firstLine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</w:t>
      </w:r>
      <w:r w:rsidR="009B294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определяемого витамина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одной таблетке в граммах (</w:t>
      </w:r>
      <w:r w:rsidR="007F4C06"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X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 вычисляют по формуле:</w:t>
      </w:r>
    </w:p>
    <w:p w:rsidR="00EA21FA" w:rsidRPr="001F026F" w:rsidRDefault="00172A0C" w:rsidP="00EA21FA">
      <w:pPr>
        <w:pStyle w:val="Style5"/>
        <w:widowControl/>
        <w:spacing w:before="8" w:line="360" w:lineRule="auto"/>
        <w:ind w:firstLine="567"/>
        <w:jc w:val="center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sz w:val="28"/>
          <w:szCs w:val="28"/>
        </w:rPr>
        <w:object w:dxaOrig="1579" w:dyaOrig="680">
          <v:shape id="_x0000_i1026" type="#_x0000_t75" style="width:88.5pt;height:38.25pt" o:ole="">
            <v:imagedata r:id="rId10" o:title=""/>
          </v:shape>
          <o:OLEObject Type="Embed" ProgID="Equation.3" ShapeID="_x0000_i1026" DrawAspect="Content" ObjectID="_1489309601" r:id="rId11"/>
        </w:object>
      </w:r>
    </w:p>
    <w:p w:rsidR="00EA21FA" w:rsidRPr="001F026F" w:rsidRDefault="007C553D" w:rsidP="0010545C">
      <w:pPr>
        <w:pStyle w:val="Style5"/>
        <w:widowControl/>
        <w:spacing w:before="8" w:after="240" w:line="240" w:lineRule="auto"/>
        <w:ind w:firstLine="0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де</w:t>
      </w:r>
      <w:proofErr w:type="gramStart"/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C06"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С</w:t>
      </w:r>
      <w:proofErr w:type="gramEnd"/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среднеарифметическое содержание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биотина в 1 мл, найденное по стандартной кривой для шести концентраций растворов испытуемого образца с у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четом всех разведений (4; 8; 16; 32;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64 и 128)</w:t>
      </w:r>
      <w:r w:rsidR="002668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мкг; </w:t>
      </w:r>
    </w:p>
    <w:p w:rsidR="00EA21FA" w:rsidRPr="001F026F" w:rsidRDefault="007F4C06" w:rsidP="0010545C">
      <w:pPr>
        <w:pStyle w:val="Style9"/>
        <w:widowControl/>
        <w:spacing w:before="47" w:after="240" w:line="24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V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V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1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V</w:t>
      </w:r>
      <w:r w:rsidR="00EA21FA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2</w:t>
      </w:r>
      <w:r w:rsidR="005A2526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553D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5A2526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разведения</w:t>
      </w:r>
      <w:r w:rsidR="002668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2526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A21FA" w:rsidRPr="001F026F" w:rsidRDefault="007F4C06" w:rsidP="0010545C">
      <w:pPr>
        <w:pStyle w:val="Style9"/>
        <w:widowControl/>
        <w:spacing w:before="4" w:after="240" w:line="24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а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553D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навеска </w:t>
      </w:r>
      <w:r w:rsidR="0070385F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испытуемого образца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граммах или количество таблеток;</w:t>
      </w:r>
    </w:p>
    <w:p w:rsidR="00EA21FA" w:rsidRPr="001F026F" w:rsidRDefault="007F4C06" w:rsidP="0010545C">
      <w:pPr>
        <w:pStyle w:val="Style9"/>
        <w:widowControl/>
        <w:spacing w:before="4" w:after="240" w:line="24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б</w:t>
      </w:r>
      <w:r w:rsidR="005A2526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553D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средняя масса одной таблетки</w:t>
      </w:r>
      <w:r w:rsidR="002668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A21FA" w:rsidRPr="001F026F" w:rsidRDefault="00EA21FA" w:rsidP="0010545C">
      <w:pPr>
        <w:pStyle w:val="Style9"/>
        <w:widowControl/>
        <w:spacing w:before="8" w:after="240" w:line="24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6</w:t>
      </w:r>
      <w:r w:rsidR="007C553D" w:rsidRPr="007C553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коэффициент для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пересчета</w:t>
      </w:r>
      <w:r w:rsidR="002668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545C" w:rsidRPr="002633FD" w:rsidRDefault="007F4C06" w:rsidP="00172A0C">
      <w:pPr>
        <w:pStyle w:val="Style3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Примечания</w:t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294E" w:rsidRPr="00D44077" w:rsidRDefault="00EA21FA" w:rsidP="0062093C">
      <w:pPr>
        <w:pStyle w:val="Style3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00"/>
        </w:rPr>
      </w:pPr>
      <w:r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Приготовление рабоч</w:t>
      </w:r>
      <w:r w:rsidR="0010545C"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их</w:t>
      </w:r>
      <w:r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раствор</w:t>
      </w:r>
      <w:r w:rsidR="0010545C"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ов</w:t>
      </w:r>
      <w:r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proofErr w:type="gramStart"/>
      <w:r w:rsidR="002633FD"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СО</w:t>
      </w:r>
      <w:proofErr w:type="gramEnd"/>
      <w:r w:rsidR="0010545C" w:rsidRP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витаминов</w:t>
      </w:r>
    </w:p>
    <w:p w:rsidR="00EA21FA" w:rsidRPr="001F026F" w:rsidRDefault="009B294E" w:rsidP="00D27102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545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СО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D</w:t>
      </w:r>
      <w:r w:rsidR="00612A0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-биотин</w:t>
      </w:r>
      <w:r w:rsidR="0010545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мерную колбу вместимостью 500 мл помещают 2</w:t>
      </w:r>
      <w:bookmarkStart w:id="0" w:name="_GoBack"/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</w:t>
      </w:r>
      <w:bookmarkEnd w:id="0"/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 мл</w:t>
      </w:r>
      <w:r w:rsidR="0062093C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A779E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% спирта, в котором растворяют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0,0010 г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-биотина на кипящей водяной бане.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П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осле охлаждения объем раствора доводят тем же растворителем до метки (основной раствор)</w:t>
      </w:r>
      <w:r w:rsidR="0070385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перемешивают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1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мл основного раствора содержит</w:t>
      </w:r>
      <w:r w:rsidR="0062093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ся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мкг 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D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биотина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21FA" w:rsidRPr="00354107" w:rsidRDefault="0092799A" w:rsidP="00D27102">
      <w:pPr>
        <w:pStyle w:val="Style5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мерную колбу вместимостью 50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помещают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5 мл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основного раствора и доводят объем раствора водой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очищенной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 метки.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Переносят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 мл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полученного раствора в мерную колбу вместимостью 100 мл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и доводят объем раствора водой до метки (рабочий раствор). Рабочий раствор содержит 0,002 мкг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биотина в 1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A252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-биотина в стандартном ряду </w:t>
      </w:r>
      <w:r w:rsidR="000C1BE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разведений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должно соответствовать 0,0005; 0,00025; 0,000125; 0,0000625; 0,000031; 0,0000156 </w:t>
      </w:r>
      <w:r w:rsidR="00425FA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мкг/мл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 0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мкг/мл</w:t>
      </w:r>
      <w:r w:rsidR="00425FA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– в отрицательном контроле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7584" w:rsidRPr="00354107" w:rsidRDefault="009B294E" w:rsidP="00D27102">
      <w:pPr>
        <w:pStyle w:val="Style8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354107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2.</w:t>
      </w:r>
      <w:r w:rsidRPr="00354107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ab/>
      </w:r>
      <w:r w:rsidR="0091189D"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  <w:lang w:val="ru-RU"/>
        </w:rPr>
        <w:t>СО к</w:t>
      </w:r>
      <w:r w:rsidR="00612A0B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альция пантотенат</w:t>
      </w:r>
      <w:r w:rsidR="0091189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а</w:t>
      </w:r>
      <w:r w:rsidR="0091189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.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В мерной колбе вместимостью 50 мл в 25</w:t>
      </w:r>
      <w:r w:rsidR="00E01EDA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% спирте растворяют </w:t>
      </w:r>
      <w:smartTag w:uri="urn:schemas-microsoft-com:office:smarttags" w:element="metricconverter">
        <w:smartTagPr>
          <w:attr w:name="ProductID" w:val="0,050 г"/>
        </w:smartTagPr>
        <w:r w:rsidR="00217584" w:rsidRPr="00172A0C">
          <w:rPr>
            <w:rStyle w:val="FontStyle13"/>
            <w:rFonts w:ascii="Times New Roman" w:hAnsi="Times New Roman" w:cs="Times New Roman"/>
            <w:spacing w:val="0"/>
            <w:sz w:val="28"/>
            <w:szCs w:val="28"/>
            <w:lang w:val="ru-RU"/>
          </w:rPr>
          <w:t>0,050 г</w:t>
        </w:r>
      </w:smartTag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кальция пантотената 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(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в пересчете на сухое вещество по содержанию азота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)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и доводят объем раствора тем же растворителем до метки (основной раствор).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В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1 мл основного раствора содержит</w:t>
      </w:r>
      <w:r w:rsidR="00495FF2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ся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1 мг кальция па</w:t>
      </w:r>
      <w:r w:rsidR="00217584" w:rsidRPr="00354107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нтотената.</w:t>
      </w:r>
    </w:p>
    <w:p w:rsidR="00217584" w:rsidRPr="00C276CB" w:rsidRDefault="00556CCD" w:rsidP="00D27102">
      <w:pPr>
        <w:pStyle w:val="Style8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В мерную колбу вместимостью 100 мл помещают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1 мл основного раствора и доводят объем раствора водой </w:t>
      </w:r>
      <w:r w:rsidR="003B2A71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очищенной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до метки. </w:t>
      </w:r>
      <w:r w:rsidR="003B2A71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Переносят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1 мл</w:t>
      </w:r>
      <w:r w:rsidR="00217584" w:rsidRPr="00172A0C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полученного раствора в мерную колбу вместимостью 50 мл и доводят объем раствора водой </w:t>
      </w:r>
      <w:r w:rsidR="003B2A71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очищенной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до метки (рабочий раствор). Рабочий раствор содержит 0,2 мкг кальция пантотената в 1 мл</w:t>
      </w:r>
      <w:r w:rsidR="00217584" w:rsidRPr="00172A0C">
        <w:rPr>
          <w:rStyle w:val="FontStyle14"/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3B2A71" w:rsidRPr="00172A0C">
        <w:rPr>
          <w:rStyle w:val="FontStyle14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Содержание кальция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lastRenderedPageBreak/>
        <w:t xml:space="preserve">пантотената в стандартном ряду </w:t>
      </w:r>
      <w:r w:rsidR="003B2A71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разведений </w:t>
      </w:r>
      <w:r w:rsidR="00217584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должно соответствовать 0,05; 0,025; 0,0125; 0,00625; 0,0031; 0,00156 </w:t>
      </w:r>
      <w:r w:rsidR="003B2A71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мкг/мл и 0</w:t>
      </w:r>
      <w:r w:rsidR="003B2A71" w:rsidRPr="00172A0C">
        <w:rPr>
          <w:rStyle w:val="FontStyle12"/>
          <w:rFonts w:ascii="Times New Roman" w:hAnsi="Times New Roman" w:cs="Times New Roman"/>
          <w:b w:val="0"/>
          <w:bCs w:val="0"/>
          <w:color w:val="0000FF"/>
          <w:sz w:val="28"/>
          <w:szCs w:val="28"/>
          <w:lang w:val="ru-RU"/>
        </w:rPr>
        <w:t xml:space="preserve"> </w:t>
      </w:r>
      <w:r w:rsidR="003B2A71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мкг/мл – в отрицательном контроле</w:t>
      </w:r>
      <w:r w:rsidR="003B2A71" w:rsidRPr="003B2A71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217584" w:rsidRPr="00354107" w:rsidRDefault="00217584" w:rsidP="00D27102">
      <w:pPr>
        <w:pStyle w:val="Style19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54107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>3.</w:t>
      </w:r>
      <w:r w:rsidRPr="00354107">
        <w:rPr>
          <w:rStyle w:val="FontStyle14"/>
          <w:rFonts w:ascii="Times New Roman" w:hAnsi="Times New Roman" w:cs="Times New Roman"/>
          <w:bCs/>
          <w:i w:val="0"/>
          <w:sz w:val="28"/>
          <w:szCs w:val="28"/>
        </w:rPr>
        <w:tab/>
      </w:r>
      <w:r w:rsidR="00E80AB6" w:rsidRPr="00172A0C">
        <w:rPr>
          <w:rStyle w:val="FontStyle27"/>
          <w:bCs/>
          <w:sz w:val="28"/>
          <w:szCs w:val="28"/>
          <w:u w:val="single"/>
        </w:rPr>
        <w:t>СО ф</w:t>
      </w:r>
      <w:r w:rsidR="00612A0B" w:rsidRPr="00172A0C">
        <w:rPr>
          <w:rStyle w:val="FontStyle27"/>
          <w:bCs/>
          <w:sz w:val="28"/>
          <w:szCs w:val="28"/>
          <w:u w:val="single"/>
        </w:rPr>
        <w:t>олиев</w:t>
      </w:r>
      <w:r w:rsidR="00E80AB6" w:rsidRPr="00172A0C">
        <w:rPr>
          <w:rStyle w:val="FontStyle27"/>
          <w:bCs/>
          <w:sz w:val="28"/>
          <w:szCs w:val="28"/>
          <w:u w:val="single"/>
        </w:rPr>
        <w:t>ой</w:t>
      </w:r>
      <w:r w:rsidR="00612A0B" w:rsidRPr="00172A0C">
        <w:rPr>
          <w:rStyle w:val="FontStyle27"/>
          <w:bCs/>
          <w:sz w:val="28"/>
          <w:szCs w:val="28"/>
          <w:u w:val="single"/>
        </w:rPr>
        <w:t xml:space="preserve"> кислот</w:t>
      </w:r>
      <w:r w:rsidR="00E80AB6" w:rsidRPr="00172A0C">
        <w:rPr>
          <w:rStyle w:val="FontStyle27"/>
          <w:bCs/>
          <w:sz w:val="28"/>
          <w:szCs w:val="28"/>
          <w:u w:val="single"/>
        </w:rPr>
        <w:t>ы.</w:t>
      </w:r>
      <w:r w:rsidRPr="00172A0C">
        <w:rPr>
          <w:rStyle w:val="FontStyle27"/>
          <w:bCs/>
          <w:sz w:val="28"/>
          <w:szCs w:val="28"/>
        </w:rPr>
        <w:t xml:space="preserve"> </w:t>
      </w:r>
      <w:r w:rsidR="006004EB" w:rsidRPr="00172A0C">
        <w:rPr>
          <w:rStyle w:val="FontStyle27"/>
          <w:sz w:val="28"/>
          <w:szCs w:val="28"/>
        </w:rPr>
        <w:t xml:space="preserve">В мерной колбе вместимостью </w:t>
      </w:r>
      <w:r w:rsidR="006004EB" w:rsidRPr="00172A0C">
        <w:rPr>
          <w:rStyle w:val="FontStyle33"/>
          <w:b w:val="0"/>
          <w:bCs w:val="0"/>
          <w:sz w:val="28"/>
          <w:szCs w:val="28"/>
        </w:rPr>
        <w:t xml:space="preserve">100 мл </w:t>
      </w:r>
      <w:r w:rsidR="006004EB" w:rsidRPr="00172A0C">
        <w:rPr>
          <w:rStyle w:val="FontStyle27"/>
          <w:sz w:val="28"/>
          <w:szCs w:val="28"/>
        </w:rPr>
        <w:t>в 5 мл 1</w:t>
      </w:r>
      <w:r w:rsidR="00E01EDA">
        <w:rPr>
          <w:rStyle w:val="FontStyle27"/>
          <w:sz w:val="28"/>
          <w:szCs w:val="28"/>
        </w:rPr>
        <w:t xml:space="preserve"> </w:t>
      </w:r>
      <w:r w:rsidR="006004EB" w:rsidRPr="00172A0C">
        <w:rPr>
          <w:rStyle w:val="FontStyle27"/>
          <w:sz w:val="28"/>
          <w:szCs w:val="28"/>
        </w:rPr>
        <w:t xml:space="preserve">% раствора натрия </w:t>
      </w:r>
      <w:proofErr w:type="spellStart"/>
      <w:r w:rsidR="006004EB" w:rsidRPr="00172A0C">
        <w:rPr>
          <w:rStyle w:val="FontStyle27"/>
          <w:sz w:val="28"/>
          <w:szCs w:val="28"/>
        </w:rPr>
        <w:t>двууглекислого</w:t>
      </w:r>
      <w:r w:rsidR="006004EB" w:rsidRPr="00172A0C">
        <w:rPr>
          <w:rStyle w:val="FontStyle27"/>
          <w:sz w:val="28"/>
          <w:szCs w:val="28"/>
          <w:vertAlign w:val="superscript"/>
        </w:rPr>
        <w:t>в</w:t>
      </w:r>
      <w:proofErr w:type="spellEnd"/>
      <w:r w:rsidR="006004EB" w:rsidRPr="00172A0C">
        <w:rPr>
          <w:rStyle w:val="FontStyle27"/>
          <w:sz w:val="28"/>
          <w:szCs w:val="28"/>
          <w:vertAlign w:val="superscript"/>
        </w:rPr>
        <w:t xml:space="preserve">) </w:t>
      </w:r>
      <w:r w:rsidR="006004EB" w:rsidRPr="00172A0C">
        <w:rPr>
          <w:rStyle w:val="FontStyle27"/>
          <w:sz w:val="28"/>
          <w:szCs w:val="28"/>
        </w:rPr>
        <w:t>растворяют</w:t>
      </w:r>
      <w:r w:rsidR="006004EB" w:rsidRPr="00172A0C">
        <w:rPr>
          <w:rStyle w:val="FontStyle33"/>
          <w:b w:val="0"/>
          <w:bCs w:val="0"/>
          <w:sz w:val="28"/>
          <w:szCs w:val="28"/>
        </w:rPr>
        <w:t xml:space="preserve"> </w:t>
      </w:r>
      <w:r w:rsidRPr="00172A0C">
        <w:rPr>
          <w:rStyle w:val="FontStyle33"/>
          <w:b w:val="0"/>
          <w:bCs w:val="0"/>
          <w:sz w:val="28"/>
          <w:szCs w:val="28"/>
        </w:rPr>
        <w:t xml:space="preserve">0,0100 </w:t>
      </w:r>
      <w:r w:rsidRPr="00172A0C">
        <w:rPr>
          <w:rStyle w:val="FontStyle27"/>
          <w:sz w:val="28"/>
          <w:szCs w:val="28"/>
        </w:rPr>
        <w:t>г фолиевой кислоты</w:t>
      </w:r>
      <w:r w:rsidRPr="00172A0C">
        <w:rPr>
          <w:rStyle w:val="FontStyle33"/>
          <w:b w:val="0"/>
          <w:bCs w:val="0"/>
          <w:sz w:val="28"/>
          <w:szCs w:val="28"/>
        </w:rPr>
        <w:t xml:space="preserve">, </w:t>
      </w:r>
      <w:r w:rsidRPr="00172A0C">
        <w:rPr>
          <w:rStyle w:val="FontStyle27"/>
          <w:sz w:val="28"/>
          <w:szCs w:val="28"/>
        </w:rPr>
        <w:t xml:space="preserve">доводят </w:t>
      </w:r>
      <w:r w:rsidRPr="00172A0C">
        <w:rPr>
          <w:rStyle w:val="FontStyle33"/>
          <w:b w:val="0"/>
          <w:bCs w:val="0"/>
          <w:sz w:val="28"/>
          <w:szCs w:val="28"/>
        </w:rPr>
        <w:t xml:space="preserve">объем </w:t>
      </w:r>
      <w:r w:rsidRPr="00172A0C">
        <w:rPr>
          <w:rStyle w:val="FontStyle27"/>
          <w:sz w:val="28"/>
          <w:szCs w:val="28"/>
        </w:rPr>
        <w:t xml:space="preserve">водой </w:t>
      </w:r>
      <w:r w:rsidR="00341730" w:rsidRPr="00172A0C">
        <w:rPr>
          <w:rStyle w:val="FontStyle27"/>
          <w:sz w:val="28"/>
          <w:szCs w:val="28"/>
        </w:rPr>
        <w:t xml:space="preserve">очищенной </w:t>
      </w:r>
      <w:r w:rsidRPr="00172A0C">
        <w:rPr>
          <w:rStyle w:val="FontStyle27"/>
          <w:sz w:val="28"/>
          <w:szCs w:val="28"/>
        </w:rPr>
        <w:t xml:space="preserve">до </w:t>
      </w:r>
      <w:r w:rsidRPr="00172A0C">
        <w:rPr>
          <w:rStyle w:val="FontStyle33"/>
          <w:b w:val="0"/>
          <w:bCs w:val="0"/>
          <w:sz w:val="28"/>
          <w:szCs w:val="28"/>
        </w:rPr>
        <w:t xml:space="preserve">метки </w:t>
      </w:r>
      <w:r w:rsidRPr="00172A0C">
        <w:rPr>
          <w:rStyle w:val="FontStyle27"/>
          <w:sz w:val="28"/>
          <w:szCs w:val="28"/>
        </w:rPr>
        <w:t>(основной раствор).</w:t>
      </w:r>
      <w:r w:rsidRPr="00172A0C">
        <w:rPr>
          <w:rStyle w:val="FontStyle33"/>
          <w:b w:val="0"/>
          <w:bCs w:val="0"/>
          <w:sz w:val="28"/>
          <w:szCs w:val="28"/>
        </w:rPr>
        <w:t xml:space="preserve"> </w:t>
      </w:r>
      <w:r w:rsidR="00341730" w:rsidRPr="00172A0C">
        <w:rPr>
          <w:rStyle w:val="FontStyle33"/>
          <w:b w:val="0"/>
          <w:bCs w:val="0"/>
          <w:sz w:val="28"/>
          <w:szCs w:val="28"/>
        </w:rPr>
        <w:t xml:space="preserve">В </w:t>
      </w:r>
      <w:r w:rsidRPr="00172A0C">
        <w:rPr>
          <w:rStyle w:val="FontStyle33"/>
          <w:b w:val="0"/>
          <w:bCs w:val="0"/>
          <w:sz w:val="28"/>
          <w:szCs w:val="28"/>
        </w:rPr>
        <w:t>1</w:t>
      </w:r>
      <w:r w:rsidR="00341730" w:rsidRPr="00172A0C">
        <w:rPr>
          <w:rStyle w:val="FontStyle33"/>
          <w:b w:val="0"/>
          <w:bCs w:val="0"/>
          <w:sz w:val="28"/>
          <w:szCs w:val="28"/>
        </w:rPr>
        <w:t xml:space="preserve"> </w:t>
      </w:r>
      <w:r w:rsidRPr="00172A0C">
        <w:rPr>
          <w:rStyle w:val="FontStyle33"/>
          <w:b w:val="0"/>
          <w:bCs w:val="0"/>
          <w:sz w:val="28"/>
          <w:szCs w:val="28"/>
        </w:rPr>
        <w:t xml:space="preserve">мл </w:t>
      </w:r>
      <w:r w:rsidRPr="00172A0C">
        <w:rPr>
          <w:rStyle w:val="FontStyle27"/>
          <w:sz w:val="28"/>
          <w:szCs w:val="28"/>
        </w:rPr>
        <w:t>основного раствора содержит</w:t>
      </w:r>
      <w:r w:rsidR="00341730" w:rsidRPr="00172A0C">
        <w:rPr>
          <w:rStyle w:val="FontStyle27"/>
          <w:sz w:val="28"/>
          <w:szCs w:val="28"/>
        </w:rPr>
        <w:t>ся</w:t>
      </w:r>
      <w:r w:rsidRPr="00172A0C">
        <w:rPr>
          <w:rStyle w:val="FontStyle27"/>
          <w:sz w:val="28"/>
          <w:szCs w:val="28"/>
        </w:rPr>
        <w:t xml:space="preserve"> </w:t>
      </w:r>
      <w:r w:rsidRPr="00172A0C">
        <w:rPr>
          <w:rStyle w:val="FontStyle33"/>
          <w:b w:val="0"/>
          <w:bCs w:val="0"/>
          <w:sz w:val="28"/>
          <w:szCs w:val="28"/>
        </w:rPr>
        <w:t>1</w:t>
      </w:r>
      <w:r w:rsidRPr="00354107">
        <w:rPr>
          <w:rStyle w:val="FontStyle33"/>
          <w:b w:val="0"/>
          <w:bCs w:val="0"/>
          <w:sz w:val="28"/>
          <w:szCs w:val="28"/>
        </w:rPr>
        <w:t xml:space="preserve">00 мкг </w:t>
      </w:r>
      <w:r w:rsidRPr="00354107">
        <w:rPr>
          <w:rStyle w:val="FontStyle27"/>
          <w:sz w:val="28"/>
          <w:szCs w:val="28"/>
        </w:rPr>
        <w:t>фолиевой кислоты.</w:t>
      </w:r>
    </w:p>
    <w:p w:rsidR="00217584" w:rsidRPr="00354107" w:rsidRDefault="00341730" w:rsidP="00D27102">
      <w:pPr>
        <w:pStyle w:val="Style22"/>
        <w:widowControl/>
        <w:spacing w:before="10" w:line="240" w:lineRule="auto"/>
        <w:ind w:firstLine="709"/>
        <w:rPr>
          <w:rStyle w:val="FontStyle27"/>
          <w:sz w:val="28"/>
          <w:szCs w:val="28"/>
        </w:rPr>
      </w:pPr>
      <w:r w:rsidRPr="00172A0C">
        <w:rPr>
          <w:rStyle w:val="FontStyle27"/>
          <w:sz w:val="28"/>
          <w:szCs w:val="28"/>
        </w:rPr>
        <w:t xml:space="preserve">В мерную колбу вместимостью </w:t>
      </w:r>
      <w:r w:rsidRPr="00172A0C">
        <w:rPr>
          <w:rStyle w:val="FontStyle33"/>
          <w:b w:val="0"/>
          <w:bCs w:val="0"/>
          <w:sz w:val="28"/>
          <w:szCs w:val="28"/>
        </w:rPr>
        <w:t xml:space="preserve">100 мл </w:t>
      </w:r>
      <w:r w:rsidRPr="00172A0C">
        <w:rPr>
          <w:rStyle w:val="FontStyle27"/>
          <w:sz w:val="28"/>
          <w:szCs w:val="28"/>
        </w:rPr>
        <w:t xml:space="preserve">вносят </w:t>
      </w:r>
      <w:r w:rsidR="00217584" w:rsidRPr="00172A0C">
        <w:rPr>
          <w:rStyle w:val="FontStyle33"/>
          <w:b w:val="0"/>
          <w:bCs w:val="0"/>
          <w:sz w:val="28"/>
          <w:szCs w:val="28"/>
        </w:rPr>
        <w:t xml:space="preserve">1 </w:t>
      </w:r>
      <w:r w:rsidR="00217584" w:rsidRPr="00172A0C">
        <w:rPr>
          <w:rStyle w:val="FontStyle27"/>
          <w:sz w:val="28"/>
          <w:szCs w:val="28"/>
        </w:rPr>
        <w:t xml:space="preserve">мл основного раствора </w:t>
      </w:r>
      <w:r w:rsidR="00217584" w:rsidRPr="00172A0C">
        <w:rPr>
          <w:rStyle w:val="FontStyle33"/>
          <w:b w:val="0"/>
          <w:bCs w:val="0"/>
          <w:sz w:val="28"/>
          <w:szCs w:val="28"/>
        </w:rPr>
        <w:t xml:space="preserve">и </w:t>
      </w:r>
      <w:r w:rsidR="00217584" w:rsidRPr="00172A0C">
        <w:rPr>
          <w:rStyle w:val="FontStyle27"/>
          <w:sz w:val="28"/>
          <w:szCs w:val="28"/>
        </w:rPr>
        <w:t xml:space="preserve">доводят объём раствора водой </w:t>
      </w:r>
      <w:r w:rsidRPr="00172A0C">
        <w:rPr>
          <w:rStyle w:val="FontStyle27"/>
          <w:sz w:val="28"/>
          <w:szCs w:val="28"/>
        </w:rPr>
        <w:t xml:space="preserve">очищенной </w:t>
      </w:r>
      <w:r w:rsidR="00217584" w:rsidRPr="00172A0C">
        <w:rPr>
          <w:rStyle w:val="FontStyle27"/>
          <w:sz w:val="28"/>
          <w:szCs w:val="28"/>
        </w:rPr>
        <w:t xml:space="preserve">до метки. </w:t>
      </w:r>
      <w:r w:rsidRPr="00172A0C">
        <w:rPr>
          <w:rStyle w:val="FontStyle27"/>
          <w:sz w:val="28"/>
          <w:szCs w:val="28"/>
        </w:rPr>
        <w:t xml:space="preserve">В мерную колбу вместимостью </w:t>
      </w:r>
      <w:r w:rsidRPr="00172A0C">
        <w:rPr>
          <w:rStyle w:val="FontStyle33"/>
          <w:b w:val="0"/>
          <w:bCs w:val="0"/>
          <w:sz w:val="28"/>
          <w:szCs w:val="28"/>
        </w:rPr>
        <w:t xml:space="preserve">100 мл </w:t>
      </w:r>
      <w:r w:rsidRPr="00172A0C">
        <w:rPr>
          <w:rStyle w:val="FontStyle27"/>
          <w:sz w:val="28"/>
          <w:szCs w:val="28"/>
        </w:rPr>
        <w:t>помещают</w:t>
      </w:r>
      <w:r w:rsidRPr="00172A0C">
        <w:rPr>
          <w:rStyle w:val="FontStyle33"/>
          <w:b w:val="0"/>
          <w:bCs w:val="0"/>
          <w:sz w:val="28"/>
          <w:szCs w:val="28"/>
        </w:rPr>
        <w:t xml:space="preserve"> </w:t>
      </w:r>
      <w:r w:rsidR="00217584" w:rsidRPr="00172A0C">
        <w:rPr>
          <w:rStyle w:val="FontStyle33"/>
          <w:b w:val="0"/>
          <w:bCs w:val="0"/>
          <w:sz w:val="28"/>
          <w:szCs w:val="28"/>
        </w:rPr>
        <w:t xml:space="preserve">1 </w:t>
      </w:r>
      <w:r w:rsidR="00217584" w:rsidRPr="00172A0C">
        <w:rPr>
          <w:rStyle w:val="FontStyle27"/>
          <w:sz w:val="28"/>
          <w:szCs w:val="28"/>
        </w:rPr>
        <w:t>мл полученного раствора</w:t>
      </w:r>
      <w:r w:rsidR="00217584" w:rsidRPr="00172A0C">
        <w:rPr>
          <w:rStyle w:val="FontStyle33"/>
          <w:b w:val="0"/>
          <w:bCs w:val="0"/>
          <w:sz w:val="28"/>
          <w:szCs w:val="28"/>
        </w:rPr>
        <w:t xml:space="preserve">, </w:t>
      </w:r>
      <w:r w:rsidR="00217584" w:rsidRPr="00172A0C">
        <w:rPr>
          <w:rStyle w:val="FontStyle27"/>
          <w:sz w:val="28"/>
          <w:szCs w:val="28"/>
        </w:rPr>
        <w:t xml:space="preserve">доводят объём раствора водой </w:t>
      </w:r>
      <w:r w:rsidRPr="00172A0C">
        <w:rPr>
          <w:rStyle w:val="FontStyle27"/>
          <w:sz w:val="28"/>
          <w:szCs w:val="28"/>
        </w:rPr>
        <w:t>очищенной</w:t>
      </w:r>
      <w:r>
        <w:rPr>
          <w:rStyle w:val="FontStyle27"/>
          <w:sz w:val="28"/>
          <w:szCs w:val="28"/>
        </w:rPr>
        <w:t xml:space="preserve"> </w:t>
      </w:r>
      <w:r w:rsidR="00217584" w:rsidRPr="00354107">
        <w:rPr>
          <w:rStyle w:val="FontStyle27"/>
          <w:sz w:val="28"/>
          <w:szCs w:val="28"/>
        </w:rPr>
        <w:t>до метки.</w:t>
      </w:r>
    </w:p>
    <w:p w:rsidR="00217584" w:rsidRPr="00354107" w:rsidRDefault="00217584" w:rsidP="00D27102">
      <w:pPr>
        <w:pStyle w:val="Style22"/>
        <w:widowControl/>
        <w:spacing w:before="10" w:line="240" w:lineRule="auto"/>
        <w:ind w:firstLine="709"/>
        <w:rPr>
          <w:rStyle w:val="FontStyle27"/>
          <w:sz w:val="28"/>
          <w:szCs w:val="28"/>
        </w:rPr>
      </w:pPr>
      <w:r w:rsidRPr="00354107">
        <w:rPr>
          <w:rStyle w:val="FontStyle33"/>
          <w:b w:val="0"/>
          <w:bCs w:val="0"/>
          <w:sz w:val="28"/>
          <w:szCs w:val="28"/>
        </w:rPr>
        <w:t xml:space="preserve">10 </w:t>
      </w:r>
      <w:r w:rsidRPr="00354107">
        <w:rPr>
          <w:rStyle w:val="FontStyle27"/>
          <w:sz w:val="28"/>
          <w:szCs w:val="28"/>
        </w:rPr>
        <w:t xml:space="preserve">мл полученного раствора помещают в мерную колбу вместимостью </w:t>
      </w:r>
      <w:r w:rsidRPr="00354107">
        <w:rPr>
          <w:rStyle w:val="FontStyle33"/>
          <w:b w:val="0"/>
          <w:bCs w:val="0"/>
          <w:sz w:val="28"/>
          <w:szCs w:val="28"/>
        </w:rPr>
        <w:t xml:space="preserve">25 </w:t>
      </w:r>
      <w:r w:rsidRPr="00354107">
        <w:rPr>
          <w:rStyle w:val="FontStyle27"/>
          <w:sz w:val="28"/>
          <w:szCs w:val="28"/>
        </w:rPr>
        <w:t xml:space="preserve">мл (рабочий раствор). Рабочий раствор содержит </w:t>
      </w:r>
      <w:r w:rsidRPr="00354107">
        <w:rPr>
          <w:rStyle w:val="FontStyle33"/>
          <w:b w:val="0"/>
          <w:bCs w:val="0"/>
          <w:sz w:val="28"/>
          <w:szCs w:val="28"/>
        </w:rPr>
        <w:t xml:space="preserve">0,004 </w:t>
      </w:r>
      <w:r w:rsidRPr="00354107">
        <w:rPr>
          <w:rStyle w:val="FontStyle27"/>
          <w:sz w:val="28"/>
          <w:szCs w:val="28"/>
        </w:rPr>
        <w:t xml:space="preserve">мкг фолиевой </w:t>
      </w:r>
      <w:r w:rsidRPr="00354107">
        <w:rPr>
          <w:rStyle w:val="FontStyle33"/>
          <w:b w:val="0"/>
          <w:bCs w:val="0"/>
          <w:sz w:val="28"/>
          <w:szCs w:val="28"/>
        </w:rPr>
        <w:t>ки</w:t>
      </w:r>
      <w:r w:rsidRPr="00354107">
        <w:rPr>
          <w:rStyle w:val="FontStyle27"/>
          <w:sz w:val="28"/>
          <w:szCs w:val="28"/>
        </w:rPr>
        <w:t xml:space="preserve">слоты в </w:t>
      </w:r>
      <w:r w:rsidRPr="00354107">
        <w:rPr>
          <w:rStyle w:val="FontStyle33"/>
          <w:b w:val="0"/>
          <w:bCs w:val="0"/>
          <w:sz w:val="28"/>
          <w:szCs w:val="28"/>
        </w:rPr>
        <w:t xml:space="preserve">1 </w:t>
      </w:r>
      <w:r w:rsidRPr="00354107">
        <w:rPr>
          <w:rStyle w:val="FontStyle27"/>
          <w:sz w:val="28"/>
          <w:szCs w:val="28"/>
        </w:rPr>
        <w:t>мл.</w:t>
      </w:r>
    </w:p>
    <w:p w:rsidR="00217584" w:rsidRPr="00354107" w:rsidRDefault="00217584" w:rsidP="00D27102">
      <w:pPr>
        <w:pStyle w:val="Style9"/>
        <w:widowControl/>
        <w:spacing w:before="95" w:line="240" w:lineRule="auto"/>
        <w:ind w:firstLine="709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54107">
        <w:rPr>
          <w:rStyle w:val="FontStyle27"/>
          <w:sz w:val="28"/>
          <w:szCs w:val="28"/>
        </w:rPr>
        <w:t xml:space="preserve">Содержание фолиевой кислоты в стандартном ряду </w:t>
      </w:r>
      <w:r w:rsidR="00B02E6B" w:rsidRPr="00172A0C">
        <w:rPr>
          <w:rStyle w:val="FontStyle27"/>
          <w:sz w:val="28"/>
          <w:szCs w:val="28"/>
        </w:rPr>
        <w:t xml:space="preserve">при приготовлении разведений </w:t>
      </w:r>
      <w:r w:rsidRPr="00172A0C">
        <w:rPr>
          <w:rStyle w:val="FontStyle27"/>
          <w:sz w:val="28"/>
          <w:szCs w:val="28"/>
        </w:rPr>
        <w:t xml:space="preserve">должно соответствовать </w:t>
      </w:r>
      <w:r w:rsidRPr="00172A0C">
        <w:rPr>
          <w:rStyle w:val="FontStyle33"/>
          <w:b w:val="0"/>
          <w:bCs w:val="0"/>
          <w:sz w:val="28"/>
          <w:szCs w:val="28"/>
        </w:rPr>
        <w:t xml:space="preserve">0,001; 0,0005; 0,00025, 0,000125; 0,0000625; 0,00003125 </w:t>
      </w:r>
      <w:r w:rsidR="00B02E6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мкг/мл и 0</w:t>
      </w:r>
      <w:r w:rsidR="00B02E6B" w:rsidRPr="00172A0C">
        <w:rPr>
          <w:rStyle w:val="FontStyle12"/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 w:rsidR="00B02E6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мкг/мл – в отрицательном контроле</w:t>
      </w:r>
      <w:r w:rsidR="00B02E6B" w:rsidRPr="003B2A71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7584" w:rsidRPr="00354107" w:rsidRDefault="00217584" w:rsidP="00D27102">
      <w:pPr>
        <w:pStyle w:val="Style19"/>
        <w:widowControl/>
        <w:spacing w:before="55" w:line="240" w:lineRule="auto"/>
        <w:ind w:firstLine="709"/>
        <w:rPr>
          <w:rStyle w:val="FontStyle27"/>
          <w:sz w:val="28"/>
          <w:szCs w:val="28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01CB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СО </w:t>
      </w:r>
      <w:r w:rsidR="00F37A1A" w:rsidRPr="00172A0C">
        <w:rPr>
          <w:rStyle w:val="FontStyle27"/>
          <w:sz w:val="28"/>
          <w:szCs w:val="28"/>
          <w:u w:val="single"/>
        </w:rPr>
        <w:t>никотиновой кислоты</w:t>
      </w:r>
      <w:r w:rsidR="00612A0B" w:rsidRPr="00172A0C">
        <w:rPr>
          <w:rStyle w:val="FontStyle27"/>
          <w:sz w:val="28"/>
          <w:szCs w:val="28"/>
          <w:u w:val="single"/>
        </w:rPr>
        <w:t xml:space="preserve"> (или никотинамид</w:t>
      </w:r>
      <w:r w:rsidR="00F37A1A" w:rsidRPr="00172A0C">
        <w:rPr>
          <w:rStyle w:val="FontStyle27"/>
          <w:sz w:val="28"/>
          <w:szCs w:val="28"/>
          <w:u w:val="single"/>
        </w:rPr>
        <w:t>а</w:t>
      </w:r>
      <w:r w:rsidRPr="00172A0C">
        <w:rPr>
          <w:rStyle w:val="FontStyle27"/>
          <w:sz w:val="28"/>
          <w:szCs w:val="28"/>
          <w:u w:val="single"/>
        </w:rPr>
        <w:t>)</w:t>
      </w:r>
      <w:r w:rsidR="00F37A1A" w:rsidRPr="00172A0C">
        <w:rPr>
          <w:rStyle w:val="FontStyle27"/>
          <w:sz w:val="28"/>
          <w:szCs w:val="28"/>
          <w:u w:val="single"/>
        </w:rPr>
        <w:t>.</w:t>
      </w:r>
      <w:r w:rsidRPr="00172A0C">
        <w:rPr>
          <w:rStyle w:val="FontStyle27"/>
          <w:sz w:val="28"/>
          <w:szCs w:val="28"/>
        </w:rPr>
        <w:t xml:space="preserve"> </w:t>
      </w:r>
      <w:r w:rsidR="001E45BB" w:rsidRPr="00172A0C">
        <w:rPr>
          <w:rStyle w:val="FontStyle27"/>
          <w:sz w:val="28"/>
          <w:szCs w:val="28"/>
        </w:rPr>
        <w:t>В мерной колбе вместимостью 100 мл в 25</w:t>
      </w:r>
      <w:r w:rsidR="008B2CBC">
        <w:rPr>
          <w:rStyle w:val="FontStyle27"/>
          <w:sz w:val="28"/>
          <w:szCs w:val="28"/>
        </w:rPr>
        <w:t xml:space="preserve"> </w:t>
      </w:r>
      <w:r w:rsidR="001E45BB" w:rsidRPr="00172A0C">
        <w:rPr>
          <w:rStyle w:val="FontStyle27"/>
          <w:sz w:val="28"/>
          <w:szCs w:val="28"/>
        </w:rPr>
        <w:t xml:space="preserve">% спирте растворяют 0,0100 г никотиновой </w:t>
      </w:r>
      <w:r w:rsidRPr="00172A0C">
        <w:rPr>
          <w:rStyle w:val="FontStyle27"/>
          <w:sz w:val="28"/>
          <w:szCs w:val="28"/>
        </w:rPr>
        <w:t>кислоты (ил</w:t>
      </w:r>
      <w:r w:rsidR="001E45BB" w:rsidRPr="00172A0C">
        <w:rPr>
          <w:rStyle w:val="FontStyle27"/>
          <w:sz w:val="28"/>
          <w:szCs w:val="28"/>
        </w:rPr>
        <w:t>и никотинамида) и</w:t>
      </w:r>
      <w:r w:rsidRPr="00172A0C">
        <w:rPr>
          <w:rStyle w:val="FontStyle27"/>
          <w:sz w:val="28"/>
          <w:szCs w:val="28"/>
        </w:rPr>
        <w:t xml:space="preserve"> доводят объем раствора тем же растворителем до метки (основной раствор).</w:t>
      </w:r>
      <w:r w:rsidR="001E45BB" w:rsidRPr="00172A0C">
        <w:rPr>
          <w:rStyle w:val="FontStyle27"/>
          <w:sz w:val="28"/>
          <w:szCs w:val="28"/>
        </w:rPr>
        <w:t xml:space="preserve"> В </w:t>
      </w:r>
      <w:r w:rsidRPr="00172A0C">
        <w:rPr>
          <w:rStyle w:val="FontStyle27"/>
          <w:sz w:val="28"/>
          <w:szCs w:val="28"/>
        </w:rPr>
        <w:t>1</w:t>
      </w:r>
      <w:r w:rsidR="001E45BB" w:rsidRPr="00172A0C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мл о</w:t>
      </w:r>
      <w:r w:rsidR="00394363" w:rsidRPr="00172A0C">
        <w:rPr>
          <w:rStyle w:val="FontStyle27"/>
          <w:sz w:val="28"/>
          <w:szCs w:val="28"/>
        </w:rPr>
        <w:t>сновного раствора содержит</w:t>
      </w:r>
      <w:r w:rsidR="001E45BB" w:rsidRPr="00172A0C">
        <w:rPr>
          <w:rStyle w:val="FontStyle27"/>
          <w:sz w:val="28"/>
          <w:szCs w:val="28"/>
        </w:rPr>
        <w:t>ся</w:t>
      </w:r>
      <w:r w:rsidRPr="00172A0C">
        <w:rPr>
          <w:rStyle w:val="FontStyle27"/>
          <w:sz w:val="28"/>
          <w:szCs w:val="28"/>
        </w:rPr>
        <w:t xml:space="preserve"> 100 мкг </w:t>
      </w:r>
      <w:r w:rsidR="001E45BB" w:rsidRPr="00172A0C">
        <w:rPr>
          <w:rStyle w:val="FontStyle27"/>
          <w:sz w:val="28"/>
          <w:szCs w:val="28"/>
        </w:rPr>
        <w:t xml:space="preserve">никотиновой </w:t>
      </w:r>
      <w:r w:rsidRPr="00172A0C">
        <w:rPr>
          <w:rStyle w:val="FontStyle27"/>
          <w:sz w:val="28"/>
          <w:szCs w:val="28"/>
        </w:rPr>
        <w:t xml:space="preserve">кислоты или никотинамида. </w:t>
      </w:r>
      <w:r w:rsidR="001E45BB" w:rsidRPr="00172A0C">
        <w:rPr>
          <w:rStyle w:val="FontStyle27"/>
          <w:sz w:val="28"/>
          <w:szCs w:val="28"/>
        </w:rPr>
        <w:t xml:space="preserve">Раствор хранят при температуре </w:t>
      </w:r>
      <w:r w:rsidRPr="00172A0C">
        <w:rPr>
          <w:rStyle w:val="FontStyle27"/>
          <w:sz w:val="28"/>
          <w:szCs w:val="28"/>
        </w:rPr>
        <w:t>2</w:t>
      </w:r>
      <w:r w:rsidR="008B2CBC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8B2CBC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8</w:t>
      </w:r>
      <w:r w:rsidR="008B2CBC">
        <w:rPr>
          <w:rStyle w:val="FontStyle27"/>
          <w:sz w:val="28"/>
          <w:szCs w:val="28"/>
        </w:rPr>
        <w:t xml:space="preserve"> </w:t>
      </w:r>
      <w:r w:rsidR="00612A0B" w:rsidRPr="00172A0C">
        <w:rPr>
          <w:rStyle w:val="FontStyle27"/>
          <w:sz w:val="28"/>
          <w:szCs w:val="28"/>
          <w:vertAlign w:val="superscript"/>
        </w:rPr>
        <w:t>0</w:t>
      </w:r>
      <w:proofErr w:type="gramStart"/>
      <w:r w:rsidR="00612A0B" w:rsidRPr="00172A0C">
        <w:rPr>
          <w:rStyle w:val="FontStyle27"/>
          <w:sz w:val="28"/>
          <w:szCs w:val="28"/>
          <w:vertAlign w:val="superscript"/>
        </w:rPr>
        <w:t> </w:t>
      </w:r>
      <w:r w:rsidRPr="00172A0C">
        <w:rPr>
          <w:rStyle w:val="FontStyle27"/>
          <w:sz w:val="28"/>
          <w:szCs w:val="28"/>
        </w:rPr>
        <w:t>С</w:t>
      </w:r>
      <w:proofErr w:type="gramEnd"/>
      <w:r w:rsidRPr="00354107">
        <w:rPr>
          <w:rStyle w:val="FontStyle27"/>
          <w:sz w:val="28"/>
          <w:szCs w:val="28"/>
        </w:rPr>
        <w:t xml:space="preserve"> не более 1 мес.</w:t>
      </w:r>
    </w:p>
    <w:p w:rsidR="00217584" w:rsidRPr="00354107" w:rsidRDefault="00B44190" w:rsidP="00D27102">
      <w:pPr>
        <w:pStyle w:val="Style20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172A0C">
        <w:rPr>
          <w:rStyle w:val="FontStyle27"/>
          <w:sz w:val="28"/>
          <w:szCs w:val="28"/>
        </w:rPr>
        <w:t>В</w:t>
      </w:r>
      <w:r w:rsidR="001E45BB" w:rsidRPr="00172A0C">
        <w:rPr>
          <w:rStyle w:val="FontStyle27"/>
          <w:sz w:val="28"/>
          <w:szCs w:val="28"/>
        </w:rPr>
        <w:t xml:space="preserve"> мерную колбу вместимостью 100 мл </w:t>
      </w:r>
      <w:r w:rsidRPr="00172A0C">
        <w:rPr>
          <w:rStyle w:val="FontStyle27"/>
          <w:sz w:val="28"/>
          <w:szCs w:val="28"/>
        </w:rPr>
        <w:t xml:space="preserve">помещают </w:t>
      </w:r>
      <w:r w:rsidR="00217584" w:rsidRPr="00172A0C">
        <w:rPr>
          <w:rStyle w:val="FontStyle27"/>
          <w:sz w:val="28"/>
          <w:szCs w:val="28"/>
        </w:rPr>
        <w:t>2 мл основного раствора и доводя</w:t>
      </w:r>
      <w:r w:rsidR="00612A0B" w:rsidRPr="00172A0C">
        <w:rPr>
          <w:rStyle w:val="FontStyle27"/>
          <w:sz w:val="28"/>
          <w:szCs w:val="28"/>
        </w:rPr>
        <w:t xml:space="preserve">т объем раствора водой </w:t>
      </w:r>
      <w:r w:rsidRPr="00172A0C">
        <w:rPr>
          <w:rStyle w:val="FontStyle27"/>
          <w:sz w:val="28"/>
          <w:szCs w:val="28"/>
        </w:rPr>
        <w:t xml:space="preserve">очищенной </w:t>
      </w:r>
      <w:r w:rsidR="00612A0B" w:rsidRPr="00172A0C">
        <w:rPr>
          <w:rStyle w:val="FontStyle27"/>
          <w:sz w:val="28"/>
          <w:szCs w:val="28"/>
        </w:rPr>
        <w:t>до метки.</w:t>
      </w:r>
      <w:r w:rsidR="00217584" w:rsidRPr="00172A0C">
        <w:rPr>
          <w:rStyle w:val="FontStyle27"/>
          <w:sz w:val="28"/>
          <w:szCs w:val="28"/>
        </w:rPr>
        <w:t xml:space="preserve"> 4 мл полученного раствора помещают в мерную колбу вместимостью 25 мл и доводят объем раствора водой до метки</w:t>
      </w:r>
      <w:r w:rsidR="00394363" w:rsidRPr="00172A0C">
        <w:rPr>
          <w:rStyle w:val="FontStyle27"/>
          <w:sz w:val="28"/>
          <w:szCs w:val="28"/>
        </w:rPr>
        <w:t>. Р</w:t>
      </w:r>
      <w:r w:rsidR="00217584" w:rsidRPr="00172A0C">
        <w:rPr>
          <w:rStyle w:val="FontStyle27"/>
          <w:sz w:val="28"/>
          <w:szCs w:val="28"/>
        </w:rPr>
        <w:t>абочий раствор содерж</w:t>
      </w:r>
      <w:r w:rsidR="00394363" w:rsidRPr="00172A0C">
        <w:rPr>
          <w:rStyle w:val="FontStyle27"/>
          <w:sz w:val="28"/>
          <w:szCs w:val="28"/>
        </w:rPr>
        <w:t>ит</w:t>
      </w:r>
      <w:r w:rsidR="00217584" w:rsidRPr="00172A0C">
        <w:rPr>
          <w:rStyle w:val="FontStyle27"/>
          <w:sz w:val="28"/>
          <w:szCs w:val="28"/>
        </w:rPr>
        <w:t xml:space="preserve"> 32 мкг</w:t>
      </w:r>
      <w:r w:rsidRPr="00172A0C">
        <w:rPr>
          <w:rStyle w:val="FontStyle27"/>
          <w:sz w:val="28"/>
          <w:szCs w:val="28"/>
        </w:rPr>
        <w:t>/мл</w:t>
      </w:r>
      <w:r w:rsidR="00217584" w:rsidRPr="00172A0C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 xml:space="preserve">никотиновой </w:t>
      </w:r>
      <w:r w:rsidR="00217584" w:rsidRPr="00172A0C">
        <w:rPr>
          <w:rStyle w:val="FontStyle27"/>
          <w:sz w:val="28"/>
          <w:szCs w:val="28"/>
        </w:rPr>
        <w:t>кислоты</w:t>
      </w:r>
      <w:r w:rsidR="00217584" w:rsidRPr="00354107">
        <w:rPr>
          <w:rStyle w:val="FontStyle27"/>
          <w:sz w:val="28"/>
          <w:szCs w:val="28"/>
        </w:rPr>
        <w:t xml:space="preserve"> или никотинамида. </w:t>
      </w:r>
    </w:p>
    <w:p w:rsidR="00217584" w:rsidRPr="00354107" w:rsidRDefault="00217584" w:rsidP="00D27102">
      <w:pPr>
        <w:pStyle w:val="Style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54107">
        <w:rPr>
          <w:rStyle w:val="FontStyle27"/>
          <w:sz w:val="28"/>
          <w:szCs w:val="28"/>
        </w:rPr>
        <w:t xml:space="preserve">Содержание кислоты никотиновой или никотинамида в стандартном ряду </w:t>
      </w:r>
      <w:r w:rsidR="00B44190" w:rsidRPr="00172A0C">
        <w:rPr>
          <w:rStyle w:val="FontStyle27"/>
          <w:sz w:val="28"/>
          <w:szCs w:val="28"/>
        </w:rPr>
        <w:t xml:space="preserve">разведений </w:t>
      </w:r>
      <w:r w:rsidRPr="00172A0C">
        <w:rPr>
          <w:rStyle w:val="FontStyle27"/>
          <w:sz w:val="28"/>
          <w:szCs w:val="28"/>
        </w:rPr>
        <w:t xml:space="preserve">должно соответствовать 0,08; 0,04; 0,02; 0,01; 0,005 </w:t>
      </w:r>
      <w:r w:rsidR="00B44190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мкг/мл и 0</w:t>
      </w:r>
      <w:r w:rsidR="00B44190" w:rsidRPr="00172A0C">
        <w:rPr>
          <w:rStyle w:val="FontStyle12"/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 w:rsidR="00B44190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мкг/мл – в отрицательном контроле</w:t>
      </w:r>
      <w:r w:rsidR="00B44190" w:rsidRPr="003B2A71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31ADA" w:rsidRDefault="00217584" w:rsidP="00D27102">
      <w:pPr>
        <w:pStyle w:val="Style8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 w:rsidRPr="00354107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Растворы годны</w:t>
      </w:r>
      <w:r w:rsidR="00C81CC9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к использованию в течение </w:t>
      </w:r>
      <w:r w:rsidR="00C81CC9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2</w:t>
      </w:r>
      <w:r w:rsidR="00353621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–</w:t>
      </w:r>
      <w:r w:rsidR="00C81CC9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3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>мес</w:t>
      </w:r>
      <w:proofErr w:type="spellEnd"/>
      <w:proofErr w:type="gramEnd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 w:rsidRPr="00172A0C">
        <w:rPr>
          <w:rFonts w:ascii="Times New Roman" w:hAnsi="Times New Roman" w:cs="Times New Roman"/>
          <w:sz w:val="28"/>
          <w:szCs w:val="28"/>
          <w:lang w:val="ru-RU"/>
        </w:rPr>
        <w:t xml:space="preserve">при хранении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 w:rsidR="00F31AD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емкости с при</w:t>
      </w:r>
      <w:r w:rsidR="00C81CC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тертой пробкой при температуре</w:t>
      </w:r>
      <w:r w:rsidR="00F31AD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C81CC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0B4D82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–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C81CC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°С.</w:t>
      </w:r>
    </w:p>
    <w:p w:rsidR="00EA21FA" w:rsidRPr="00F95286" w:rsidRDefault="00EA21FA" w:rsidP="00D27102">
      <w:pPr>
        <w:pStyle w:val="Style8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2.</w:t>
      </w:r>
      <w:r w:rsidR="00917A0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Построение стандартной кривой</w:t>
      </w:r>
      <w:r w:rsidR="00EA710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.</w:t>
      </w:r>
      <w:r w:rsidR="00EA710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 оси абсцисс откладывают содержание </w:t>
      </w:r>
      <w:r w:rsidR="0021758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определяемого витамина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(в мкг</w:t>
      </w:r>
      <w:r w:rsidR="00EA710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/мл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)</w:t>
      </w:r>
      <w:r w:rsidRPr="00F9528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пробирках стан</w:t>
      </w:r>
      <w:r w:rsidR="00EA710A" w:rsidRPr="00F9528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дартного ряда, а на оси ординат – </w:t>
      </w:r>
      <w:r w:rsidRPr="00F9528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соответствующие им значения процента светопропускания. По полученным точкам вычерчивают стандартную кривую</w:t>
      </w:r>
      <w:r w:rsidR="00041ADB" w:rsidRPr="00F9528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находят концентрацию соответствующих витаминов в мкг/мл и вычисляют их содержание в образце</w:t>
      </w:r>
      <w:r w:rsidRPr="00F9528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EA21FA" w:rsidRPr="00354107" w:rsidRDefault="00217584" w:rsidP="001E45BB">
      <w:pPr>
        <w:pStyle w:val="Style6"/>
        <w:widowControl/>
        <w:spacing w:before="199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="00EA21FA"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597463" w:rsidRPr="00354107">
        <w:rPr>
          <w:rFonts w:ascii="Times New Roman" w:hAnsi="Times New Roman" w:cs="Times New Roman"/>
          <w:color w:val="000000"/>
          <w:sz w:val="28"/>
          <w:szCs w:val="28"/>
          <w:u w:val="single"/>
        </w:rPr>
        <w:t>Хранение и подготовка тест-культуры для анализа</w:t>
      </w:r>
    </w:p>
    <w:p w:rsidR="00EA21FA" w:rsidRPr="00354107" w:rsidRDefault="00217584" w:rsidP="00D44077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54107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3.1.</w:t>
      </w:r>
      <w:r w:rsidRPr="00354107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  <w:lang w:val="en-US"/>
        </w:rPr>
        <w:t>L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. 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Cs w:val="0"/>
          <w:sz w:val="28"/>
          <w:szCs w:val="28"/>
          <w:lang w:val="en-US"/>
        </w:rPr>
        <w:t>plantarum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ВКМ В-578 (АТСС 8014)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поддерживают на </w:t>
      </w:r>
      <w:r w:rsidR="00EA710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питательной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среде</w:t>
      </w:r>
      <w:r w:rsidR="00EA21FA"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состава:</w:t>
      </w:r>
    </w:p>
    <w:p w:rsidR="00EA21FA" w:rsidRPr="00354107" w:rsidRDefault="00EA21FA" w:rsidP="00D44077">
      <w:pPr>
        <w:pStyle w:val="Style5"/>
        <w:widowControl/>
        <w:numPr>
          <w:ilvl w:val="1"/>
          <w:numId w:val="9"/>
        </w:numPr>
        <w:tabs>
          <w:tab w:val="left" w:pos="2787"/>
        </w:tabs>
        <w:spacing w:line="240" w:lineRule="auto"/>
        <w:ind w:left="426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дрожжево</w:t>
      </w:r>
      <w:r w:rsidR="000B4D82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экстракт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,0 г"/>
        </w:smartTagPr>
        <w:r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2,0 г</w:t>
        </w:r>
      </w:smartTag>
    </w:p>
    <w:p w:rsidR="00EA21FA" w:rsidRPr="00354107" w:rsidRDefault="00EA21FA" w:rsidP="00D44077">
      <w:pPr>
        <w:pStyle w:val="Style5"/>
        <w:widowControl/>
        <w:numPr>
          <w:ilvl w:val="1"/>
          <w:numId w:val="9"/>
        </w:numPr>
        <w:tabs>
          <w:tab w:val="left" w:pos="2774"/>
        </w:tabs>
        <w:spacing w:line="240" w:lineRule="auto"/>
        <w:ind w:left="426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пептон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0,5 г</w:t>
        </w:r>
      </w:smartTag>
    </w:p>
    <w:p w:rsidR="00EA21FA" w:rsidRPr="00354107" w:rsidRDefault="00EA21FA" w:rsidP="00D44077">
      <w:pPr>
        <w:pStyle w:val="Style5"/>
        <w:widowControl/>
        <w:numPr>
          <w:ilvl w:val="1"/>
          <w:numId w:val="9"/>
        </w:numPr>
        <w:tabs>
          <w:tab w:val="left" w:pos="2761"/>
        </w:tabs>
        <w:spacing w:line="240" w:lineRule="auto"/>
        <w:ind w:left="426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глюкоз</w:t>
      </w:r>
      <w:r w:rsidR="000B4D82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0,5 г</w:t>
        </w:r>
      </w:smartTag>
    </w:p>
    <w:p w:rsidR="00EA21FA" w:rsidRPr="00354107" w:rsidRDefault="00EA21FA" w:rsidP="00D44077">
      <w:pPr>
        <w:pStyle w:val="Style5"/>
        <w:widowControl/>
        <w:numPr>
          <w:ilvl w:val="1"/>
          <w:numId w:val="9"/>
        </w:numPr>
        <w:tabs>
          <w:tab w:val="left" w:pos="2791"/>
        </w:tabs>
        <w:spacing w:line="240" w:lineRule="auto"/>
        <w:ind w:left="426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натрия ацетат</w:t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0,5 г</w:t>
        </w:r>
      </w:smartTag>
    </w:p>
    <w:p w:rsidR="00EA21FA" w:rsidRPr="00354107" w:rsidRDefault="00BE46B6" w:rsidP="00D44077">
      <w:pPr>
        <w:pStyle w:val="Style5"/>
        <w:widowControl/>
        <w:numPr>
          <w:ilvl w:val="1"/>
          <w:numId w:val="9"/>
        </w:numPr>
        <w:tabs>
          <w:tab w:val="left" w:pos="2791"/>
        </w:tabs>
        <w:spacing w:line="240" w:lineRule="auto"/>
        <w:ind w:left="426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твин-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="00EA21FA"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01 г"/>
        </w:smartTagPr>
        <w:r w:rsidR="00EA21FA"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0,01</w:t>
        </w:r>
        <w:r w:rsidR="00597463"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  <w:r w:rsidR="00EA21FA"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г</w:t>
        </w:r>
      </w:smartTag>
    </w:p>
    <w:p w:rsidR="00EA21FA" w:rsidRPr="00354107" w:rsidRDefault="00EA21FA" w:rsidP="00D44077">
      <w:pPr>
        <w:pStyle w:val="Style5"/>
        <w:widowControl/>
        <w:numPr>
          <w:ilvl w:val="1"/>
          <w:numId w:val="9"/>
        </w:numPr>
        <w:tabs>
          <w:tab w:val="left" w:pos="2791"/>
        </w:tabs>
        <w:spacing w:line="240" w:lineRule="auto"/>
        <w:ind w:left="426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агар</w:t>
      </w:r>
      <w:proofErr w:type="spellEnd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микробиологическ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1,6 г"/>
        </w:smartTagPr>
        <w:r w:rsidRPr="00354107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1,6 г</w:t>
        </w:r>
      </w:smartTag>
    </w:p>
    <w:p w:rsidR="00597463" w:rsidRPr="00354107" w:rsidRDefault="00597463" w:rsidP="00D44077">
      <w:pPr>
        <w:pStyle w:val="Style5"/>
        <w:widowControl/>
        <w:numPr>
          <w:ilvl w:val="1"/>
          <w:numId w:val="9"/>
        </w:numPr>
        <w:tabs>
          <w:tab w:val="left" w:pos="2791"/>
          <w:tab w:val="left" w:pos="3828"/>
        </w:tabs>
        <w:spacing w:line="240" w:lineRule="auto"/>
        <w:ind w:left="426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вод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307"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очищенн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="00451307"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710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до 100 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</w:p>
    <w:p w:rsidR="00EA21FA" w:rsidRPr="00354107" w:rsidRDefault="00EA21FA" w:rsidP="00D44077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рН</w:t>
      </w:r>
      <w:proofErr w:type="spellEnd"/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6,8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4107">
        <w:rPr>
          <w:rFonts w:ascii="Times New Roman" w:hAnsi="Times New Roman" w:cs="Times New Roman"/>
          <w:sz w:val="28"/>
          <w:szCs w:val="28"/>
        </w:rPr>
        <w:t>±</w:t>
      </w:r>
      <w:r w:rsidR="008B2CBC">
        <w:rPr>
          <w:rFonts w:ascii="Times New Roman" w:hAnsi="Times New Roman" w:cs="Times New Roman"/>
          <w:sz w:val="28"/>
          <w:szCs w:val="28"/>
        </w:rPr>
        <w:t xml:space="preserve"> </w:t>
      </w:r>
      <w:r w:rsidRPr="0035410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0,2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597463" w:rsidRPr="001F026F" w:rsidRDefault="00597463" w:rsidP="00BE33C2">
      <w:pPr>
        <w:pStyle w:val="Style14"/>
        <w:widowControl/>
        <w:spacing w:before="240" w:line="360" w:lineRule="auto"/>
        <w:ind w:firstLine="709"/>
        <w:rPr>
          <w:rStyle w:val="FontStyle33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3.2.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E33C2">
        <w:rPr>
          <w:rStyle w:val="FontStyle27"/>
          <w:i/>
          <w:sz w:val="28"/>
          <w:szCs w:val="28"/>
        </w:rPr>
        <w:t xml:space="preserve">Е. </w:t>
      </w:r>
      <w:r w:rsidRPr="00BE33C2">
        <w:rPr>
          <w:rStyle w:val="FontStyle27"/>
          <w:i/>
          <w:sz w:val="28"/>
          <w:szCs w:val="28"/>
          <w:lang w:val="en-US"/>
        </w:rPr>
        <w:t>faecalis</w:t>
      </w:r>
      <w:r w:rsidRPr="001F026F">
        <w:rPr>
          <w:rStyle w:val="FontStyle27"/>
          <w:sz w:val="28"/>
          <w:szCs w:val="28"/>
        </w:rPr>
        <w:t xml:space="preserve"> ВКМ В</w:t>
      </w:r>
      <w:r w:rsidRPr="001F026F">
        <w:rPr>
          <w:rStyle w:val="FontStyle33"/>
          <w:sz w:val="28"/>
          <w:szCs w:val="28"/>
        </w:rPr>
        <w:t>-</w:t>
      </w:r>
      <w:r w:rsidRPr="001F026F">
        <w:rPr>
          <w:rStyle w:val="FontStyle33"/>
          <w:b w:val="0"/>
          <w:bCs w:val="0"/>
          <w:sz w:val="28"/>
          <w:szCs w:val="28"/>
        </w:rPr>
        <w:t>602</w:t>
      </w:r>
      <w:r w:rsidRPr="001F026F">
        <w:rPr>
          <w:rStyle w:val="FontStyle33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 xml:space="preserve">поддерживают на </w:t>
      </w:r>
      <w:r w:rsidR="00BE33C2" w:rsidRPr="00172A0C">
        <w:rPr>
          <w:rStyle w:val="FontStyle27"/>
          <w:sz w:val="28"/>
          <w:szCs w:val="28"/>
        </w:rPr>
        <w:t xml:space="preserve">питательной </w:t>
      </w:r>
      <w:r w:rsidRPr="001F026F">
        <w:rPr>
          <w:rStyle w:val="FontStyle27"/>
          <w:sz w:val="28"/>
          <w:szCs w:val="28"/>
        </w:rPr>
        <w:t>среде следующего состава:</w:t>
      </w:r>
    </w:p>
    <w:p w:rsidR="00597463" w:rsidRPr="001F026F" w:rsidRDefault="00597463" w:rsidP="00D44077">
      <w:pPr>
        <w:pStyle w:val="Style4"/>
        <w:widowControl/>
        <w:numPr>
          <w:ilvl w:val="0"/>
          <w:numId w:val="10"/>
        </w:numPr>
        <w:spacing w:before="26" w:line="240" w:lineRule="auto"/>
        <w:ind w:left="567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дрожжево</w:t>
      </w:r>
      <w:r w:rsidR="00E84FDD">
        <w:rPr>
          <w:rStyle w:val="FontStyle27"/>
          <w:sz w:val="28"/>
          <w:szCs w:val="28"/>
        </w:rPr>
        <w:t>й</w:t>
      </w:r>
      <w:r w:rsidRPr="001F026F">
        <w:rPr>
          <w:rStyle w:val="FontStyle27"/>
          <w:sz w:val="28"/>
          <w:szCs w:val="28"/>
        </w:rPr>
        <w:t xml:space="preserve"> экстракт</w:t>
      </w:r>
      <w:r w:rsidRPr="001F026F">
        <w:rPr>
          <w:rStyle w:val="FontStyle27"/>
          <w:sz w:val="28"/>
          <w:szCs w:val="28"/>
        </w:rPr>
        <w:tab/>
      </w:r>
      <w:r w:rsidRPr="001F026F">
        <w:rPr>
          <w:rStyle w:val="FontStyle27"/>
          <w:sz w:val="28"/>
          <w:szCs w:val="28"/>
        </w:rPr>
        <w:tab/>
      </w:r>
      <w:r w:rsidR="00D44077">
        <w:rPr>
          <w:rStyle w:val="FontStyle2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1F026F">
          <w:rPr>
            <w:rStyle w:val="FontStyle27"/>
            <w:sz w:val="28"/>
            <w:szCs w:val="28"/>
          </w:rPr>
          <w:t>1,0 г</w:t>
        </w:r>
      </w:smartTag>
    </w:p>
    <w:p w:rsidR="00597463" w:rsidRPr="001F026F" w:rsidRDefault="00597463" w:rsidP="00D44077">
      <w:pPr>
        <w:pStyle w:val="Style4"/>
        <w:widowControl/>
        <w:numPr>
          <w:ilvl w:val="0"/>
          <w:numId w:val="10"/>
        </w:numPr>
        <w:tabs>
          <w:tab w:val="right" w:pos="3949"/>
        </w:tabs>
        <w:spacing w:before="31" w:line="240" w:lineRule="auto"/>
        <w:ind w:left="567"/>
        <w:rPr>
          <w:rStyle w:val="FontStyle33"/>
          <w:sz w:val="28"/>
          <w:szCs w:val="28"/>
        </w:rPr>
      </w:pPr>
      <w:r w:rsidRPr="001F026F">
        <w:rPr>
          <w:rStyle w:val="FontStyle27"/>
          <w:sz w:val="28"/>
          <w:szCs w:val="28"/>
        </w:rPr>
        <w:t>глюкоз</w:t>
      </w:r>
      <w:r w:rsidR="00E84FDD">
        <w:rPr>
          <w:rStyle w:val="FontStyle27"/>
          <w:sz w:val="28"/>
          <w:szCs w:val="28"/>
        </w:rPr>
        <w:t>а</w:t>
      </w:r>
      <w:r w:rsidRPr="001F026F">
        <w:rPr>
          <w:rStyle w:val="FontStyle27"/>
          <w:sz w:val="28"/>
          <w:szCs w:val="28"/>
        </w:rPr>
        <w:tab/>
      </w:r>
      <w:r w:rsidRPr="001F026F">
        <w:rPr>
          <w:rStyle w:val="FontStyle27"/>
          <w:sz w:val="28"/>
          <w:szCs w:val="28"/>
        </w:rPr>
        <w:tab/>
      </w:r>
      <w:r w:rsidR="00D44077">
        <w:rPr>
          <w:rStyle w:val="FontStyle27"/>
          <w:sz w:val="28"/>
          <w:szCs w:val="28"/>
        </w:rPr>
        <w:t xml:space="preserve"> </w:t>
      </w:r>
      <w:r w:rsidRPr="001F026F">
        <w:rPr>
          <w:rStyle w:val="FontStyle33"/>
          <w:b w:val="0"/>
          <w:bCs w:val="0"/>
          <w:sz w:val="28"/>
          <w:szCs w:val="28"/>
        </w:rPr>
        <w:t>0,5г</w:t>
      </w:r>
    </w:p>
    <w:p w:rsidR="00597463" w:rsidRPr="001F026F" w:rsidRDefault="00597463" w:rsidP="00D44077">
      <w:pPr>
        <w:pStyle w:val="Style4"/>
        <w:widowControl/>
        <w:numPr>
          <w:ilvl w:val="0"/>
          <w:numId w:val="10"/>
        </w:numPr>
        <w:tabs>
          <w:tab w:val="right" w:pos="3953"/>
        </w:tabs>
        <w:spacing w:line="240" w:lineRule="auto"/>
        <w:ind w:left="567"/>
        <w:rPr>
          <w:rStyle w:val="FontStyle33"/>
          <w:sz w:val="28"/>
          <w:szCs w:val="28"/>
        </w:rPr>
      </w:pPr>
      <w:r w:rsidRPr="001F026F">
        <w:rPr>
          <w:rStyle w:val="FontStyle27"/>
          <w:sz w:val="28"/>
          <w:szCs w:val="28"/>
        </w:rPr>
        <w:t>натрия ацетат</w:t>
      </w:r>
      <w:r w:rsidRPr="001F026F">
        <w:rPr>
          <w:rStyle w:val="FontStyle33"/>
          <w:b w:val="0"/>
          <w:bCs w:val="0"/>
          <w:sz w:val="28"/>
          <w:szCs w:val="28"/>
        </w:rPr>
        <w:tab/>
      </w:r>
      <w:r w:rsidR="00532605" w:rsidRPr="001F026F">
        <w:rPr>
          <w:rStyle w:val="FontStyle33"/>
          <w:b w:val="0"/>
          <w:bCs w:val="0"/>
          <w:sz w:val="28"/>
          <w:szCs w:val="28"/>
        </w:rPr>
        <w:tab/>
      </w:r>
      <w:r w:rsidR="00D44077">
        <w:rPr>
          <w:rStyle w:val="FontStyle33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1F026F">
          <w:rPr>
            <w:rStyle w:val="FontStyle33"/>
            <w:b w:val="0"/>
            <w:bCs w:val="0"/>
            <w:sz w:val="28"/>
            <w:szCs w:val="28"/>
          </w:rPr>
          <w:t>0,5 г</w:t>
        </w:r>
      </w:smartTag>
    </w:p>
    <w:p w:rsidR="00597463" w:rsidRPr="001F026F" w:rsidRDefault="00597463" w:rsidP="00D44077">
      <w:pPr>
        <w:pStyle w:val="Style4"/>
        <w:widowControl/>
        <w:numPr>
          <w:ilvl w:val="0"/>
          <w:numId w:val="10"/>
        </w:numPr>
        <w:tabs>
          <w:tab w:val="right" w:pos="3953"/>
        </w:tabs>
        <w:spacing w:before="22" w:line="240" w:lineRule="auto"/>
        <w:ind w:left="567"/>
        <w:rPr>
          <w:rStyle w:val="FontStyle33"/>
          <w:sz w:val="28"/>
          <w:szCs w:val="28"/>
        </w:rPr>
      </w:pPr>
      <w:proofErr w:type="spellStart"/>
      <w:r w:rsidRPr="001F026F">
        <w:rPr>
          <w:rStyle w:val="FontStyle27"/>
          <w:sz w:val="28"/>
          <w:szCs w:val="28"/>
        </w:rPr>
        <w:t>агар</w:t>
      </w:r>
      <w:proofErr w:type="spellEnd"/>
      <w:r w:rsidRPr="001F026F">
        <w:rPr>
          <w:rStyle w:val="FontStyle27"/>
          <w:sz w:val="28"/>
          <w:szCs w:val="28"/>
        </w:rPr>
        <w:t xml:space="preserve"> </w:t>
      </w:r>
      <w:r w:rsidR="006572AE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микробиологическ</w:t>
      </w:r>
      <w:r w:rsidR="00E84FDD">
        <w:rPr>
          <w:rStyle w:val="FontStyle27"/>
          <w:sz w:val="28"/>
          <w:szCs w:val="28"/>
        </w:rPr>
        <w:t>ий</w:t>
      </w:r>
      <w:r w:rsidRPr="001F026F">
        <w:rPr>
          <w:rStyle w:val="FontStyle27"/>
          <w:sz w:val="28"/>
          <w:szCs w:val="28"/>
        </w:rPr>
        <w:tab/>
      </w:r>
      <w:r w:rsidRPr="001F026F">
        <w:rPr>
          <w:rStyle w:val="FontStyle37"/>
          <w:sz w:val="28"/>
          <w:szCs w:val="28"/>
          <w:vertAlign w:val="superscript"/>
        </w:rPr>
        <w:t xml:space="preserve"> </w:t>
      </w:r>
      <w:r w:rsidR="00532605" w:rsidRPr="001F026F">
        <w:rPr>
          <w:rStyle w:val="FontStyle33"/>
          <w:sz w:val="28"/>
          <w:szCs w:val="28"/>
        </w:rPr>
        <w:tab/>
      </w:r>
      <w:r w:rsidR="008B2CBC">
        <w:rPr>
          <w:rStyle w:val="FontStyle3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1F026F">
          <w:rPr>
            <w:rStyle w:val="FontStyle33"/>
            <w:b w:val="0"/>
            <w:bCs w:val="0"/>
            <w:sz w:val="28"/>
            <w:szCs w:val="28"/>
          </w:rPr>
          <w:t>1,8 г</w:t>
        </w:r>
      </w:smartTag>
    </w:p>
    <w:p w:rsidR="00597463" w:rsidRPr="001F026F" w:rsidRDefault="00532605" w:rsidP="00D44077">
      <w:pPr>
        <w:pStyle w:val="Style23"/>
        <w:widowControl/>
        <w:numPr>
          <w:ilvl w:val="0"/>
          <w:numId w:val="10"/>
        </w:numPr>
        <w:tabs>
          <w:tab w:val="left" w:pos="4050"/>
          <w:tab w:val="left" w:pos="4536"/>
        </w:tabs>
        <w:spacing w:before="5" w:line="240" w:lineRule="auto"/>
        <w:ind w:left="567"/>
        <w:jc w:val="both"/>
        <w:rPr>
          <w:rStyle w:val="FontStyle27"/>
          <w:sz w:val="28"/>
          <w:szCs w:val="28"/>
        </w:rPr>
      </w:pPr>
      <w:proofErr w:type="gramStart"/>
      <w:r w:rsidRPr="001F026F">
        <w:rPr>
          <w:rStyle w:val="FontStyle27"/>
          <w:sz w:val="28"/>
          <w:szCs w:val="28"/>
        </w:rPr>
        <w:t>вод</w:t>
      </w:r>
      <w:r w:rsidR="00E84FDD">
        <w:rPr>
          <w:rStyle w:val="FontStyle27"/>
          <w:sz w:val="28"/>
          <w:szCs w:val="28"/>
        </w:rPr>
        <w:t>а</w:t>
      </w:r>
      <w:proofErr w:type="gramEnd"/>
      <w:r w:rsidRPr="001F026F">
        <w:rPr>
          <w:rStyle w:val="FontStyle27"/>
          <w:sz w:val="28"/>
          <w:szCs w:val="28"/>
        </w:rPr>
        <w:t xml:space="preserve"> </w:t>
      </w:r>
      <w:r w:rsidR="006572AE">
        <w:rPr>
          <w:rStyle w:val="FontStyle27"/>
          <w:sz w:val="28"/>
          <w:szCs w:val="28"/>
        </w:rPr>
        <w:t>очищенн</w:t>
      </w:r>
      <w:r w:rsidR="00E84FDD">
        <w:rPr>
          <w:rStyle w:val="FontStyle27"/>
          <w:sz w:val="28"/>
          <w:szCs w:val="28"/>
        </w:rPr>
        <w:t>ая</w:t>
      </w:r>
      <w:r w:rsidR="006572AE">
        <w:rPr>
          <w:rStyle w:val="FontStyle27"/>
          <w:sz w:val="28"/>
          <w:szCs w:val="28"/>
        </w:rPr>
        <w:tab/>
      </w:r>
      <w:r w:rsidR="00597463" w:rsidRPr="001F026F">
        <w:rPr>
          <w:rStyle w:val="FontStyle27"/>
          <w:sz w:val="28"/>
          <w:szCs w:val="28"/>
        </w:rPr>
        <w:t>до 100</w:t>
      </w:r>
      <w:r w:rsidR="006572AE">
        <w:rPr>
          <w:rStyle w:val="FontStyle27"/>
          <w:sz w:val="28"/>
          <w:szCs w:val="28"/>
        </w:rPr>
        <w:t xml:space="preserve"> </w:t>
      </w:r>
      <w:r w:rsidR="00597463" w:rsidRPr="001F026F">
        <w:rPr>
          <w:rStyle w:val="FontStyle27"/>
          <w:sz w:val="28"/>
          <w:szCs w:val="28"/>
        </w:rPr>
        <w:t>мл</w:t>
      </w:r>
    </w:p>
    <w:p w:rsidR="00597463" w:rsidRPr="001F026F" w:rsidRDefault="00597463" w:rsidP="006572AE">
      <w:pPr>
        <w:pStyle w:val="Style23"/>
        <w:widowControl/>
        <w:spacing w:before="5" w:line="360" w:lineRule="auto"/>
        <w:ind w:firstLine="709"/>
        <w:jc w:val="both"/>
        <w:rPr>
          <w:rStyle w:val="FontStyle27"/>
          <w:sz w:val="28"/>
          <w:szCs w:val="28"/>
        </w:rPr>
      </w:pPr>
      <w:proofErr w:type="spellStart"/>
      <w:r w:rsidRPr="001F026F">
        <w:rPr>
          <w:rStyle w:val="FontStyle27"/>
          <w:sz w:val="28"/>
          <w:szCs w:val="28"/>
        </w:rPr>
        <w:t>рН</w:t>
      </w:r>
      <w:proofErr w:type="spellEnd"/>
      <w:r w:rsidRPr="001F026F">
        <w:rPr>
          <w:rStyle w:val="FontStyle27"/>
          <w:sz w:val="28"/>
          <w:szCs w:val="28"/>
        </w:rPr>
        <w:t xml:space="preserve"> </w:t>
      </w:r>
      <w:r w:rsidR="00E84FDD">
        <w:rPr>
          <w:rStyle w:val="FontStyle27"/>
          <w:sz w:val="28"/>
          <w:szCs w:val="28"/>
        </w:rPr>
        <w:t>(</w:t>
      </w:r>
      <w:r w:rsidRPr="001F026F">
        <w:rPr>
          <w:rStyle w:val="FontStyle27"/>
          <w:sz w:val="28"/>
          <w:szCs w:val="28"/>
        </w:rPr>
        <w:t>6,</w:t>
      </w:r>
      <w:r w:rsidR="00DE11C7" w:rsidRPr="001F026F">
        <w:rPr>
          <w:rStyle w:val="FontStyle27"/>
          <w:sz w:val="28"/>
          <w:szCs w:val="28"/>
        </w:rPr>
        <w:t>8</w:t>
      </w:r>
      <w:r w:rsidR="008B2CBC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±</w:t>
      </w:r>
      <w:r w:rsidR="008B2CBC">
        <w:rPr>
          <w:rStyle w:val="FontStyle27"/>
          <w:sz w:val="28"/>
          <w:szCs w:val="28"/>
        </w:rPr>
        <w:t xml:space="preserve"> </w:t>
      </w:r>
      <w:r w:rsidR="00C24125">
        <w:rPr>
          <w:rStyle w:val="FontStyle27"/>
          <w:sz w:val="28"/>
          <w:szCs w:val="28"/>
        </w:rPr>
        <w:t>0</w:t>
      </w:r>
      <w:r w:rsidRPr="001F026F">
        <w:rPr>
          <w:rStyle w:val="FontStyle27"/>
          <w:sz w:val="28"/>
          <w:szCs w:val="28"/>
        </w:rPr>
        <w:t>,2</w:t>
      </w:r>
      <w:r w:rsidR="00E84FDD">
        <w:rPr>
          <w:rStyle w:val="FontStyle27"/>
          <w:sz w:val="28"/>
          <w:szCs w:val="28"/>
        </w:rPr>
        <w:t>)</w:t>
      </w:r>
      <w:r w:rsidRPr="00172A0C">
        <w:rPr>
          <w:rStyle w:val="FontStyle27"/>
          <w:sz w:val="28"/>
          <w:szCs w:val="28"/>
        </w:rPr>
        <w:t>.</w:t>
      </w:r>
    </w:p>
    <w:p w:rsidR="00F8409C" w:rsidRPr="001F026F" w:rsidRDefault="00EA21FA" w:rsidP="006F2343">
      <w:pPr>
        <w:pStyle w:val="Style5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Ингредиенты последовательно растворяют в вод</w:t>
      </w:r>
      <w:r w:rsidR="00532605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устанавливают </w:t>
      </w:r>
      <w:r w:rsidR="0053260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требуем</w:t>
      </w:r>
      <w:r w:rsidR="006F234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ое значение</w:t>
      </w:r>
      <w:r w:rsidR="0053260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рН </w:t>
      </w:r>
      <w:r w:rsidR="0053260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6,8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доводят объем водой </w:t>
      </w:r>
      <w:r w:rsidR="006F234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очищенной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до 100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Смесь нагревают при перемешивании на кипящей водяной бане до полного</w:t>
      </w:r>
      <w:r w:rsidRPr="00172A0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растворения агара,</w:t>
      </w:r>
      <w:r w:rsidRPr="00172A0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разливают по 5 мл в пробирки, стерилизуют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насыщенным паром под давлением в паровом стерилизаторе при температуре 1</w:t>
      </w:r>
      <w:r w:rsidR="00394363" w:rsidRPr="00172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B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F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B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D4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63"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="00394363"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172A0C">
        <w:rPr>
          <w:rFonts w:ascii="Times New Roman" w:hAnsi="Times New Roman" w:cs="Times New Roman"/>
          <w:sz w:val="28"/>
          <w:szCs w:val="28"/>
        </w:rPr>
        <w:t>10</w:t>
      </w:r>
      <w:r w:rsidR="00353621">
        <w:rPr>
          <w:rFonts w:ascii="Times New Roman" w:hAnsi="Times New Roman" w:cs="Times New Roman"/>
          <w:sz w:val="28"/>
          <w:szCs w:val="28"/>
        </w:rPr>
        <w:t>–</w:t>
      </w:r>
      <w:r w:rsidRPr="00172A0C">
        <w:rPr>
          <w:rFonts w:ascii="Times New Roman" w:hAnsi="Times New Roman" w:cs="Times New Roman"/>
          <w:sz w:val="28"/>
          <w:szCs w:val="28"/>
        </w:rPr>
        <w:t>15</w:t>
      </w:r>
      <w:r w:rsidR="00394363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охлаждают в наклонном положении</w:t>
      </w:r>
      <w:r w:rsidR="0064180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для получения скошенной поверхности агара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94363" w:rsidRDefault="00EA21FA" w:rsidP="00EA21FA">
      <w:pPr>
        <w:pStyle w:val="Style5"/>
        <w:widowControl/>
        <w:tabs>
          <w:tab w:val="left" w:pos="2791"/>
        </w:tabs>
        <w:spacing w:line="360" w:lineRule="auto"/>
        <w:ind w:firstLine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Посевы инкубируют при температуре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32,5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±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2,5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36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 в течение 16</w:t>
      </w:r>
      <w:r w:rsidR="0035362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24 ч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Тест-культуру хранят при температуре </w:t>
      </w:r>
      <w:r w:rsidR="0039436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B2CB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363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С, пересева</w:t>
      </w:r>
      <w:r w:rsidR="0064180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не реже одного раза в мес.</w:t>
      </w:r>
    </w:p>
    <w:p w:rsidR="00D27102" w:rsidRPr="00E84FDD" w:rsidRDefault="007F4C06" w:rsidP="00EA21FA">
      <w:pPr>
        <w:pStyle w:val="Style5"/>
        <w:widowControl/>
        <w:tabs>
          <w:tab w:val="left" w:pos="2791"/>
        </w:tabs>
        <w:spacing w:line="360" w:lineRule="auto"/>
        <w:ind w:firstLine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Примечания</w:t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21FA" w:rsidRDefault="00760972" w:rsidP="00D27102">
      <w:pPr>
        <w:pStyle w:val="Style6"/>
        <w:widowControl/>
        <w:spacing w:before="240" w:line="240" w:lineRule="auto"/>
        <w:ind w:right="302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A0C">
        <w:rPr>
          <w:rFonts w:ascii="Times New Roman" w:hAnsi="Times New Roman" w:cs="Times New Roman"/>
          <w:color w:val="000000"/>
          <w:sz w:val="28"/>
          <w:szCs w:val="28"/>
        </w:rPr>
        <w:t>Состав и п</w:t>
      </w:r>
      <w:r w:rsidR="00EA21FA" w:rsidRPr="00172A0C">
        <w:rPr>
          <w:rFonts w:ascii="Times New Roman" w:hAnsi="Times New Roman" w:cs="Times New Roman"/>
          <w:color w:val="000000"/>
          <w:sz w:val="28"/>
          <w:szCs w:val="28"/>
        </w:rPr>
        <w:t>риготовление</w:t>
      </w:r>
      <w:r w:rsidR="00EA21FA" w:rsidRPr="00D2710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среды</w:t>
      </w:r>
    </w:p>
    <w:p w:rsidR="0030412A" w:rsidRPr="001F026F" w:rsidRDefault="0030412A" w:rsidP="00D27102">
      <w:pPr>
        <w:pStyle w:val="Style6"/>
        <w:widowControl/>
        <w:spacing w:before="45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8499C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Состав среды </w:t>
      </w:r>
      <w:r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для определения содержания 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lang w:val="en-US"/>
        </w:rPr>
        <w:t>D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-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биотина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: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глюкоз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0412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40 г</w:t>
        </w:r>
      </w:smartTag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натрия ацетат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0412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20 г</w:t>
        </w:r>
      </w:smartTag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гидролизата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казеина 10%</w:t>
      </w:r>
      <w:r w:rsidR="00B0154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154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100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б</w:t>
      </w:r>
      <w:proofErr w:type="spellEnd"/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B0154E" w:rsidRPr="00B0154E" w:rsidRDefault="00EA21FA" w:rsidP="00D27102">
      <w:pPr>
        <w:pStyle w:val="Style6"/>
        <w:widowControl/>
        <w:numPr>
          <w:ilvl w:val="0"/>
          <w:numId w:val="11"/>
        </w:numPr>
        <w:spacing w:before="5"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цистина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="00B0154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триптофана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100мл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г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before="5"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твина</w:t>
      </w:r>
      <w:r w:rsidR="00BE46B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33C2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33C2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154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д</w:t>
      </w:r>
      <w:proofErr w:type="spellEnd"/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аденина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гуанина и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урацила</w:t>
      </w:r>
      <w:proofErr w:type="spellEnd"/>
      <w:r w:rsidR="00B0154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138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10 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е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раствор кальция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пантотената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412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 тиамина</w:t>
      </w:r>
      <w:r w:rsidR="0030412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138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20 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ж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 рибофлавина</w:t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138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F7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40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="001063AD" w:rsidRPr="001F026F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з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)</w:t>
      </w:r>
    </w:p>
    <w:p w:rsidR="00EA21FA" w:rsidRPr="001F026F" w:rsidRDefault="00D159E8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 xml:space="preserve">раствор ПАБК, пиридоксина, </w:t>
      </w:r>
      <w:r w:rsidR="00EA21FA"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>никотиновой кислоты</w:t>
      </w:r>
      <w:r w:rsidR="0054138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20 мл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и</w:t>
      </w:r>
      <w:r w:rsidR="00EA21FA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</w:p>
    <w:p w:rsidR="00EA21FA" w:rsidRPr="001F026F" w:rsidRDefault="00EA21FA" w:rsidP="00D27102">
      <w:pPr>
        <w:pStyle w:val="Style6"/>
        <w:widowControl/>
        <w:numPr>
          <w:ilvl w:val="0"/>
          <w:numId w:val="11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солей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к</w:t>
      </w:r>
      <w:proofErr w:type="spellEnd"/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солей </w:t>
      </w:r>
      <w:proofErr w:type="spellStart"/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л</w:t>
      </w:r>
      <w:proofErr w:type="spellEnd"/>
      <w:r w:rsidR="0052457D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)</w:t>
      </w:r>
      <w:r w:rsidR="0030412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2457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10 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мл</w:t>
      </w:r>
    </w:p>
    <w:p w:rsidR="00EA21FA" w:rsidRPr="001F026F" w:rsidRDefault="00EA21FA" w:rsidP="00D27102">
      <w:pPr>
        <w:pStyle w:val="Style2"/>
        <w:widowControl/>
        <w:numPr>
          <w:ilvl w:val="0"/>
          <w:numId w:val="11"/>
        </w:numPr>
        <w:spacing w:line="240" w:lineRule="auto"/>
        <w:ind w:left="56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вод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307" w:rsidRPr="001F026F">
        <w:rPr>
          <w:rStyle w:val="FontStyle27"/>
          <w:sz w:val="28"/>
          <w:szCs w:val="28"/>
        </w:rPr>
        <w:t>очищенн</w:t>
      </w:r>
      <w:r w:rsidR="00E84FDD">
        <w:rPr>
          <w:rStyle w:val="FontStyle27"/>
          <w:sz w:val="28"/>
          <w:szCs w:val="28"/>
        </w:rPr>
        <w:t>ая</w:t>
      </w:r>
      <w:r w:rsidR="00451307" w:rsidRPr="001F026F">
        <w:rPr>
          <w:rStyle w:val="FontStyle27"/>
          <w:sz w:val="28"/>
          <w:szCs w:val="28"/>
        </w:rPr>
        <w:t xml:space="preserve"> </w:t>
      </w:r>
      <w:r w:rsidR="0052457D">
        <w:rPr>
          <w:rStyle w:val="FontStyle27"/>
          <w:sz w:val="28"/>
          <w:szCs w:val="28"/>
        </w:rPr>
        <w:tab/>
      </w:r>
      <w:r w:rsidR="0052457D">
        <w:rPr>
          <w:rStyle w:val="FontStyle27"/>
          <w:sz w:val="28"/>
          <w:szCs w:val="28"/>
        </w:rPr>
        <w:tab/>
      </w:r>
      <w:r w:rsidR="0052457D">
        <w:rPr>
          <w:rStyle w:val="FontStyle27"/>
          <w:sz w:val="28"/>
          <w:szCs w:val="28"/>
        </w:rPr>
        <w:tab/>
      </w:r>
      <w:r w:rsidR="0052457D">
        <w:rPr>
          <w:rStyle w:val="FontStyle27"/>
          <w:sz w:val="28"/>
          <w:szCs w:val="28"/>
        </w:rPr>
        <w:tab/>
      </w:r>
      <w:r w:rsidR="0052457D">
        <w:rPr>
          <w:rStyle w:val="FontStyle27"/>
          <w:sz w:val="28"/>
          <w:szCs w:val="28"/>
        </w:rPr>
        <w:tab/>
      </w:r>
      <w:r w:rsidR="00A95F71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до 1000 мл</w:t>
      </w:r>
    </w:p>
    <w:p w:rsidR="00EA21FA" w:rsidRPr="001F026F" w:rsidRDefault="00EA21FA" w:rsidP="00D27102">
      <w:pPr>
        <w:pStyle w:val="Style6"/>
        <w:widowControl/>
        <w:spacing w:before="5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рН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6,8</w:t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±</w:t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0,2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8499C" w:rsidRPr="001F026F" w:rsidRDefault="0068499C" w:rsidP="00D27102">
      <w:pPr>
        <w:pStyle w:val="Style6"/>
        <w:widowControl/>
        <w:spacing w:before="20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BE46B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Состав среды </w:t>
      </w:r>
      <w:r w:rsidRPr="00BE46B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для определения содержания кальция пантотената</w:t>
      </w:r>
      <w:r w:rsidR="00BE46B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8499C" w:rsidRPr="00BE46B6" w:rsidRDefault="0068499C" w:rsidP="00D44077">
      <w:pPr>
        <w:pStyle w:val="Style9"/>
        <w:widowControl/>
        <w:numPr>
          <w:ilvl w:val="0"/>
          <w:numId w:val="13"/>
        </w:numPr>
        <w:tabs>
          <w:tab w:val="left" w:pos="7088"/>
        </w:tabs>
        <w:spacing w:before="74" w:line="240" w:lineRule="auto"/>
        <w:ind w:left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глюкоз</w:t>
      </w:r>
      <w:r w:rsidR="00E84FD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</w:t>
      </w: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780A6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40 г"/>
        </w:smartTagPr>
        <w:r w:rsidRPr="00BE46B6">
          <w:rPr>
            <w:rStyle w:val="FontStyle13"/>
            <w:rFonts w:ascii="Times New Roman" w:hAnsi="Times New Roman" w:cs="Times New Roman"/>
            <w:spacing w:val="0"/>
            <w:sz w:val="28"/>
            <w:szCs w:val="28"/>
          </w:rPr>
          <w:t>40 г</w:t>
        </w:r>
      </w:smartTag>
    </w:p>
    <w:p w:rsidR="0068499C" w:rsidRPr="00BE46B6" w:rsidRDefault="0068499C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натрия</w:t>
      </w:r>
      <w:r w:rsidR="00394363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ацетат</w:t>
      </w:r>
      <w:r w:rsidR="00BE46B6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BE46B6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159E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 г"/>
        </w:smartTagPr>
        <w:r w:rsidRPr="00BE46B6">
          <w:rPr>
            <w:rStyle w:val="FontStyle13"/>
            <w:rFonts w:ascii="Times New Roman" w:hAnsi="Times New Roman" w:cs="Times New Roman"/>
            <w:spacing w:val="0"/>
            <w:sz w:val="28"/>
            <w:szCs w:val="28"/>
          </w:rPr>
          <w:t>20 г</w:t>
        </w:r>
      </w:smartTag>
    </w:p>
    <w:p w:rsidR="0068499C" w:rsidRPr="00BE46B6" w:rsidRDefault="0068499C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гидролизата</w:t>
      </w:r>
      <w:proofErr w:type="spellEnd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казеина</w:t>
      </w:r>
      <w:r w:rsidR="00BE46B6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б</w:t>
      </w:r>
      <w:proofErr w:type="spellEnd"/>
      <w:r w:rsidR="00BE46B6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="00FB2A86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E46B6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BE46B6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159E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</w:t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</w:t>
      </w: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100 мл</w:t>
      </w:r>
    </w:p>
    <w:p w:rsidR="0068499C" w:rsidRPr="00BE46B6" w:rsidRDefault="00BE46B6" w:rsidP="00015C47">
      <w:pPr>
        <w:pStyle w:val="Style9"/>
        <w:widowControl/>
        <w:numPr>
          <w:ilvl w:val="0"/>
          <w:numId w:val="13"/>
        </w:numPr>
        <w:tabs>
          <w:tab w:val="left" w:pos="6237"/>
        </w:tabs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цистина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триптофана</w:t>
      </w:r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г</w:t>
      </w:r>
      <w:proofErr w:type="spellEnd"/>
      <w:r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="0068499C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</w:t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8499C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100 мл</w:t>
      </w:r>
    </w:p>
    <w:p w:rsidR="0068499C" w:rsidRPr="00BE46B6" w:rsidRDefault="00BE46B6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раствор твина-</w:t>
      </w:r>
      <w:r w:rsidR="0068499C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80</w:t>
      </w:r>
      <w:r w:rsidR="000B7A0B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д)</w:t>
      </w:r>
      <w:r w:rsidR="0068499C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B7A0B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B7A0B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B7A0B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159E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  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 </w:t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8499C"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1 мл</w:t>
      </w:r>
    </w:p>
    <w:p w:rsidR="0068499C" w:rsidRPr="00BE46B6" w:rsidRDefault="0068499C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</w:t>
      </w:r>
      <w:proofErr w:type="spellStart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аденина</w:t>
      </w:r>
      <w:proofErr w:type="spellEnd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, гуанина, </w:t>
      </w:r>
      <w:proofErr w:type="spellStart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урацила</w:t>
      </w:r>
      <w:r w:rsidR="000B7A0B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е</w:t>
      </w:r>
      <w:proofErr w:type="spellEnd"/>
      <w:r w:rsidR="000B7A0B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159E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</w:t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</w:t>
      </w:r>
      <w:r w:rsidR="00015C4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20 мл</w:t>
      </w:r>
    </w:p>
    <w:p w:rsidR="0068499C" w:rsidRPr="00BE46B6" w:rsidRDefault="0068499C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рибофлавина, тиамина, </w:t>
      </w:r>
      <w:r w:rsidR="00D159E8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lang w:val="en-US"/>
        </w:rPr>
        <w:t>D</w:t>
      </w:r>
      <w:r w:rsidR="00D159E8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-</w:t>
      </w: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биотина</w:t>
      </w:r>
      <w:r w:rsidR="00D159E8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м)</w:t>
      </w: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D44077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   </w:t>
      </w: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20 мл</w:t>
      </w:r>
    </w:p>
    <w:p w:rsidR="0068499C" w:rsidRPr="00BE46B6" w:rsidRDefault="00D159E8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 xml:space="preserve">раствор ПАБК, пиридоксина, </w:t>
      </w:r>
      <w:proofErr w:type="gramStart"/>
      <w:r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>никотиновой</w:t>
      </w:r>
      <w:proofErr w:type="gramEnd"/>
      <w:r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 xml:space="preserve"> </w:t>
      </w:r>
      <w:proofErr w:type="spellStart"/>
      <w:r w:rsidRPr="00D159E8">
        <w:rPr>
          <w:rStyle w:val="FontStyle12"/>
          <w:rFonts w:ascii="Times New Roman" w:hAnsi="Times New Roman" w:cs="Times New Roman"/>
          <w:b w:val="0"/>
          <w:bCs w:val="0"/>
          <w:spacing w:val="-20"/>
          <w:sz w:val="28"/>
          <w:szCs w:val="28"/>
        </w:rPr>
        <w:t>кислоты</w:t>
      </w:r>
      <w:r w:rsidR="008A2347">
        <w:rPr>
          <w:rStyle w:val="FontStyle12"/>
          <w:rFonts w:ascii="Times New Roman" w:hAnsi="Times New Roman" w:cs="Times New Roman"/>
          <w:b w:val="0"/>
          <w:bCs w:val="0"/>
          <w:i/>
          <w:spacing w:val="-20"/>
          <w:sz w:val="28"/>
          <w:szCs w:val="28"/>
          <w:vertAlign w:val="superscript"/>
        </w:rPr>
        <w:t>и</w:t>
      </w:r>
      <w:proofErr w:type="spellEnd"/>
      <w:r w:rsidR="008A2347">
        <w:rPr>
          <w:rStyle w:val="FontStyle12"/>
          <w:rFonts w:ascii="Times New Roman" w:hAnsi="Times New Roman" w:cs="Times New Roman"/>
          <w:b w:val="0"/>
          <w:bCs w:val="0"/>
          <w:i/>
          <w:spacing w:val="-20"/>
          <w:sz w:val="28"/>
          <w:szCs w:val="28"/>
          <w:vertAlign w:val="superscript"/>
        </w:rPr>
        <w:t>)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20 мл</w:t>
      </w:r>
    </w:p>
    <w:p w:rsidR="0068499C" w:rsidRPr="00BE46B6" w:rsidRDefault="008A2347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3"/>
          <w:rFonts w:ascii="Times New Roman" w:hAnsi="Times New Roman" w:cs="Times New Roman"/>
          <w:i/>
          <w:iCs/>
          <w:spacing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солей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к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солей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л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4407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мл</w:t>
      </w:r>
    </w:p>
    <w:p w:rsidR="0068499C" w:rsidRPr="001F026F" w:rsidRDefault="0068499C" w:rsidP="00D27102">
      <w:pPr>
        <w:pStyle w:val="Style9"/>
        <w:widowControl/>
        <w:numPr>
          <w:ilvl w:val="0"/>
          <w:numId w:val="13"/>
        </w:numPr>
        <w:spacing w:line="240" w:lineRule="auto"/>
        <w:ind w:left="567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вод</w:t>
      </w:r>
      <w:r w:rsidR="00E84FD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</w:t>
      </w:r>
      <w:proofErr w:type="gramEnd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51307" w:rsidRPr="00BE46B6">
        <w:rPr>
          <w:rStyle w:val="FontStyle27"/>
          <w:sz w:val="28"/>
          <w:szCs w:val="28"/>
        </w:rPr>
        <w:t>очищенн</w:t>
      </w:r>
      <w:r w:rsidR="00E84FDD">
        <w:rPr>
          <w:rStyle w:val="FontStyle27"/>
          <w:sz w:val="28"/>
          <w:szCs w:val="28"/>
        </w:rPr>
        <w:t>ая</w:t>
      </w:r>
      <w:r w:rsidR="008A2347">
        <w:rPr>
          <w:rStyle w:val="FontStyle27"/>
          <w:sz w:val="28"/>
          <w:szCs w:val="28"/>
        </w:rPr>
        <w:tab/>
      </w:r>
      <w:r w:rsidR="008A2347">
        <w:rPr>
          <w:rStyle w:val="FontStyle27"/>
          <w:sz w:val="28"/>
          <w:szCs w:val="28"/>
        </w:rPr>
        <w:tab/>
      </w:r>
      <w:r w:rsidR="008A2347">
        <w:rPr>
          <w:rStyle w:val="FontStyle27"/>
          <w:sz w:val="28"/>
          <w:szCs w:val="28"/>
        </w:rPr>
        <w:tab/>
      </w:r>
      <w:r w:rsidR="008A2347">
        <w:rPr>
          <w:rStyle w:val="FontStyle27"/>
          <w:sz w:val="28"/>
          <w:szCs w:val="28"/>
        </w:rPr>
        <w:tab/>
      </w:r>
      <w:r w:rsidR="008A2347">
        <w:rPr>
          <w:rStyle w:val="FontStyle27"/>
          <w:sz w:val="28"/>
          <w:szCs w:val="28"/>
        </w:rPr>
        <w:tab/>
      </w:r>
      <w:r w:rsidR="00015C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44077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</w:t>
      </w:r>
      <w:r w:rsidR="00015C47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1F026F">
        <w:rPr>
          <w:rStyle w:val="FontStyle13"/>
          <w:rFonts w:ascii="Times New Roman" w:hAnsi="Times New Roman" w:cs="Times New Roman"/>
          <w:sz w:val="28"/>
          <w:szCs w:val="28"/>
        </w:rPr>
        <w:t>до 1000 мл</w:t>
      </w:r>
    </w:p>
    <w:p w:rsidR="0068499C" w:rsidRPr="001F026F" w:rsidRDefault="005960B4" w:rsidP="00D27102">
      <w:pPr>
        <w:pStyle w:val="Style9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84FDD">
        <w:rPr>
          <w:rStyle w:val="FontStyle13"/>
          <w:rFonts w:ascii="Times New Roman" w:hAnsi="Times New Roman" w:cs="Times New Roman"/>
          <w:sz w:val="28"/>
          <w:szCs w:val="28"/>
        </w:rPr>
        <w:t>(</w:t>
      </w:r>
      <w:r>
        <w:rPr>
          <w:rStyle w:val="FontStyle13"/>
          <w:rFonts w:ascii="Times New Roman" w:hAnsi="Times New Roman" w:cs="Times New Roman"/>
          <w:sz w:val="28"/>
          <w:szCs w:val="28"/>
        </w:rPr>
        <w:t>6,8</w:t>
      </w:r>
      <w:r w:rsidR="00015C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±</w:t>
      </w:r>
      <w:r w:rsidR="00015C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0,2</w:t>
      </w:r>
      <w:r w:rsidR="00E84FDD">
        <w:rPr>
          <w:rStyle w:val="FontStyle13"/>
          <w:rFonts w:ascii="Times New Roman" w:hAnsi="Times New Roman" w:cs="Times New Roman"/>
          <w:sz w:val="28"/>
          <w:szCs w:val="28"/>
        </w:rPr>
        <w:t>)</w:t>
      </w:r>
    </w:p>
    <w:p w:rsidR="0068499C" w:rsidRPr="00C32905" w:rsidRDefault="001D2C47" w:rsidP="00D27102">
      <w:pPr>
        <w:pStyle w:val="Style6"/>
        <w:widowControl/>
        <w:spacing w:before="207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Состав среды </w:t>
      </w:r>
      <w:r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для определения содержания фолиевой кислоты</w:t>
      </w:r>
      <w:r w:rsidR="00C32905"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D2C47" w:rsidRPr="001F026F" w:rsidRDefault="001D2C47" w:rsidP="00D27102">
      <w:pPr>
        <w:pStyle w:val="Style23"/>
        <w:widowControl/>
        <w:numPr>
          <w:ilvl w:val="0"/>
          <w:numId w:val="14"/>
        </w:numPr>
        <w:spacing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глюкоз</w:t>
      </w:r>
      <w:r w:rsidR="00E84FDD">
        <w:rPr>
          <w:rStyle w:val="FontStyle27"/>
          <w:sz w:val="28"/>
          <w:szCs w:val="28"/>
        </w:rPr>
        <w:t>а</w:t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smartTag w:uri="urn:schemas-microsoft-com:office:smarttags" w:element="metricconverter">
        <w:smartTagPr>
          <w:attr w:name="ProductID" w:val="1 г"/>
        </w:smartTagPr>
        <w:r w:rsidRPr="001F026F">
          <w:rPr>
            <w:rStyle w:val="FontStyle27"/>
            <w:sz w:val="28"/>
            <w:szCs w:val="28"/>
          </w:rPr>
          <w:t>40 г</w:t>
        </w:r>
      </w:smartTag>
    </w:p>
    <w:p w:rsidR="001D2C47" w:rsidRPr="001F026F" w:rsidRDefault="001D2C47" w:rsidP="00D27102">
      <w:pPr>
        <w:pStyle w:val="Style23"/>
        <w:widowControl/>
        <w:numPr>
          <w:ilvl w:val="0"/>
          <w:numId w:val="14"/>
        </w:numPr>
        <w:spacing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натрия цитрат</w:t>
      </w:r>
      <w:r w:rsidR="00062235" w:rsidRPr="00062235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 xml:space="preserve"> </w:t>
      </w:r>
      <w:r w:rsidR="00062235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а)</w:t>
      </w:r>
      <w:r w:rsidR="00A0679D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 xml:space="preserve"> </w:t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smartTag w:uri="urn:schemas-microsoft-com:office:smarttags" w:element="metricconverter">
        <w:smartTagPr>
          <w:attr w:name="ProductID" w:val="1 г"/>
        </w:smartTagPr>
        <w:r w:rsidRPr="001F026F">
          <w:rPr>
            <w:rStyle w:val="FontStyle27"/>
            <w:sz w:val="28"/>
            <w:szCs w:val="28"/>
          </w:rPr>
          <w:t>20 г</w:t>
        </w:r>
      </w:smartTag>
    </w:p>
    <w:p w:rsidR="001D2C47" w:rsidRPr="001F026F" w:rsidRDefault="00062235" w:rsidP="00D27102">
      <w:pPr>
        <w:pStyle w:val="Style23"/>
        <w:widowControl/>
        <w:numPr>
          <w:ilvl w:val="0"/>
          <w:numId w:val="14"/>
        </w:numPr>
        <w:spacing w:line="240" w:lineRule="auto"/>
        <w:ind w:left="567"/>
        <w:jc w:val="both"/>
        <w:rPr>
          <w:rStyle w:val="FontStyle27"/>
          <w:sz w:val="28"/>
          <w:szCs w:val="28"/>
          <w:vertAlign w:val="superscript"/>
        </w:rPr>
      </w:pP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гидролизата</w:t>
      </w:r>
      <w:proofErr w:type="spellEnd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казеина</w:t>
      </w:r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б</w:t>
      </w:r>
      <w:proofErr w:type="spellEnd"/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="00A0679D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</w:rPr>
        <w:tab/>
      </w:r>
      <w:r w:rsidR="00A0679D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</w:rPr>
        <w:tab/>
      </w:r>
      <w:r w:rsidR="00A0679D"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A0679D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       </w:t>
      </w:r>
      <w:r w:rsidR="001D2C47" w:rsidRPr="001F026F">
        <w:rPr>
          <w:rStyle w:val="FontStyle27"/>
          <w:sz w:val="28"/>
          <w:szCs w:val="28"/>
        </w:rPr>
        <w:t>120 мл</w:t>
      </w:r>
    </w:p>
    <w:p w:rsidR="001D2C47" w:rsidRPr="00062235" w:rsidRDefault="001D2C47" w:rsidP="00D27102">
      <w:pPr>
        <w:pStyle w:val="Style23"/>
        <w:widowControl/>
        <w:numPr>
          <w:ilvl w:val="0"/>
          <w:numId w:val="14"/>
        </w:numPr>
        <w:spacing w:before="49" w:line="240" w:lineRule="auto"/>
        <w:ind w:left="567"/>
        <w:jc w:val="both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72A0C">
        <w:rPr>
          <w:rStyle w:val="FontStyle27"/>
          <w:sz w:val="28"/>
          <w:szCs w:val="28"/>
        </w:rPr>
        <w:t xml:space="preserve">раствор </w:t>
      </w:r>
      <w:r w:rsidR="00062235" w:rsidRPr="00172A0C">
        <w:rPr>
          <w:rStyle w:val="FontStyle27"/>
          <w:sz w:val="28"/>
          <w:szCs w:val="28"/>
          <w:lang w:val="en-US"/>
        </w:rPr>
        <w:t>L</w:t>
      </w:r>
      <w:r w:rsidR="00062235" w:rsidRPr="00172A0C">
        <w:rPr>
          <w:rStyle w:val="FontStyle27"/>
          <w:sz w:val="28"/>
          <w:szCs w:val="28"/>
        </w:rPr>
        <w:t>-</w:t>
      </w:r>
      <w:proofErr w:type="spellStart"/>
      <w:r w:rsidRPr="00172A0C">
        <w:rPr>
          <w:rStyle w:val="FontStyle27"/>
          <w:sz w:val="28"/>
          <w:szCs w:val="28"/>
        </w:rPr>
        <w:t>цистина</w:t>
      </w:r>
      <w:proofErr w:type="spellEnd"/>
      <w:r w:rsidRPr="00172A0C">
        <w:rPr>
          <w:rStyle w:val="FontStyle27"/>
          <w:sz w:val="28"/>
          <w:szCs w:val="28"/>
        </w:rPr>
        <w:t xml:space="preserve">, </w:t>
      </w:r>
      <w:r w:rsidR="00062235" w:rsidRPr="00172A0C">
        <w:rPr>
          <w:rStyle w:val="FontStyle27"/>
          <w:sz w:val="28"/>
          <w:szCs w:val="28"/>
          <w:lang w:val="en-US"/>
        </w:rPr>
        <w:t>D</w:t>
      </w:r>
      <w:r w:rsidR="00062235" w:rsidRPr="00172A0C">
        <w:rPr>
          <w:rStyle w:val="FontStyle27"/>
          <w:sz w:val="28"/>
          <w:szCs w:val="28"/>
        </w:rPr>
        <w:t>,</w:t>
      </w:r>
      <w:r w:rsidR="00062235" w:rsidRPr="00172A0C">
        <w:rPr>
          <w:rStyle w:val="FontStyle27"/>
          <w:sz w:val="28"/>
          <w:szCs w:val="28"/>
          <w:lang w:val="en-US"/>
        </w:rPr>
        <w:t>L</w:t>
      </w:r>
      <w:r w:rsidR="00062235" w:rsidRPr="00172A0C">
        <w:rPr>
          <w:rStyle w:val="FontStyle27"/>
          <w:sz w:val="28"/>
          <w:szCs w:val="28"/>
        </w:rPr>
        <w:t>-</w:t>
      </w:r>
      <w:r w:rsidRPr="00172A0C">
        <w:rPr>
          <w:rStyle w:val="FontStyle27"/>
          <w:sz w:val="28"/>
          <w:szCs w:val="28"/>
        </w:rPr>
        <w:t>триптофана</w:t>
      </w:r>
      <w:r w:rsidR="00062235" w:rsidRPr="00172A0C">
        <w:rPr>
          <w:rStyle w:val="FontStyle27"/>
          <w:sz w:val="28"/>
          <w:szCs w:val="28"/>
        </w:rPr>
        <w:t xml:space="preserve">, </w:t>
      </w:r>
      <w:r w:rsidR="00062235" w:rsidRPr="00172A0C">
        <w:rPr>
          <w:rStyle w:val="FontStyle33"/>
          <w:b w:val="0"/>
          <w:bCs w:val="0"/>
          <w:sz w:val="28"/>
          <w:szCs w:val="28"/>
          <w:lang w:val="en-US"/>
        </w:rPr>
        <w:t>L</w:t>
      </w:r>
      <w:r w:rsidR="00062235" w:rsidRPr="00172A0C">
        <w:rPr>
          <w:rStyle w:val="FontStyle33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33"/>
          <w:b w:val="0"/>
          <w:bCs w:val="0"/>
          <w:sz w:val="28"/>
          <w:szCs w:val="28"/>
        </w:rPr>
        <w:t>аспарагина</w:t>
      </w:r>
      <w:r w:rsidR="00062235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н</w:t>
      </w:r>
      <w:proofErr w:type="spellEnd"/>
      <w:r w:rsidR="00062235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Pr="00172A0C">
        <w:rPr>
          <w:rStyle w:val="FontStyle33"/>
          <w:b w:val="0"/>
          <w:bCs w:val="0"/>
          <w:sz w:val="28"/>
          <w:szCs w:val="28"/>
        </w:rPr>
        <w:tab/>
      </w:r>
      <w:r w:rsidRPr="00062235">
        <w:rPr>
          <w:rStyle w:val="FontStyle33"/>
          <w:b w:val="0"/>
          <w:bCs w:val="0"/>
          <w:sz w:val="28"/>
          <w:szCs w:val="28"/>
        </w:rPr>
        <w:t xml:space="preserve"> </w:t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Pr="00062235">
        <w:rPr>
          <w:rStyle w:val="FontStyle33"/>
          <w:b w:val="0"/>
          <w:bCs w:val="0"/>
          <w:sz w:val="28"/>
          <w:szCs w:val="28"/>
        </w:rPr>
        <w:t>100мл</w:t>
      </w:r>
      <w:r w:rsidR="001922D8" w:rsidRPr="00062235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D2C47" w:rsidRPr="00062235" w:rsidRDefault="001D2C47" w:rsidP="00D27102">
      <w:pPr>
        <w:pStyle w:val="Style15"/>
        <w:widowControl/>
        <w:numPr>
          <w:ilvl w:val="0"/>
          <w:numId w:val="14"/>
        </w:numPr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72A0C">
        <w:rPr>
          <w:rStyle w:val="FontStyle33"/>
          <w:b w:val="0"/>
          <w:bCs w:val="0"/>
          <w:sz w:val="28"/>
          <w:szCs w:val="28"/>
        </w:rPr>
        <w:t xml:space="preserve">раствор </w:t>
      </w:r>
      <w:proofErr w:type="spellStart"/>
      <w:r w:rsidRPr="00172A0C">
        <w:rPr>
          <w:rStyle w:val="FontStyle33"/>
          <w:b w:val="0"/>
          <w:bCs w:val="0"/>
          <w:sz w:val="28"/>
          <w:szCs w:val="28"/>
        </w:rPr>
        <w:t>аденина</w:t>
      </w:r>
      <w:proofErr w:type="spellEnd"/>
      <w:r w:rsidRPr="00172A0C">
        <w:rPr>
          <w:rStyle w:val="FontStyle33"/>
          <w:b w:val="0"/>
          <w:bCs w:val="0"/>
          <w:sz w:val="28"/>
          <w:szCs w:val="28"/>
        </w:rPr>
        <w:t xml:space="preserve">, </w:t>
      </w:r>
      <w:proofErr w:type="spellStart"/>
      <w:r w:rsidRPr="00172A0C">
        <w:rPr>
          <w:rStyle w:val="FontStyle33"/>
          <w:b w:val="0"/>
          <w:bCs w:val="0"/>
          <w:sz w:val="28"/>
          <w:szCs w:val="28"/>
        </w:rPr>
        <w:t>гуанина</w:t>
      </w:r>
      <w:proofErr w:type="gramStart"/>
      <w:r w:rsidRPr="00172A0C">
        <w:rPr>
          <w:rStyle w:val="FontStyle33"/>
          <w:b w:val="0"/>
          <w:bCs w:val="0"/>
          <w:sz w:val="28"/>
          <w:szCs w:val="28"/>
        </w:rPr>
        <w:t>,у</w:t>
      </w:r>
      <w:proofErr w:type="gramEnd"/>
      <w:r w:rsidRPr="00172A0C">
        <w:rPr>
          <w:rStyle w:val="FontStyle33"/>
          <w:b w:val="0"/>
          <w:bCs w:val="0"/>
          <w:sz w:val="28"/>
          <w:szCs w:val="28"/>
        </w:rPr>
        <w:t>рацила</w:t>
      </w:r>
      <w:proofErr w:type="spellEnd"/>
      <w:r w:rsidRPr="00172A0C">
        <w:rPr>
          <w:rStyle w:val="FontStyle33"/>
          <w:b w:val="0"/>
          <w:bCs w:val="0"/>
          <w:sz w:val="28"/>
          <w:szCs w:val="28"/>
        </w:rPr>
        <w:t xml:space="preserve"> и </w:t>
      </w:r>
      <w:proofErr w:type="spellStart"/>
      <w:r w:rsidRPr="00172A0C">
        <w:rPr>
          <w:rStyle w:val="FontStyle33"/>
          <w:b w:val="0"/>
          <w:bCs w:val="0"/>
          <w:sz w:val="28"/>
          <w:szCs w:val="28"/>
        </w:rPr>
        <w:t>ксантина</w:t>
      </w:r>
      <w:proofErr w:type="spellEnd"/>
      <w:r w:rsidR="00A0679D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о)</w:t>
      </w:r>
      <w:r w:rsidRPr="00172A0C">
        <w:rPr>
          <w:rStyle w:val="FontStyle33"/>
          <w:b w:val="0"/>
          <w:bCs w:val="0"/>
          <w:sz w:val="28"/>
          <w:szCs w:val="28"/>
        </w:rPr>
        <w:tab/>
      </w:r>
      <w:r w:rsidRPr="00062235">
        <w:rPr>
          <w:rStyle w:val="FontStyle33"/>
          <w:b w:val="0"/>
          <w:bCs w:val="0"/>
          <w:sz w:val="28"/>
          <w:szCs w:val="28"/>
        </w:rPr>
        <w:t xml:space="preserve"> </w:t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Pr="00062235">
        <w:rPr>
          <w:rStyle w:val="FontStyle33"/>
          <w:b w:val="0"/>
          <w:bCs w:val="0"/>
          <w:sz w:val="28"/>
          <w:szCs w:val="28"/>
        </w:rPr>
        <w:t>10мл</w:t>
      </w:r>
      <w:r w:rsidR="001922D8" w:rsidRPr="00062235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D2C47" w:rsidRPr="00062235" w:rsidRDefault="00062235" w:rsidP="00D27102">
      <w:pPr>
        <w:pStyle w:val="Style15"/>
        <w:widowControl/>
        <w:numPr>
          <w:ilvl w:val="0"/>
          <w:numId w:val="14"/>
        </w:numPr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72A0C">
        <w:rPr>
          <w:rStyle w:val="FontStyle33"/>
          <w:b w:val="0"/>
          <w:bCs w:val="0"/>
          <w:sz w:val="28"/>
          <w:szCs w:val="28"/>
        </w:rPr>
        <w:t xml:space="preserve">раствор тиамина, рибофлавина, </w:t>
      </w:r>
      <w:r w:rsidR="001D2C47" w:rsidRPr="00172A0C">
        <w:rPr>
          <w:rStyle w:val="FontStyle33"/>
          <w:b w:val="0"/>
          <w:bCs w:val="0"/>
          <w:sz w:val="28"/>
          <w:szCs w:val="28"/>
        </w:rPr>
        <w:t>никотиновой кислоты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proofErr w:type="spellStart"/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п</w:t>
      </w:r>
      <w:proofErr w:type="spellEnd"/>
      <w:r w:rsidRPr="00062235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="001D2C47" w:rsidRPr="00062235">
        <w:rPr>
          <w:rStyle w:val="FontStyle33"/>
          <w:b w:val="0"/>
          <w:bCs w:val="0"/>
          <w:sz w:val="28"/>
          <w:szCs w:val="28"/>
        </w:rPr>
        <w:tab/>
        <w:t>10мл</w:t>
      </w:r>
      <w:r w:rsidR="001922D8" w:rsidRPr="00062235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D2C47" w:rsidRPr="001F026F" w:rsidRDefault="001D2C47" w:rsidP="00D27102">
      <w:pPr>
        <w:pStyle w:val="Style15"/>
        <w:widowControl/>
        <w:numPr>
          <w:ilvl w:val="0"/>
          <w:numId w:val="14"/>
        </w:numPr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33"/>
          <w:b w:val="0"/>
          <w:bCs w:val="0"/>
          <w:sz w:val="28"/>
          <w:szCs w:val="28"/>
        </w:rPr>
        <w:t xml:space="preserve">раствор </w:t>
      </w:r>
      <w:r w:rsidR="008B0ADF" w:rsidRPr="001F026F">
        <w:rPr>
          <w:rStyle w:val="FontStyle33"/>
          <w:b w:val="0"/>
          <w:bCs w:val="0"/>
          <w:sz w:val="28"/>
          <w:szCs w:val="28"/>
        </w:rPr>
        <w:t xml:space="preserve">кальция </w:t>
      </w:r>
      <w:proofErr w:type="spellStart"/>
      <w:r w:rsidRPr="001F026F">
        <w:rPr>
          <w:rStyle w:val="FontStyle33"/>
          <w:b w:val="0"/>
          <w:bCs w:val="0"/>
          <w:sz w:val="28"/>
          <w:szCs w:val="28"/>
        </w:rPr>
        <w:t>пантотената</w:t>
      </w:r>
      <w:proofErr w:type="spellEnd"/>
      <w:r w:rsidR="00062235" w:rsidRPr="00062235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proofErr w:type="spellStart"/>
      <w:r w:rsidR="00062235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р</w:t>
      </w:r>
      <w:proofErr w:type="spellEnd"/>
      <w:r w:rsidR="00062235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="00062235">
        <w:rPr>
          <w:rStyle w:val="FontStyle33"/>
          <w:b w:val="0"/>
          <w:bCs w:val="0"/>
          <w:sz w:val="28"/>
          <w:szCs w:val="28"/>
        </w:rPr>
        <w:t xml:space="preserve"> </w:t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="00A0679D">
        <w:rPr>
          <w:rStyle w:val="FontStyle33"/>
          <w:b w:val="0"/>
          <w:bCs w:val="0"/>
          <w:sz w:val="28"/>
          <w:szCs w:val="28"/>
        </w:rPr>
        <w:tab/>
      </w:r>
      <w:r w:rsidRPr="001F026F">
        <w:rPr>
          <w:rStyle w:val="FontStyle27"/>
          <w:sz w:val="28"/>
          <w:szCs w:val="28"/>
        </w:rPr>
        <w:t>8</w:t>
      </w:r>
      <w:r w:rsidRPr="001F026F">
        <w:rPr>
          <w:rStyle w:val="FontStyle27"/>
          <w:b/>
          <w:bCs/>
          <w:sz w:val="28"/>
          <w:szCs w:val="28"/>
        </w:rPr>
        <w:t xml:space="preserve"> </w:t>
      </w:r>
      <w:r w:rsidRPr="001F026F">
        <w:rPr>
          <w:rStyle w:val="FontStyle33"/>
          <w:b w:val="0"/>
          <w:bCs w:val="0"/>
          <w:sz w:val="28"/>
          <w:szCs w:val="28"/>
        </w:rPr>
        <w:t>мл</w:t>
      </w:r>
      <w:r w:rsidR="001922D8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3D6A33" w:rsidRPr="001F026F" w:rsidRDefault="001D2C47" w:rsidP="00D27102">
      <w:pPr>
        <w:pStyle w:val="Style15"/>
        <w:widowControl/>
        <w:numPr>
          <w:ilvl w:val="0"/>
          <w:numId w:val="14"/>
        </w:numPr>
        <w:ind w:left="567"/>
        <w:rPr>
          <w:rStyle w:val="FontStyle33"/>
          <w:b w:val="0"/>
          <w:bCs w:val="0"/>
          <w:sz w:val="28"/>
          <w:szCs w:val="28"/>
        </w:rPr>
      </w:pPr>
      <w:r w:rsidRPr="001F026F">
        <w:rPr>
          <w:rStyle w:val="FontStyle33"/>
          <w:b w:val="0"/>
          <w:bCs w:val="0"/>
          <w:sz w:val="28"/>
          <w:szCs w:val="28"/>
        </w:rPr>
        <w:t>раствор пиридоксина</w:t>
      </w:r>
      <w:r w:rsidR="00A0679D" w:rsidRPr="00A0679D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A0679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с)</w:t>
      </w:r>
      <w:r w:rsidRPr="001F026F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Pr="001F026F">
        <w:rPr>
          <w:rStyle w:val="FontStyle33"/>
          <w:b w:val="0"/>
          <w:bCs w:val="0"/>
          <w:sz w:val="28"/>
          <w:szCs w:val="28"/>
        </w:rPr>
        <w:t>24мл</w:t>
      </w:r>
      <w:r w:rsidR="001922D8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D2C47" w:rsidRPr="001F026F" w:rsidRDefault="001D2C47" w:rsidP="00D27102">
      <w:pPr>
        <w:pStyle w:val="Style15"/>
        <w:widowControl/>
        <w:numPr>
          <w:ilvl w:val="0"/>
          <w:numId w:val="14"/>
        </w:numPr>
        <w:spacing w:before="4"/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33"/>
          <w:b w:val="0"/>
          <w:bCs w:val="0"/>
          <w:sz w:val="28"/>
          <w:szCs w:val="28"/>
        </w:rPr>
        <w:t xml:space="preserve">раствор </w:t>
      </w:r>
      <w:proofErr w:type="spellStart"/>
      <w:r w:rsidRPr="001F026F">
        <w:rPr>
          <w:rStyle w:val="FontStyle33"/>
          <w:b w:val="0"/>
          <w:bCs w:val="0"/>
          <w:sz w:val="28"/>
          <w:szCs w:val="28"/>
        </w:rPr>
        <w:t>ПАБК</w:t>
      </w:r>
      <w:r w:rsidR="00A0679D">
        <w:rPr>
          <w:rStyle w:val="FontStyle33"/>
          <w:b w:val="0"/>
          <w:bCs w:val="0"/>
          <w:sz w:val="28"/>
          <w:szCs w:val="28"/>
          <w:vertAlign w:val="superscript"/>
        </w:rPr>
        <w:t>т</w:t>
      </w:r>
      <w:proofErr w:type="spellEnd"/>
      <w:r w:rsidR="00A0679D">
        <w:rPr>
          <w:rStyle w:val="FontStyle33"/>
          <w:b w:val="0"/>
          <w:bCs w:val="0"/>
          <w:sz w:val="28"/>
          <w:szCs w:val="28"/>
          <w:vertAlign w:val="superscript"/>
        </w:rPr>
        <w:t>)</w:t>
      </w:r>
      <w:r w:rsidRPr="001F026F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="00562E91">
        <w:rPr>
          <w:rStyle w:val="FontStyle33"/>
          <w:b w:val="0"/>
          <w:bCs w:val="0"/>
          <w:sz w:val="28"/>
          <w:szCs w:val="28"/>
        </w:rPr>
        <w:tab/>
      </w:r>
      <w:r w:rsidRPr="001F026F">
        <w:rPr>
          <w:rStyle w:val="FontStyle33"/>
          <w:b w:val="0"/>
          <w:bCs w:val="0"/>
          <w:sz w:val="28"/>
          <w:szCs w:val="28"/>
        </w:rPr>
        <w:t>10 мл</w:t>
      </w:r>
    </w:p>
    <w:p w:rsidR="001D2C47" w:rsidRPr="001F026F" w:rsidRDefault="001D2C47" w:rsidP="00D27102">
      <w:pPr>
        <w:pStyle w:val="Style15"/>
        <w:widowControl/>
        <w:numPr>
          <w:ilvl w:val="0"/>
          <w:numId w:val="14"/>
        </w:numPr>
        <w:spacing w:before="4"/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33"/>
          <w:b w:val="0"/>
          <w:bCs w:val="0"/>
          <w:sz w:val="28"/>
          <w:szCs w:val="28"/>
        </w:rPr>
        <w:t>раствор биотина</w:t>
      </w:r>
      <w:r w:rsidR="005960B4" w:rsidRPr="005960B4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5960B4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у)</w:t>
      </w:r>
      <w:r w:rsidRPr="001F026F">
        <w:rPr>
          <w:rStyle w:val="FontStyle33"/>
          <w:b w:val="0"/>
          <w:bCs w:val="0"/>
          <w:sz w:val="28"/>
          <w:szCs w:val="28"/>
        </w:rPr>
        <w:tab/>
      </w:r>
      <w:r w:rsidR="000620B8">
        <w:rPr>
          <w:rStyle w:val="FontStyle33"/>
          <w:b w:val="0"/>
          <w:bCs w:val="0"/>
          <w:sz w:val="28"/>
          <w:szCs w:val="28"/>
        </w:rPr>
        <w:tab/>
      </w:r>
      <w:r w:rsidR="000620B8">
        <w:rPr>
          <w:rStyle w:val="FontStyle33"/>
          <w:b w:val="0"/>
          <w:bCs w:val="0"/>
          <w:sz w:val="28"/>
          <w:szCs w:val="28"/>
        </w:rPr>
        <w:tab/>
      </w:r>
      <w:r w:rsidR="000620B8">
        <w:rPr>
          <w:rStyle w:val="FontStyle33"/>
          <w:b w:val="0"/>
          <w:bCs w:val="0"/>
          <w:sz w:val="28"/>
          <w:szCs w:val="28"/>
        </w:rPr>
        <w:tab/>
      </w:r>
      <w:r w:rsidR="000620B8">
        <w:rPr>
          <w:rStyle w:val="FontStyle33"/>
          <w:b w:val="0"/>
          <w:bCs w:val="0"/>
          <w:sz w:val="28"/>
          <w:szCs w:val="28"/>
        </w:rPr>
        <w:tab/>
      </w:r>
      <w:r w:rsidR="005960B4">
        <w:rPr>
          <w:rStyle w:val="FontStyle33"/>
          <w:b w:val="0"/>
          <w:bCs w:val="0"/>
          <w:sz w:val="28"/>
          <w:szCs w:val="28"/>
        </w:rPr>
        <w:tab/>
      </w:r>
      <w:r w:rsidR="005960B4">
        <w:rPr>
          <w:rStyle w:val="FontStyle33"/>
          <w:b w:val="0"/>
          <w:bCs w:val="0"/>
          <w:sz w:val="28"/>
          <w:szCs w:val="28"/>
        </w:rPr>
        <w:tab/>
      </w:r>
      <w:r w:rsidR="00015C47">
        <w:rPr>
          <w:rStyle w:val="FontStyle33"/>
          <w:b w:val="0"/>
          <w:bCs w:val="0"/>
          <w:sz w:val="28"/>
          <w:szCs w:val="28"/>
        </w:rPr>
        <w:t xml:space="preserve">           </w:t>
      </w:r>
      <w:r w:rsidRPr="001F026F">
        <w:rPr>
          <w:rStyle w:val="FontStyle33"/>
          <w:b w:val="0"/>
          <w:bCs w:val="0"/>
          <w:sz w:val="28"/>
          <w:szCs w:val="28"/>
        </w:rPr>
        <w:t>0,5 мл</w:t>
      </w:r>
      <w:r w:rsidR="001922D8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D2C47" w:rsidRPr="001F026F" w:rsidRDefault="001D2C47" w:rsidP="00D27102">
      <w:pPr>
        <w:pStyle w:val="Style15"/>
        <w:widowControl/>
        <w:numPr>
          <w:ilvl w:val="0"/>
          <w:numId w:val="14"/>
        </w:numPr>
        <w:spacing w:before="4"/>
        <w:ind w:left="567"/>
        <w:rPr>
          <w:rStyle w:val="FontStyle33"/>
          <w:b w:val="0"/>
          <w:bCs w:val="0"/>
          <w:sz w:val="28"/>
          <w:szCs w:val="28"/>
          <w:vertAlign w:val="superscript"/>
        </w:rPr>
      </w:pPr>
      <w:r w:rsidRPr="001F026F">
        <w:rPr>
          <w:rStyle w:val="FontStyle33"/>
          <w:b w:val="0"/>
          <w:bCs w:val="0"/>
          <w:sz w:val="28"/>
          <w:szCs w:val="28"/>
        </w:rPr>
        <w:t>раствор</w:t>
      </w:r>
      <w:r w:rsidR="005960B4">
        <w:rPr>
          <w:rStyle w:val="FontStyle33"/>
          <w:b w:val="0"/>
          <w:bCs w:val="0"/>
          <w:sz w:val="28"/>
          <w:szCs w:val="28"/>
        </w:rPr>
        <w:t xml:space="preserve"> </w:t>
      </w:r>
      <w:r w:rsidRPr="001F026F">
        <w:rPr>
          <w:rStyle w:val="FontStyle33"/>
          <w:b w:val="0"/>
          <w:bCs w:val="0"/>
          <w:sz w:val="28"/>
          <w:szCs w:val="28"/>
        </w:rPr>
        <w:t>солей</w:t>
      </w:r>
      <w:r w:rsidR="005960B4">
        <w:rPr>
          <w:rStyle w:val="FontStyle33"/>
          <w:b w:val="0"/>
          <w:bCs w:val="0"/>
          <w:sz w:val="28"/>
          <w:szCs w:val="28"/>
        </w:rPr>
        <w:t xml:space="preserve"> </w:t>
      </w:r>
      <w:proofErr w:type="spellStart"/>
      <w:r w:rsidRPr="001F026F">
        <w:rPr>
          <w:rStyle w:val="FontStyle33"/>
          <w:b w:val="0"/>
          <w:bCs w:val="0"/>
          <w:sz w:val="28"/>
          <w:szCs w:val="28"/>
        </w:rPr>
        <w:t>Б</w:t>
      </w:r>
      <w:r w:rsidR="005960B4">
        <w:rPr>
          <w:rStyle w:val="FontStyle33"/>
          <w:b w:val="0"/>
          <w:bCs w:val="0"/>
          <w:i/>
          <w:sz w:val="28"/>
          <w:szCs w:val="28"/>
          <w:vertAlign w:val="superscript"/>
        </w:rPr>
        <w:t>л</w:t>
      </w:r>
      <w:proofErr w:type="spellEnd"/>
      <w:r w:rsidR="005960B4">
        <w:rPr>
          <w:rStyle w:val="FontStyle33"/>
          <w:b w:val="0"/>
          <w:bCs w:val="0"/>
          <w:i/>
          <w:sz w:val="28"/>
          <w:szCs w:val="28"/>
          <w:vertAlign w:val="superscript"/>
        </w:rPr>
        <w:t>)</w:t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0620B8">
        <w:rPr>
          <w:rStyle w:val="FontStyle46"/>
          <w:b w:val="0"/>
          <w:bCs w:val="0"/>
          <w:sz w:val="28"/>
          <w:szCs w:val="28"/>
        </w:rPr>
        <w:tab/>
      </w:r>
      <w:r w:rsidR="005960B4">
        <w:rPr>
          <w:rStyle w:val="FontStyle46"/>
          <w:b w:val="0"/>
          <w:bCs w:val="0"/>
          <w:sz w:val="28"/>
          <w:szCs w:val="28"/>
        </w:rPr>
        <w:tab/>
      </w:r>
      <w:r w:rsidR="005960B4">
        <w:rPr>
          <w:rStyle w:val="FontStyle46"/>
          <w:b w:val="0"/>
          <w:bCs w:val="0"/>
          <w:sz w:val="28"/>
          <w:szCs w:val="28"/>
        </w:rPr>
        <w:tab/>
      </w:r>
      <w:r w:rsidR="00015C47">
        <w:rPr>
          <w:rStyle w:val="FontStyle46"/>
          <w:b w:val="0"/>
          <w:bCs w:val="0"/>
          <w:sz w:val="28"/>
          <w:szCs w:val="28"/>
        </w:rPr>
        <w:t xml:space="preserve"> </w:t>
      </w:r>
      <w:r w:rsidRPr="001F026F">
        <w:rPr>
          <w:rStyle w:val="FontStyle33"/>
          <w:b w:val="0"/>
          <w:bCs w:val="0"/>
          <w:sz w:val="28"/>
          <w:szCs w:val="28"/>
        </w:rPr>
        <w:t>10 мл</w:t>
      </w:r>
    </w:p>
    <w:p w:rsidR="001D2C47" w:rsidRPr="001F026F" w:rsidRDefault="001D2C47" w:rsidP="00D27102">
      <w:pPr>
        <w:pStyle w:val="Style15"/>
        <w:widowControl/>
        <w:numPr>
          <w:ilvl w:val="0"/>
          <w:numId w:val="14"/>
        </w:numPr>
        <w:ind w:left="567"/>
        <w:rPr>
          <w:rStyle w:val="FontStyle33"/>
          <w:b w:val="0"/>
          <w:bCs w:val="0"/>
          <w:sz w:val="28"/>
          <w:szCs w:val="28"/>
        </w:rPr>
      </w:pPr>
      <w:proofErr w:type="gramStart"/>
      <w:r w:rsidRPr="001F026F">
        <w:rPr>
          <w:rStyle w:val="FontStyle33"/>
          <w:b w:val="0"/>
          <w:bCs w:val="0"/>
          <w:sz w:val="28"/>
          <w:szCs w:val="28"/>
        </w:rPr>
        <w:t>вод</w:t>
      </w:r>
      <w:r w:rsidR="00E84FDD">
        <w:rPr>
          <w:rStyle w:val="FontStyle33"/>
          <w:b w:val="0"/>
          <w:bCs w:val="0"/>
          <w:sz w:val="28"/>
          <w:szCs w:val="28"/>
        </w:rPr>
        <w:t>а</w:t>
      </w:r>
      <w:proofErr w:type="gramEnd"/>
      <w:r w:rsidRPr="001F026F">
        <w:rPr>
          <w:rStyle w:val="FontStyle33"/>
          <w:b w:val="0"/>
          <w:bCs w:val="0"/>
          <w:sz w:val="28"/>
          <w:szCs w:val="28"/>
        </w:rPr>
        <w:t xml:space="preserve"> </w:t>
      </w:r>
      <w:r w:rsidR="00451307" w:rsidRPr="001F026F">
        <w:rPr>
          <w:rStyle w:val="FontStyle27"/>
          <w:sz w:val="28"/>
          <w:szCs w:val="28"/>
        </w:rPr>
        <w:t>очищенн</w:t>
      </w:r>
      <w:r w:rsidR="00E84FDD">
        <w:rPr>
          <w:rStyle w:val="FontStyle27"/>
          <w:sz w:val="28"/>
          <w:szCs w:val="28"/>
        </w:rPr>
        <w:t>ая</w:t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620B8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  </w:t>
      </w:r>
      <w:r w:rsidR="000620B8" w:rsidRPr="000620B8">
        <w:rPr>
          <w:rStyle w:val="FontStyle33"/>
          <w:b w:val="0"/>
          <w:bCs w:val="0"/>
          <w:spacing w:val="-20"/>
          <w:sz w:val="28"/>
          <w:szCs w:val="28"/>
        </w:rPr>
        <w:t>до 1000 мл</w:t>
      </w:r>
    </w:p>
    <w:p w:rsidR="001D2C47" w:rsidRPr="001F026F" w:rsidRDefault="001D2C47" w:rsidP="00D27102">
      <w:pPr>
        <w:pStyle w:val="Style20"/>
        <w:widowControl/>
        <w:spacing w:before="16" w:line="240" w:lineRule="auto"/>
        <w:ind w:firstLine="709"/>
        <w:rPr>
          <w:rStyle w:val="FontStyle33"/>
          <w:b w:val="0"/>
          <w:bCs w:val="0"/>
          <w:sz w:val="28"/>
          <w:szCs w:val="28"/>
        </w:rPr>
      </w:pPr>
      <w:r w:rsidRPr="001F026F">
        <w:rPr>
          <w:rStyle w:val="FontStyle33"/>
          <w:b w:val="0"/>
          <w:bCs w:val="0"/>
          <w:sz w:val="28"/>
          <w:szCs w:val="28"/>
        </w:rPr>
        <w:t xml:space="preserve">рН </w:t>
      </w:r>
      <w:r w:rsidR="00E84FDD">
        <w:rPr>
          <w:rStyle w:val="FontStyle33"/>
          <w:b w:val="0"/>
          <w:bCs w:val="0"/>
          <w:sz w:val="28"/>
          <w:szCs w:val="28"/>
        </w:rPr>
        <w:t>(</w:t>
      </w:r>
      <w:r w:rsidRPr="001F026F">
        <w:rPr>
          <w:rStyle w:val="FontStyle33"/>
          <w:b w:val="0"/>
          <w:bCs w:val="0"/>
          <w:sz w:val="28"/>
          <w:szCs w:val="28"/>
        </w:rPr>
        <w:t>6,8 ± 0,2</w:t>
      </w:r>
      <w:r w:rsidR="00E84FDD">
        <w:rPr>
          <w:rStyle w:val="FontStyle33"/>
          <w:b w:val="0"/>
          <w:bCs w:val="0"/>
          <w:sz w:val="28"/>
          <w:szCs w:val="28"/>
        </w:rPr>
        <w:t>)</w:t>
      </w:r>
      <w:r w:rsidR="000620B8">
        <w:rPr>
          <w:rStyle w:val="FontStyle33"/>
          <w:b w:val="0"/>
          <w:bCs w:val="0"/>
          <w:sz w:val="28"/>
          <w:szCs w:val="28"/>
        </w:rPr>
        <w:t>.</w:t>
      </w:r>
    </w:p>
    <w:p w:rsidR="001922D8" w:rsidRPr="001F026F" w:rsidRDefault="008A421F" w:rsidP="00D27102">
      <w:pPr>
        <w:pStyle w:val="Style6"/>
        <w:widowControl/>
        <w:spacing w:before="20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922D8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922D8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Состав среды </w:t>
      </w:r>
      <w:r w:rsidR="001922D8"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для определения содержания </w:t>
      </w:r>
      <w:r w:rsidR="000F6537"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никотиновой </w:t>
      </w:r>
      <w:r w:rsidR="001922D8"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кислоты (никотинамида)</w:t>
      </w:r>
      <w:r w:rsidR="00A16AC3" w:rsidRPr="00172A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глюкоз</w:t>
      </w:r>
      <w:r w:rsidR="00E84FDD">
        <w:rPr>
          <w:rStyle w:val="FontStyle27"/>
          <w:sz w:val="28"/>
          <w:szCs w:val="28"/>
        </w:rPr>
        <w:t>а</w:t>
      </w:r>
      <w:r w:rsidRPr="001F026F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</w:t>
      </w:r>
      <w:r w:rsidR="00015C47">
        <w:rPr>
          <w:rStyle w:val="FontStyle2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1F026F">
          <w:rPr>
            <w:rStyle w:val="FontStyle27"/>
            <w:sz w:val="28"/>
            <w:szCs w:val="28"/>
          </w:rPr>
          <w:t>40 г</w:t>
        </w:r>
      </w:smartTag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натрия ацетат</w:t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</w:t>
      </w:r>
      <w:r w:rsidR="00015C47">
        <w:rPr>
          <w:rStyle w:val="FontStyle2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1F026F">
          <w:rPr>
            <w:rStyle w:val="FontStyle27"/>
            <w:sz w:val="28"/>
            <w:szCs w:val="28"/>
          </w:rPr>
          <w:t>20 г</w:t>
        </w:r>
      </w:smartTag>
    </w:p>
    <w:p w:rsidR="001922D8" w:rsidRPr="001F026F" w:rsidRDefault="00A16AC3" w:rsidP="00D27102">
      <w:pPr>
        <w:pStyle w:val="Style2"/>
        <w:widowControl/>
        <w:numPr>
          <w:ilvl w:val="0"/>
          <w:numId w:val="15"/>
        </w:numPr>
        <w:spacing w:line="240" w:lineRule="auto"/>
        <w:ind w:left="567"/>
        <w:jc w:val="both"/>
        <w:rPr>
          <w:rStyle w:val="FontStyle27"/>
          <w:sz w:val="28"/>
          <w:szCs w:val="28"/>
          <w:vertAlign w:val="superscript"/>
        </w:rPr>
      </w:pPr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гидролизата</w:t>
      </w:r>
      <w:proofErr w:type="spellEnd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казеина</w:t>
      </w:r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б</w:t>
      </w:r>
      <w:proofErr w:type="spellEnd"/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966806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</w:t>
      </w:r>
      <w:r w:rsidR="00A95575">
        <w:rPr>
          <w:rStyle w:val="FontStyle27"/>
          <w:sz w:val="28"/>
          <w:szCs w:val="28"/>
        </w:rPr>
        <w:t xml:space="preserve">                   </w:t>
      </w:r>
      <w:r w:rsidR="00015C47">
        <w:rPr>
          <w:rStyle w:val="FontStyle27"/>
          <w:sz w:val="28"/>
          <w:szCs w:val="28"/>
        </w:rPr>
        <w:t xml:space="preserve">      </w:t>
      </w:r>
      <w:r w:rsidR="001922D8" w:rsidRPr="001F026F">
        <w:rPr>
          <w:rStyle w:val="FontStyle27"/>
          <w:sz w:val="28"/>
          <w:szCs w:val="28"/>
        </w:rPr>
        <w:t>100 мл</w:t>
      </w:r>
    </w:p>
    <w:p w:rsidR="001922D8" w:rsidRPr="001F026F" w:rsidRDefault="00966806" w:rsidP="00D27102">
      <w:pPr>
        <w:pStyle w:val="Style2"/>
        <w:widowControl/>
        <w:numPr>
          <w:ilvl w:val="0"/>
          <w:numId w:val="15"/>
        </w:numPr>
        <w:spacing w:line="240" w:lineRule="auto"/>
        <w:ind w:left="567"/>
        <w:jc w:val="both"/>
        <w:rPr>
          <w:rStyle w:val="FontStyle27"/>
          <w:sz w:val="28"/>
          <w:szCs w:val="28"/>
          <w:vertAlign w:val="superscript"/>
        </w:rPr>
      </w:pPr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 </w:t>
      </w:r>
      <w:proofErr w:type="spellStart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аденина</w:t>
      </w:r>
      <w:proofErr w:type="spellEnd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, гуанина, </w:t>
      </w:r>
      <w:proofErr w:type="spellStart"/>
      <w:r w:rsidRPr="00BE46B6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урацила</w:t>
      </w:r>
      <w:r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е</w:t>
      </w:r>
      <w:proofErr w:type="spellEnd"/>
      <w:r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 </w:t>
      </w:r>
      <w:r w:rsidR="00A95575">
        <w:rPr>
          <w:rStyle w:val="FontStyle27"/>
          <w:sz w:val="28"/>
          <w:szCs w:val="28"/>
        </w:rPr>
        <w:t xml:space="preserve">                   </w:t>
      </w:r>
      <w:r w:rsidR="00015C47">
        <w:rPr>
          <w:rStyle w:val="FontStyle27"/>
          <w:sz w:val="28"/>
          <w:szCs w:val="28"/>
        </w:rPr>
        <w:t xml:space="preserve">       </w:t>
      </w:r>
      <w:r w:rsidR="001922D8" w:rsidRPr="001F026F">
        <w:rPr>
          <w:rStyle w:val="FontStyle27"/>
          <w:sz w:val="28"/>
          <w:szCs w:val="28"/>
        </w:rPr>
        <w:t>10 мл</w:t>
      </w:r>
    </w:p>
    <w:p w:rsidR="001922D8" w:rsidRPr="001F026F" w:rsidRDefault="00966806" w:rsidP="00015C47">
      <w:pPr>
        <w:pStyle w:val="Style2"/>
        <w:widowControl/>
        <w:numPr>
          <w:ilvl w:val="0"/>
          <w:numId w:val="15"/>
        </w:numPr>
        <w:tabs>
          <w:tab w:val="left" w:pos="5670"/>
        </w:tabs>
        <w:spacing w:before="5" w:line="240" w:lineRule="auto"/>
        <w:ind w:left="567"/>
        <w:jc w:val="both"/>
        <w:rPr>
          <w:rStyle w:val="FontStyle27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цистина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триптофана</w:t>
      </w:r>
      <w:r w:rsidRPr="00172A0C"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г</w:t>
      </w:r>
      <w:proofErr w:type="spellEnd"/>
      <w:r>
        <w:rPr>
          <w:rStyle w:val="FontStyle13"/>
          <w:rFonts w:ascii="Times New Roman" w:hAnsi="Times New Roman" w:cs="Times New Roman"/>
          <w:i/>
          <w:spacing w:val="0"/>
          <w:sz w:val="28"/>
          <w:szCs w:val="28"/>
          <w:vertAlign w:val="superscript"/>
        </w:rPr>
        <w:t>)</w:t>
      </w:r>
      <w:r w:rsidR="001922D8" w:rsidRPr="001F026F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 </w:t>
      </w:r>
      <w:r w:rsidR="00A95575">
        <w:rPr>
          <w:rStyle w:val="FontStyle27"/>
          <w:sz w:val="28"/>
          <w:szCs w:val="28"/>
        </w:rPr>
        <w:t xml:space="preserve">                   </w:t>
      </w:r>
      <w:r w:rsidR="00015C47">
        <w:rPr>
          <w:rStyle w:val="FontStyle27"/>
          <w:sz w:val="28"/>
          <w:szCs w:val="28"/>
        </w:rPr>
        <w:t xml:space="preserve">     </w:t>
      </w:r>
      <w:r w:rsidR="001922D8" w:rsidRPr="001F026F">
        <w:rPr>
          <w:rStyle w:val="FontStyle27"/>
          <w:sz w:val="28"/>
          <w:szCs w:val="28"/>
        </w:rPr>
        <w:t>100 мл</w:t>
      </w:r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 xml:space="preserve">раствор </w:t>
      </w:r>
      <w:r w:rsidRPr="00966806">
        <w:rPr>
          <w:rStyle w:val="FontStyle27"/>
          <w:sz w:val="28"/>
          <w:szCs w:val="28"/>
        </w:rPr>
        <w:t>тиамина</w:t>
      </w:r>
      <w:r w:rsidR="00966806" w:rsidRPr="00966806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6806" w:rsidRPr="00966806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и</w:t>
      </w:r>
      <w:r w:rsidR="00966806" w:rsidRPr="00966806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  <w:vertAlign w:val="superscript"/>
        </w:rPr>
        <w:t xml:space="preserve"> </w:t>
      </w:r>
      <w:r w:rsidR="00966806" w:rsidRPr="00966806">
        <w:rPr>
          <w:rStyle w:val="FontStyle27"/>
          <w:sz w:val="28"/>
          <w:szCs w:val="28"/>
        </w:rPr>
        <w:t>к</w:t>
      </w:r>
      <w:r w:rsidR="00966806" w:rsidRPr="001F026F">
        <w:rPr>
          <w:rStyle w:val="FontStyle27"/>
          <w:sz w:val="28"/>
          <w:szCs w:val="28"/>
        </w:rPr>
        <w:t xml:space="preserve">альция </w:t>
      </w:r>
      <w:proofErr w:type="spellStart"/>
      <w:r w:rsidR="00966806" w:rsidRPr="001F026F">
        <w:rPr>
          <w:rStyle w:val="FontStyle27"/>
          <w:sz w:val="28"/>
          <w:szCs w:val="28"/>
        </w:rPr>
        <w:t>пантотената</w:t>
      </w:r>
      <w:proofErr w:type="spellEnd"/>
      <w:r w:rsidR="00966806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ж)</w:t>
      </w:r>
      <w:r w:rsidR="00917A09" w:rsidRPr="001F026F">
        <w:rPr>
          <w:rStyle w:val="FontStyle27"/>
          <w:sz w:val="28"/>
          <w:szCs w:val="28"/>
        </w:rPr>
        <w:tab/>
      </w:r>
      <w:r w:rsidR="00015C47">
        <w:rPr>
          <w:rStyle w:val="FontStyle27"/>
          <w:sz w:val="28"/>
          <w:szCs w:val="28"/>
        </w:rPr>
        <w:t xml:space="preserve">    </w:t>
      </w:r>
      <w:r w:rsidR="00A95575">
        <w:rPr>
          <w:rStyle w:val="FontStyle27"/>
          <w:sz w:val="28"/>
          <w:szCs w:val="28"/>
        </w:rPr>
        <w:t xml:space="preserve">                   </w:t>
      </w:r>
      <w:r w:rsidR="00015C47">
        <w:rPr>
          <w:rStyle w:val="FontStyle27"/>
          <w:sz w:val="28"/>
          <w:szCs w:val="28"/>
        </w:rPr>
        <w:t xml:space="preserve">        </w:t>
      </w:r>
      <w:r w:rsidRPr="001F026F">
        <w:rPr>
          <w:rStyle w:val="FontStyle27"/>
          <w:sz w:val="28"/>
          <w:szCs w:val="28"/>
        </w:rPr>
        <w:t>2 мл</w:t>
      </w:r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before="5"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lastRenderedPageBreak/>
        <w:t>раствор рибофлавина</w:t>
      </w:r>
      <w:r w:rsidR="00966806" w:rsidRPr="00966806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proofErr w:type="spellStart"/>
      <w:r w:rsidR="00966806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з</w:t>
      </w:r>
      <w:proofErr w:type="spellEnd"/>
      <w:r w:rsidR="00966806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    </w:t>
      </w:r>
      <w:r w:rsidRPr="001F026F">
        <w:rPr>
          <w:rStyle w:val="FontStyle27"/>
          <w:sz w:val="28"/>
          <w:szCs w:val="28"/>
        </w:rPr>
        <w:t>8 мл</w:t>
      </w:r>
      <w:r w:rsidR="00C775BF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before="10"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раствор пиридоксина и ПАБК</w:t>
      </w:r>
      <w:r w:rsidR="00966806" w:rsidRPr="00966806">
        <w:rPr>
          <w:rStyle w:val="FontStyle27"/>
          <w:i/>
          <w:sz w:val="28"/>
          <w:szCs w:val="28"/>
          <w:vertAlign w:val="superscript"/>
        </w:rPr>
        <w:t xml:space="preserve"> </w:t>
      </w:r>
      <w:proofErr w:type="spellStart"/>
      <w:r w:rsidR="00966806" w:rsidRPr="001F026F">
        <w:rPr>
          <w:rStyle w:val="FontStyle27"/>
          <w:i/>
          <w:sz w:val="28"/>
          <w:szCs w:val="28"/>
          <w:vertAlign w:val="superscript"/>
        </w:rPr>
        <w:t>ф</w:t>
      </w:r>
      <w:proofErr w:type="spellEnd"/>
      <w:r w:rsidR="00966806" w:rsidRPr="001F026F">
        <w:rPr>
          <w:rStyle w:val="FontStyle27"/>
          <w:i/>
          <w:sz w:val="28"/>
          <w:szCs w:val="28"/>
          <w:vertAlign w:val="superscript"/>
        </w:rPr>
        <w:t>)</w:t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    </w:t>
      </w:r>
      <w:r w:rsidRPr="001F026F">
        <w:rPr>
          <w:rStyle w:val="FontStyle27"/>
          <w:sz w:val="28"/>
          <w:szCs w:val="28"/>
        </w:rPr>
        <w:t>2 мл</w:t>
      </w:r>
    </w:p>
    <w:p w:rsidR="001922D8" w:rsidRPr="001F026F" w:rsidRDefault="001922D8" w:rsidP="00D27102">
      <w:pPr>
        <w:pStyle w:val="Style2"/>
        <w:widowControl/>
        <w:numPr>
          <w:ilvl w:val="0"/>
          <w:numId w:val="15"/>
        </w:numPr>
        <w:spacing w:before="5" w:line="240" w:lineRule="auto"/>
        <w:ind w:left="567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раствор биотина</w:t>
      </w:r>
      <w:r w:rsidR="00966806" w:rsidRPr="00966806">
        <w:rPr>
          <w:rStyle w:val="FontStyle27"/>
          <w:i/>
          <w:sz w:val="28"/>
          <w:szCs w:val="28"/>
          <w:vertAlign w:val="superscript"/>
        </w:rPr>
        <w:t xml:space="preserve"> </w:t>
      </w:r>
      <w:r w:rsidR="00966806" w:rsidRPr="001F026F">
        <w:rPr>
          <w:rStyle w:val="FontStyle27"/>
          <w:i/>
          <w:sz w:val="28"/>
          <w:szCs w:val="28"/>
          <w:vertAlign w:val="superscript"/>
        </w:rPr>
        <w:t>у)</w:t>
      </w:r>
      <w:r w:rsidRPr="001F026F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   </w:t>
      </w:r>
      <w:r w:rsidR="00015C47">
        <w:rPr>
          <w:rStyle w:val="FontStyle27"/>
          <w:sz w:val="28"/>
          <w:szCs w:val="28"/>
        </w:rPr>
        <w:t xml:space="preserve">          </w:t>
      </w:r>
      <w:r w:rsidRPr="001F026F">
        <w:rPr>
          <w:rStyle w:val="FontStyle27"/>
          <w:sz w:val="28"/>
          <w:szCs w:val="28"/>
        </w:rPr>
        <w:t xml:space="preserve">4 мл </w:t>
      </w:r>
    </w:p>
    <w:p w:rsidR="00966806" w:rsidRPr="00966806" w:rsidRDefault="00966806" w:rsidP="00D27102">
      <w:pPr>
        <w:pStyle w:val="Style4"/>
        <w:widowControl/>
        <w:numPr>
          <w:ilvl w:val="0"/>
          <w:numId w:val="15"/>
        </w:numPr>
        <w:spacing w:before="52"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солей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к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солей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л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0F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0F5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57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015C47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 10 </w:t>
      </w:r>
      <w:r w:rsidRPr="00172A0C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мл</w:t>
      </w:r>
    </w:p>
    <w:p w:rsidR="001922D8" w:rsidRPr="001F026F" w:rsidRDefault="001922D8" w:rsidP="00D27102">
      <w:pPr>
        <w:pStyle w:val="Style4"/>
        <w:widowControl/>
        <w:numPr>
          <w:ilvl w:val="0"/>
          <w:numId w:val="15"/>
        </w:numPr>
        <w:spacing w:before="52" w:line="240" w:lineRule="auto"/>
        <w:ind w:left="567"/>
        <w:rPr>
          <w:rStyle w:val="FontStyle27"/>
          <w:sz w:val="28"/>
          <w:szCs w:val="28"/>
        </w:rPr>
      </w:pPr>
      <w:proofErr w:type="gramStart"/>
      <w:r w:rsidRPr="001F026F">
        <w:rPr>
          <w:rStyle w:val="FontStyle27"/>
          <w:sz w:val="28"/>
          <w:szCs w:val="28"/>
        </w:rPr>
        <w:t>вод</w:t>
      </w:r>
      <w:r w:rsidR="00E84FDD">
        <w:rPr>
          <w:rStyle w:val="FontStyle27"/>
          <w:sz w:val="28"/>
          <w:szCs w:val="28"/>
        </w:rPr>
        <w:t>а</w:t>
      </w:r>
      <w:proofErr w:type="gramEnd"/>
      <w:r w:rsidRPr="001F026F">
        <w:rPr>
          <w:rStyle w:val="FontStyle27"/>
          <w:sz w:val="28"/>
          <w:szCs w:val="28"/>
        </w:rPr>
        <w:t xml:space="preserve"> </w:t>
      </w:r>
      <w:r w:rsidR="00451307" w:rsidRPr="001F026F">
        <w:rPr>
          <w:rStyle w:val="FontStyle27"/>
          <w:sz w:val="28"/>
          <w:szCs w:val="28"/>
        </w:rPr>
        <w:t>очищенн</w:t>
      </w:r>
      <w:r w:rsidR="00E84FDD">
        <w:rPr>
          <w:rStyle w:val="FontStyle27"/>
          <w:sz w:val="28"/>
          <w:szCs w:val="28"/>
        </w:rPr>
        <w:t>ая</w:t>
      </w:r>
      <w:r w:rsidR="00451307" w:rsidRPr="001F026F">
        <w:rPr>
          <w:rStyle w:val="FontStyle27"/>
          <w:sz w:val="28"/>
          <w:szCs w:val="28"/>
        </w:rPr>
        <w:t xml:space="preserve"> </w:t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240F54">
        <w:rPr>
          <w:rStyle w:val="FontStyle27"/>
          <w:sz w:val="28"/>
          <w:szCs w:val="28"/>
        </w:rPr>
        <w:tab/>
      </w:r>
      <w:r w:rsidR="00C775BF" w:rsidRPr="001F026F">
        <w:rPr>
          <w:rStyle w:val="FontStyle27"/>
          <w:sz w:val="28"/>
          <w:szCs w:val="28"/>
        </w:rPr>
        <w:tab/>
      </w:r>
      <w:r w:rsidR="00C775BF" w:rsidRPr="001F026F">
        <w:rPr>
          <w:rStyle w:val="FontStyle27"/>
          <w:sz w:val="28"/>
          <w:szCs w:val="28"/>
        </w:rPr>
        <w:tab/>
      </w:r>
      <w:r w:rsidR="00A95575">
        <w:rPr>
          <w:rStyle w:val="FontStyle27"/>
          <w:sz w:val="28"/>
          <w:szCs w:val="28"/>
        </w:rPr>
        <w:t xml:space="preserve">                   </w:t>
      </w:r>
      <w:r w:rsidRPr="001F026F">
        <w:rPr>
          <w:rStyle w:val="FontStyle27"/>
          <w:sz w:val="28"/>
          <w:szCs w:val="28"/>
        </w:rPr>
        <w:t>до 1000 мл</w:t>
      </w:r>
    </w:p>
    <w:p w:rsidR="001922D8" w:rsidRPr="001F026F" w:rsidRDefault="00240F54" w:rsidP="00D27102">
      <w:pPr>
        <w:pStyle w:val="Style5"/>
        <w:widowControl/>
        <w:spacing w:line="240" w:lineRule="auto"/>
        <w:ind w:firstLine="709"/>
        <w:rPr>
          <w:rStyle w:val="FontStyle27"/>
          <w:sz w:val="28"/>
          <w:szCs w:val="28"/>
        </w:rPr>
      </w:pPr>
      <w:proofErr w:type="spellStart"/>
      <w:r>
        <w:rPr>
          <w:rStyle w:val="FontStyle27"/>
          <w:sz w:val="28"/>
          <w:szCs w:val="28"/>
        </w:rPr>
        <w:t>рН</w:t>
      </w:r>
      <w:proofErr w:type="spellEnd"/>
      <w:r>
        <w:rPr>
          <w:rStyle w:val="FontStyle27"/>
          <w:sz w:val="28"/>
          <w:szCs w:val="28"/>
        </w:rPr>
        <w:t xml:space="preserve"> </w:t>
      </w:r>
      <w:r w:rsidR="00E84FDD">
        <w:rPr>
          <w:rStyle w:val="FontStyle27"/>
          <w:sz w:val="28"/>
          <w:szCs w:val="28"/>
        </w:rPr>
        <w:t>(</w:t>
      </w:r>
      <w:r w:rsidR="001922D8" w:rsidRPr="001F026F">
        <w:rPr>
          <w:rStyle w:val="FontStyle27"/>
          <w:sz w:val="28"/>
          <w:szCs w:val="28"/>
        </w:rPr>
        <w:t>6,8 ±</w:t>
      </w:r>
      <w:r w:rsidR="00822AEA">
        <w:rPr>
          <w:rStyle w:val="FontStyle27"/>
          <w:sz w:val="28"/>
          <w:szCs w:val="28"/>
        </w:rPr>
        <w:t xml:space="preserve"> </w:t>
      </w:r>
      <w:r w:rsidR="001922D8" w:rsidRPr="001F026F">
        <w:rPr>
          <w:rStyle w:val="FontStyle27"/>
          <w:sz w:val="28"/>
          <w:szCs w:val="28"/>
        </w:rPr>
        <w:t>0,2</w:t>
      </w:r>
      <w:r w:rsidR="00E84FDD">
        <w:rPr>
          <w:rStyle w:val="FontStyle27"/>
          <w:sz w:val="28"/>
          <w:szCs w:val="28"/>
        </w:rPr>
        <w:t>)</w:t>
      </w:r>
      <w:r w:rsidR="001922D8" w:rsidRPr="001F026F">
        <w:rPr>
          <w:rStyle w:val="FontStyle27"/>
          <w:sz w:val="28"/>
          <w:szCs w:val="28"/>
        </w:rPr>
        <w:t xml:space="preserve"> </w:t>
      </w:r>
    </w:p>
    <w:p w:rsidR="00EA21FA" w:rsidRPr="001F026F" w:rsidRDefault="00DC53CC" w:rsidP="00D27102">
      <w:pPr>
        <w:pStyle w:val="Style6"/>
        <w:widowControl/>
        <w:spacing w:before="207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Приготовление питательных сред для определения содержания витаминов.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Глюкозу предварительно обрабатывают углем активированным осветляющим. Для этого к 200 мл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% раствора глюкозы добавляют </w:t>
      </w:r>
      <w:smartTag w:uri="urn:schemas-microsoft-com:office:smarttags" w:element="metricconverter">
        <w:smartTagPr>
          <w:attr w:name="ProductID" w:val="10 г"/>
        </w:smartTagPr>
        <w:r w:rsidR="00EA21FA"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10 г</w:t>
        </w:r>
      </w:smartTag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угля, встряхивают в течение 40 мин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и фильтруют через плотный бумажный фильтр. К раствору глюкозы добавляют </w:t>
      </w:r>
      <w:r w:rsidR="008A421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остальные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растворы, устанавливают рН 6,8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доводят объем среды </w:t>
      </w:r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водой очищенной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до 1000 мл. Среду нагревают на кипящей водяной бане 5 мин</w:t>
      </w:r>
      <w:r w:rsidR="00EA21FA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охлаждают и фильтруют через бумажный фильтр. Готовую среду разливают по 70 мл в </w:t>
      </w:r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колбы </w:t>
      </w:r>
      <w:r w:rsidR="00607A0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вместимостью</w:t>
      </w:r>
      <w:r w:rsidR="00607A0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100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мл, закрывают и хранят в моро</w:t>
      </w:r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зильной камере при температуре минус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421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proofErr w:type="gramStart"/>
      <w:r w:rsidR="008A421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 </w:t>
      </w:r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8A261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3 </w:t>
      </w:r>
      <w:r w:rsidR="00EA21FA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мес.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Перед использованием среду размораживают при комнатной температуре.</w:t>
      </w:r>
    </w:p>
    <w:p w:rsidR="00D27102" w:rsidRPr="00172A0C" w:rsidRDefault="00EA21FA" w:rsidP="00D27102">
      <w:pPr>
        <w:pStyle w:val="Style9"/>
        <w:widowControl/>
        <w:spacing w:before="197" w:line="240" w:lineRule="auto"/>
        <w:ind w:firstLine="709"/>
        <w:jc w:val="both"/>
        <w:rPr>
          <w:rStyle w:val="FontStyle12"/>
          <w:rFonts w:ascii="Times New Roman" w:hAnsi="Times New Roman" w:cs="Times New Roman"/>
          <w:bCs w:val="0"/>
          <w:sz w:val="28"/>
          <w:szCs w:val="28"/>
          <w:shd w:val="clear" w:color="auto" w:fill="FFFF00"/>
        </w:rPr>
      </w:pPr>
      <w:r w:rsidRPr="00172A0C">
        <w:rPr>
          <w:rStyle w:val="FontStyle12"/>
          <w:rFonts w:ascii="Times New Roman" w:hAnsi="Times New Roman" w:cs="Times New Roman"/>
          <w:bCs w:val="0"/>
          <w:sz w:val="28"/>
          <w:szCs w:val="28"/>
        </w:rPr>
        <w:t>Приготовление посевного материала</w:t>
      </w:r>
      <w:r w:rsidR="00F04546" w:rsidRPr="00172A0C">
        <w:rPr>
          <w:rStyle w:val="FontStyle12"/>
          <w:rFonts w:ascii="Times New Roman" w:hAnsi="Times New Roman" w:cs="Times New Roman"/>
          <w:bCs w:val="0"/>
          <w:sz w:val="28"/>
          <w:szCs w:val="28"/>
          <w:shd w:val="clear" w:color="auto" w:fill="FFFF00"/>
        </w:rPr>
        <w:t xml:space="preserve"> </w:t>
      </w:r>
    </w:p>
    <w:p w:rsidR="00EA21FA" w:rsidRPr="001F026F" w:rsidRDefault="00EA21FA" w:rsidP="00D27102">
      <w:pPr>
        <w:pStyle w:val="Style9"/>
        <w:widowControl/>
        <w:spacing w:before="197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Для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приготовления посевного материала используют один из нижеприведенных способов:</w:t>
      </w:r>
    </w:p>
    <w:p w:rsidR="00B7693C" w:rsidRPr="001F026F" w:rsidRDefault="00B7693C" w:rsidP="00D27102">
      <w:pPr>
        <w:pStyle w:val="Style6"/>
        <w:widowControl/>
        <w:spacing w:before="5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1) За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proofErr w:type="spell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сут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до испытания тест-микроорганизм пересевают на питательную среду </w:t>
      </w:r>
      <w:r w:rsidR="007A6662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соответствующего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состава</w:t>
      </w:r>
      <w:r w:rsidR="007A6662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(п.3)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инкубируют при температуре 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32,5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±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2,5</w:t>
      </w:r>
      <w:r w:rsidR="00E84FD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07A0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о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в </w:t>
      </w:r>
      <w:r w:rsidR="0063343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течение 16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362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343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24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Клетки отделяют центрифугированием в асептических условиях, надосадочную жидкость сливают, а осадок суспендируют в 10 мл стерильного раствора натрия хлорида</w:t>
      </w:r>
      <w:r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х)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3343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Вносят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0,05</w:t>
      </w:r>
      <w:r w:rsidR="00E1037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полученной суспензии в 10 мл стерильного </w:t>
      </w:r>
      <w:r w:rsidR="0063343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изотонического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раствора натрия хлорида. Мутность используемой суспензии должна быть (90 ± 1)</w:t>
      </w:r>
      <w:r w:rsidR="007A6662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% по шкале светопропускания </w:t>
      </w:r>
      <w:r w:rsidR="003E125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фотометра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-нефелометра при длине волны около 5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40 нм.</w:t>
      </w:r>
    </w:p>
    <w:p w:rsidR="00262283" w:rsidRPr="001F026F" w:rsidRDefault="00B7693C" w:rsidP="00D27102">
      <w:pPr>
        <w:pStyle w:val="Style6"/>
        <w:widowControl/>
        <w:spacing w:before="5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При определении </w:t>
      </w:r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-биотина, кальция </w:t>
      </w:r>
      <w:proofErr w:type="spellStart"/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пантотената</w:t>
      </w:r>
      <w:proofErr w:type="spellEnd"/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никотиновой 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кислоты (или </w:t>
      </w:r>
      <w:proofErr w:type="spellStart"/>
      <w:r w:rsidR="00E613E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никотинамида</w:t>
      </w:r>
      <w:proofErr w:type="spellEnd"/>
      <w:r w:rsidR="00E613E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 з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сут до испытания небольшое количество исходной </w:t>
      </w:r>
      <w:proofErr w:type="spellStart"/>
      <w:proofErr w:type="gram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тест-культуры</w:t>
      </w:r>
      <w:proofErr w:type="spellEnd"/>
      <w:proofErr w:type="gram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L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  <w:proofErr w:type="spellStart"/>
      <w:r w:rsidR="00E613E7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plantarum</w:t>
      </w:r>
      <w:proofErr w:type="spellEnd"/>
      <w:r w:rsidR="00E613E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ВКМ В-758 (АТСС 8014)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пересевают 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бактериологической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петлей на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агаризованную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среду для </w:t>
      </w:r>
      <w:proofErr w:type="spellStart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лактобактерий</w:t>
      </w:r>
      <w:proofErr w:type="spell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(п.3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). Инкубируют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при температуре 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32,5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±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2,5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07A0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6662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172A0C">
        <w:rPr>
          <w:rStyle w:val="FontStyle12"/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в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течение 16</w:t>
      </w:r>
      <w:r w:rsidR="0035362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24 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="00114E5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 После этого к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ультуру смывают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стери</w:t>
      </w:r>
      <w:r w:rsidR="00F3076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льным раствором </w:t>
      </w:r>
      <w:r w:rsidR="002B472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натрия хлорида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 доводят содержание микробных клеток до 10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9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КОЕ/мл по </w:t>
      </w:r>
      <w:r w:rsidR="00F8409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оптическому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стандарту мутности. </w:t>
      </w:r>
      <w:r w:rsidR="00114E5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Затем переносят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0,2 мл взвеси в пробирку с 9</w:t>
      </w:r>
      <w:r w:rsidR="00114E5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мл ра</w:t>
      </w:r>
      <w:r w:rsidR="000F653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створа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натрия хлорида, </w:t>
      </w:r>
      <w:r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перемешивают и используют в качестве посевного материала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внесения в основную питательную среду (п</w:t>
      </w:r>
      <w:r w:rsidR="000F653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2B4729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4.1</w:t>
      </w:r>
      <w:r w:rsidR="000F653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</w:t>
      </w:r>
      <w:r w:rsidR="000F653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r w:rsidR="00262283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4.4</w:t>
      </w:r>
      <w:r w:rsidR="00E613E7" w:rsidRPr="00172A0C"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21FA" w:rsidRDefault="00B21046" w:rsidP="00D27102">
      <w:pPr>
        <w:pStyle w:val="Style6"/>
        <w:widowControl/>
        <w:spacing w:before="5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C6703">
        <w:rPr>
          <w:rStyle w:val="FontStyle27"/>
          <w:i/>
          <w:sz w:val="28"/>
          <w:szCs w:val="28"/>
          <w:lang w:val="en-US"/>
        </w:rPr>
        <w:t>Enteroccocus</w:t>
      </w:r>
      <w:proofErr w:type="spellEnd"/>
      <w:r w:rsidRPr="009C6703">
        <w:rPr>
          <w:rStyle w:val="FontStyle27"/>
          <w:i/>
          <w:sz w:val="28"/>
          <w:szCs w:val="28"/>
        </w:rPr>
        <w:t xml:space="preserve"> </w:t>
      </w:r>
      <w:proofErr w:type="spellStart"/>
      <w:r w:rsidRPr="009C6703">
        <w:rPr>
          <w:rStyle w:val="FontStyle27"/>
          <w:i/>
          <w:sz w:val="28"/>
          <w:szCs w:val="28"/>
          <w:lang w:val="en-US"/>
        </w:rPr>
        <w:t>faecalis</w:t>
      </w:r>
      <w:proofErr w:type="spellEnd"/>
      <w:r w:rsidR="00262283" w:rsidRPr="009C6703">
        <w:rPr>
          <w:rStyle w:val="FontStyle27"/>
          <w:i/>
          <w:sz w:val="28"/>
          <w:szCs w:val="28"/>
        </w:rPr>
        <w:t> </w:t>
      </w:r>
      <w:r w:rsidRPr="009C6703">
        <w:rPr>
          <w:rStyle w:val="FontStyle27"/>
          <w:i/>
          <w:sz w:val="28"/>
          <w:szCs w:val="28"/>
        </w:rPr>
        <w:t>(</w:t>
      </w:r>
      <w:r w:rsidRPr="009C6703">
        <w:rPr>
          <w:rStyle w:val="FontStyle27"/>
          <w:i/>
          <w:sz w:val="28"/>
          <w:szCs w:val="28"/>
          <w:lang w:val="en-US"/>
        </w:rPr>
        <w:t>faecium</w:t>
      </w:r>
      <w:r w:rsidRPr="009C6703">
        <w:rPr>
          <w:rStyle w:val="FontStyle27"/>
          <w:i/>
          <w:sz w:val="28"/>
          <w:szCs w:val="28"/>
        </w:rPr>
        <w:t xml:space="preserve">) </w:t>
      </w:r>
      <w:r w:rsidRPr="001F026F">
        <w:rPr>
          <w:rStyle w:val="FontStyle27"/>
          <w:sz w:val="28"/>
          <w:szCs w:val="28"/>
        </w:rPr>
        <w:t>ВКМ В-602</w:t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пересевают в жидкую питательную среду следующего состава:</w:t>
      </w:r>
    </w:p>
    <w:p w:rsidR="00607A0E" w:rsidRPr="001F026F" w:rsidRDefault="00607A0E" w:rsidP="00D27102">
      <w:pPr>
        <w:pStyle w:val="Style6"/>
        <w:widowControl/>
        <w:spacing w:before="5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FA" w:rsidRPr="001F026F" w:rsidRDefault="00EA21F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дрож</w:t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жево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экстракт</w:t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,0 г"/>
        </w:smartTagPr>
        <w:r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2,0 г</w:t>
        </w:r>
      </w:smartTag>
    </w:p>
    <w:p w:rsidR="00EA21FA" w:rsidRPr="001F026F" w:rsidRDefault="00F77D6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пептон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21FA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0,5 г"/>
        </w:smartTagPr>
        <w:r w:rsidR="00EA21FA"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</w:t>
        </w:r>
        <w:r w:rsidR="00EA21FA" w:rsidRPr="001F026F">
          <w:rPr>
            <w:rStyle w:val="FontStyle12"/>
            <w:rFonts w:ascii="Times New Roman" w:hAnsi="Times New Roman" w:cs="Times New Roman"/>
            <w:b w:val="0"/>
            <w:bCs w:val="0"/>
            <w:iCs/>
            <w:sz w:val="28"/>
            <w:szCs w:val="28"/>
          </w:rPr>
          <w:t>5</w:t>
        </w:r>
        <w:r w:rsidR="00EA21FA" w:rsidRPr="001F026F">
          <w:rPr>
            <w:rStyle w:val="FontStyle12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 xml:space="preserve"> </w:t>
        </w:r>
        <w:r w:rsidR="00EA21FA"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г</w:t>
        </w:r>
      </w:smartTag>
    </w:p>
    <w:p w:rsidR="00EA21FA" w:rsidRPr="001F026F" w:rsidRDefault="00EA21F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глюкоз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0,5 г</w:t>
        </w:r>
      </w:smartTag>
    </w:p>
    <w:p w:rsidR="00EA21FA" w:rsidRPr="001F026F" w:rsidRDefault="00EA21F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натрия ацетат</w:t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0,5 г"/>
        </w:smartTagPr>
        <w:r w:rsidRPr="001F026F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0,5 г</w:t>
        </w:r>
      </w:smartTag>
    </w:p>
    <w:p w:rsidR="00EA21FA" w:rsidRPr="001F026F" w:rsidRDefault="00EA21F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твин</w:t>
      </w:r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028E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0,01г</w:t>
      </w:r>
    </w:p>
    <w:p w:rsidR="00EA21FA" w:rsidRPr="001F026F" w:rsidRDefault="00EA21FA" w:rsidP="00D27102">
      <w:pPr>
        <w:pStyle w:val="Style6"/>
        <w:widowControl/>
        <w:numPr>
          <w:ilvl w:val="0"/>
          <w:numId w:val="16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вод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307" w:rsidRPr="001F026F">
        <w:rPr>
          <w:rStyle w:val="FontStyle27"/>
          <w:sz w:val="28"/>
          <w:szCs w:val="28"/>
        </w:rPr>
        <w:t>очищенн</w:t>
      </w:r>
      <w:r w:rsidR="007A70C5">
        <w:rPr>
          <w:rStyle w:val="FontStyle27"/>
          <w:sz w:val="28"/>
          <w:szCs w:val="28"/>
        </w:rPr>
        <w:t>ая</w:t>
      </w:r>
      <w:r w:rsidR="00F77D6A">
        <w:rPr>
          <w:rStyle w:val="FontStyle27"/>
          <w:sz w:val="28"/>
          <w:szCs w:val="28"/>
        </w:rPr>
        <w:tab/>
      </w:r>
      <w:r w:rsidR="00F77D6A">
        <w:rPr>
          <w:rStyle w:val="FontStyle27"/>
          <w:sz w:val="28"/>
          <w:szCs w:val="28"/>
        </w:rPr>
        <w:tab/>
      </w:r>
      <w:r w:rsidR="00E613E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до 100 мл</w:t>
      </w:r>
    </w:p>
    <w:p w:rsidR="00EA21FA" w:rsidRDefault="00EA21FA" w:rsidP="00D27102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рН</w:t>
      </w:r>
      <w:r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70C5" w:rsidRPr="007A70C5">
        <w:rPr>
          <w:rStyle w:val="FontStyle15"/>
          <w:rFonts w:ascii="Times New Roman" w:hAnsi="Times New Roman" w:cs="Times New Roman"/>
          <w:b w:val="0"/>
          <w:bCs w:val="0"/>
          <w:i w:val="0"/>
          <w:sz w:val="28"/>
          <w:szCs w:val="28"/>
        </w:rPr>
        <w:t>(</w:t>
      </w:r>
      <w:r w:rsidRP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,8 ± 0,2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F77D6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7102" w:rsidRPr="001F026F" w:rsidRDefault="00D27102" w:rsidP="00D27102">
      <w:pPr>
        <w:pStyle w:val="Style6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1307" w:rsidRPr="001F026F" w:rsidRDefault="00EA21FA" w:rsidP="008311B0">
      <w:pPr>
        <w:pStyle w:val="Style6"/>
        <w:widowControl/>
        <w:spacing w:before="5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Готовую среду разливают в пробирки по 10 мл и 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стерилизуют насыщенным паром под давлением в паровом стерилизаторе при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температуре 1</w:t>
      </w:r>
      <w:r w:rsidR="00262283" w:rsidRPr="00172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283"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1F026F">
        <w:rPr>
          <w:rFonts w:ascii="Times New Roman" w:hAnsi="Times New Roman" w:cs="Times New Roman"/>
          <w:sz w:val="28"/>
          <w:szCs w:val="28"/>
        </w:rPr>
        <w:t>10</w:t>
      </w:r>
      <w:r w:rsidR="00353621">
        <w:rPr>
          <w:rFonts w:ascii="Times New Roman" w:hAnsi="Times New Roman" w:cs="Times New Roman"/>
          <w:sz w:val="28"/>
          <w:szCs w:val="28"/>
        </w:rPr>
        <w:t>–</w:t>
      </w:r>
      <w:r w:rsidRPr="001F026F">
        <w:rPr>
          <w:rFonts w:ascii="Times New Roman" w:hAnsi="Times New Roman" w:cs="Times New Roman"/>
          <w:sz w:val="28"/>
          <w:szCs w:val="28"/>
        </w:rPr>
        <w:t>15 мин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21FA" w:rsidRPr="001F026F" w:rsidRDefault="00262283" w:rsidP="008311B0">
      <w:pPr>
        <w:pStyle w:val="Style6"/>
        <w:widowControl/>
        <w:spacing w:before="5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Последующие этапы ра</w:t>
      </w:r>
      <w:r w:rsidR="00451307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боты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проводят по той же схеме, что и для </w:t>
      </w:r>
      <w:r w:rsidRPr="00FB2217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L</w:t>
      </w:r>
      <w:r w:rsidRPr="00FB2217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  <w:proofErr w:type="spellStart"/>
      <w:r w:rsidRPr="00FB2217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plantarum</w:t>
      </w:r>
      <w:proofErr w:type="spell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ВКМ В-758 (АТСС 8014).</w:t>
      </w:r>
    </w:p>
    <w:p w:rsidR="00EA21FA" w:rsidRPr="001F026F" w:rsidRDefault="00262283" w:rsidP="008311B0">
      <w:pPr>
        <w:pStyle w:val="Style1"/>
        <w:widowControl/>
        <w:spacing w:before="86" w:line="360" w:lineRule="auto"/>
        <w:ind w:firstLine="7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 испытании</w:t>
      </w:r>
      <w:r w:rsidR="00EA21FA" w:rsidRPr="001F026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допускается использование коммерческих сухих стандартных питательных сред известных производителей. </w:t>
      </w:r>
    </w:p>
    <w:p w:rsidR="00EA21FA" w:rsidRPr="001F026F" w:rsidRDefault="00EA21FA" w:rsidP="008311B0">
      <w:pPr>
        <w:pStyle w:val="Style1"/>
        <w:widowControl/>
        <w:spacing w:before="47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работе используют только химически чистую лабораторную посуду.</w:t>
      </w:r>
    </w:p>
    <w:p w:rsidR="005E03D8" w:rsidRPr="007A70C5" w:rsidRDefault="007F4C06" w:rsidP="004D0E21">
      <w:pPr>
        <w:pStyle w:val="Style1"/>
        <w:widowControl/>
        <w:spacing w:before="240"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7F4C06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Примечания</w:t>
      </w:r>
      <w:r w:rsidR="00607A0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A6304" w:rsidRPr="00BB1ED3" w:rsidRDefault="001A340A" w:rsidP="002B3E92">
      <w:pPr>
        <w:pStyle w:val="Style1"/>
        <w:spacing w:after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026F">
        <w:rPr>
          <w:rStyle w:val="FontStyle27"/>
          <w:bCs/>
          <w:sz w:val="28"/>
          <w:szCs w:val="28"/>
        </w:rPr>
        <w:t>а)</w:t>
      </w:r>
      <w:r w:rsidRPr="001F026F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822A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u w:val="single"/>
        </w:rPr>
        <w:t>% раствора натрия цитрата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ED3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В мерной колбе вместимостью 1000 мл в воде очищенной растворяют 10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г натрия цитрата и доводят объем раствора водой до метки. Раство</w:t>
      </w:r>
      <w:r w:rsidRPr="00172A0C">
        <w:rPr>
          <w:rFonts w:ascii="Times New Roman" w:hAnsi="Times New Roman" w:cs="Times New Roman"/>
          <w:sz w:val="28"/>
          <w:szCs w:val="28"/>
        </w:rPr>
        <w:t>р годен к использованию в течение 7 сут в</w:t>
      </w:r>
      <w:r w:rsidRPr="00BB1ED3">
        <w:rPr>
          <w:rFonts w:ascii="Times New Roman" w:hAnsi="Times New Roman" w:cs="Times New Roman"/>
          <w:sz w:val="28"/>
          <w:szCs w:val="28"/>
        </w:rPr>
        <w:t xml:space="preserve"> условиях хранения при температуре </w:t>
      </w:r>
      <w:r w:rsidRPr="00BB1E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E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3D8" w:rsidRPr="00BB1E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B1ED3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3D6A33" w:rsidRPr="00BB1ED3" w:rsidRDefault="001A340A" w:rsidP="008311B0">
      <w:pPr>
        <w:pStyle w:val="Style7"/>
        <w:widowControl/>
        <w:spacing w:line="240" w:lineRule="auto"/>
        <w:ind w:firstLine="709"/>
        <w:jc w:val="both"/>
        <w:rPr>
          <w:rStyle w:val="FontStyle27"/>
          <w:bCs/>
          <w:sz w:val="28"/>
          <w:szCs w:val="28"/>
        </w:rPr>
      </w:pPr>
      <w:r w:rsidRPr="00BB1ED3">
        <w:rPr>
          <w:rStyle w:val="FontStyle27"/>
          <w:bCs/>
          <w:sz w:val="28"/>
          <w:szCs w:val="28"/>
        </w:rPr>
        <w:t>б)</w:t>
      </w:r>
      <w:r w:rsidRPr="00BB1ED3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27"/>
          <w:bCs/>
          <w:sz w:val="28"/>
          <w:szCs w:val="28"/>
          <w:u w:val="single"/>
        </w:rPr>
        <w:t>10</w:t>
      </w:r>
      <w:r w:rsidR="005E03D8" w:rsidRPr="00172A0C">
        <w:rPr>
          <w:rStyle w:val="FontStyle27"/>
          <w:bCs/>
          <w:sz w:val="28"/>
          <w:szCs w:val="28"/>
          <w:u w:val="single"/>
        </w:rPr>
        <w:t> </w:t>
      </w:r>
      <w:r w:rsidRPr="00172A0C">
        <w:rPr>
          <w:rStyle w:val="FontStyle27"/>
          <w:bCs/>
          <w:sz w:val="28"/>
          <w:szCs w:val="28"/>
          <w:u w:val="single"/>
        </w:rPr>
        <w:t>% раствор</w:t>
      </w:r>
      <w:r w:rsidR="00BB1ED3" w:rsidRPr="00172A0C">
        <w:rPr>
          <w:rStyle w:val="FontStyle27"/>
          <w:bCs/>
          <w:sz w:val="28"/>
          <w:szCs w:val="28"/>
          <w:u w:val="single"/>
        </w:rPr>
        <w:t>а</w:t>
      </w:r>
      <w:r w:rsidRPr="00172A0C">
        <w:rPr>
          <w:rStyle w:val="FontStyle27"/>
          <w:bCs/>
          <w:sz w:val="28"/>
          <w:szCs w:val="28"/>
          <w:u w:val="single"/>
        </w:rPr>
        <w:t xml:space="preserve"> к</w:t>
      </w:r>
      <w:r w:rsidRPr="00BB1ED3">
        <w:rPr>
          <w:rStyle w:val="FontStyle27"/>
          <w:bCs/>
          <w:sz w:val="28"/>
          <w:szCs w:val="28"/>
          <w:u w:val="single"/>
        </w:rPr>
        <w:t>ислотного гидролизата казеина</w:t>
      </w:r>
      <w:r w:rsidR="00BB1ED3" w:rsidRPr="00BB1ED3">
        <w:rPr>
          <w:rStyle w:val="FontStyle27"/>
          <w:bCs/>
          <w:sz w:val="28"/>
          <w:szCs w:val="28"/>
          <w:u w:val="single"/>
        </w:rPr>
        <w:t xml:space="preserve"> (свободного от витаминов)</w:t>
      </w:r>
      <w:r w:rsidRPr="00BB1ED3">
        <w:rPr>
          <w:rStyle w:val="FontStyle27"/>
          <w:bCs/>
          <w:sz w:val="28"/>
          <w:szCs w:val="28"/>
        </w:rPr>
        <w:t>.</w:t>
      </w:r>
      <w:r w:rsidRPr="00BB1ED3">
        <w:rPr>
          <w:rStyle w:val="FontStyle27"/>
          <w:sz w:val="28"/>
          <w:szCs w:val="28"/>
        </w:rPr>
        <w:t xml:space="preserve"> </w:t>
      </w:r>
      <w:r w:rsidRPr="00BB1ED3">
        <w:rPr>
          <w:rStyle w:val="FontStyle27"/>
          <w:bCs/>
          <w:sz w:val="28"/>
          <w:szCs w:val="28"/>
        </w:rPr>
        <w:t>При приготовлении среды для хранения культуры можно использовать коммерческий сухой соля</w:t>
      </w:r>
      <w:r w:rsidR="005E03D8" w:rsidRPr="00BB1ED3">
        <w:rPr>
          <w:rStyle w:val="FontStyle27"/>
          <w:bCs/>
          <w:sz w:val="28"/>
          <w:szCs w:val="28"/>
        </w:rPr>
        <w:t xml:space="preserve">нокислый гидролизат казеина </w:t>
      </w:r>
      <w:r w:rsidRPr="00BB1ED3">
        <w:rPr>
          <w:rStyle w:val="FontStyle27"/>
          <w:bCs/>
          <w:sz w:val="28"/>
          <w:szCs w:val="28"/>
        </w:rPr>
        <w:t>в соответствующем количестве или 10</w:t>
      </w:r>
      <w:r w:rsidR="005E03D8" w:rsidRPr="00BB1ED3">
        <w:rPr>
          <w:rStyle w:val="FontStyle27"/>
          <w:bCs/>
          <w:sz w:val="28"/>
          <w:szCs w:val="28"/>
        </w:rPr>
        <w:t> </w:t>
      </w:r>
      <w:r w:rsidRPr="00BB1ED3">
        <w:rPr>
          <w:rStyle w:val="FontStyle27"/>
          <w:bCs/>
          <w:sz w:val="28"/>
          <w:szCs w:val="28"/>
        </w:rPr>
        <w:t xml:space="preserve">% казеиновый кислотный гидролизат, для которого используют казеин размолотый. </w:t>
      </w:r>
    </w:p>
    <w:p w:rsidR="001A340A" w:rsidRPr="00BB1ED3" w:rsidRDefault="00BB1ED3" w:rsidP="006B39F3">
      <w:pPr>
        <w:pStyle w:val="Style7"/>
        <w:widowControl/>
        <w:spacing w:after="240" w:line="240" w:lineRule="auto"/>
        <w:ind w:firstLine="709"/>
        <w:jc w:val="both"/>
        <w:rPr>
          <w:rStyle w:val="FontStyle27"/>
          <w:sz w:val="28"/>
          <w:szCs w:val="28"/>
        </w:rPr>
      </w:pPr>
      <w:r w:rsidRPr="00172A0C">
        <w:rPr>
          <w:rStyle w:val="FontStyle27"/>
          <w:sz w:val="28"/>
          <w:szCs w:val="28"/>
        </w:rPr>
        <w:t>В круглодонной колбе вместимостью 1000 мл</w:t>
      </w:r>
      <w:r w:rsidRPr="00172A0C">
        <w:rPr>
          <w:rStyle w:val="FontStyle27"/>
          <w:bCs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смешивают</w:t>
      </w:r>
      <w:r w:rsidRPr="00172A0C">
        <w:rPr>
          <w:rStyle w:val="FontStyle27"/>
          <w:bCs/>
          <w:sz w:val="28"/>
          <w:szCs w:val="28"/>
        </w:rPr>
        <w:t xml:space="preserve"> </w:t>
      </w:r>
      <w:r w:rsidR="001A340A" w:rsidRPr="00172A0C">
        <w:rPr>
          <w:rStyle w:val="FontStyle27"/>
          <w:bCs/>
          <w:sz w:val="28"/>
          <w:szCs w:val="28"/>
        </w:rPr>
        <w:t xml:space="preserve">100 г </w:t>
      </w:r>
      <w:r w:rsidRPr="00172A0C">
        <w:rPr>
          <w:rStyle w:val="FontStyle27"/>
          <w:bCs/>
          <w:sz w:val="28"/>
          <w:szCs w:val="28"/>
        </w:rPr>
        <w:t>казеина размолотого</w:t>
      </w:r>
      <w:r w:rsidR="001A340A" w:rsidRPr="00172A0C">
        <w:rPr>
          <w:rStyle w:val="FontStyle27"/>
          <w:bCs/>
          <w:sz w:val="28"/>
          <w:szCs w:val="28"/>
        </w:rPr>
        <w:t xml:space="preserve"> </w:t>
      </w:r>
      <w:r w:rsidR="001A340A" w:rsidRPr="00172A0C">
        <w:rPr>
          <w:rStyle w:val="FontStyle27"/>
          <w:sz w:val="28"/>
          <w:szCs w:val="28"/>
        </w:rPr>
        <w:t>с 500 мл 20</w:t>
      </w:r>
      <w:r w:rsidR="00822AEA">
        <w:rPr>
          <w:rStyle w:val="FontStyle27"/>
          <w:sz w:val="28"/>
          <w:szCs w:val="28"/>
        </w:rPr>
        <w:t xml:space="preserve"> </w:t>
      </w:r>
      <w:r w:rsidR="001A340A" w:rsidRPr="00172A0C">
        <w:rPr>
          <w:rStyle w:val="FontStyle27"/>
          <w:sz w:val="28"/>
          <w:szCs w:val="28"/>
        </w:rPr>
        <w:t xml:space="preserve">% раствора </w:t>
      </w:r>
      <w:r w:rsidR="003E1259" w:rsidRPr="00172A0C">
        <w:rPr>
          <w:rStyle w:val="FontStyle27"/>
          <w:sz w:val="28"/>
          <w:szCs w:val="28"/>
        </w:rPr>
        <w:t xml:space="preserve">хлористоводородной </w:t>
      </w:r>
      <w:proofErr w:type="spellStart"/>
      <w:r w:rsidR="001A340A" w:rsidRPr="00172A0C">
        <w:rPr>
          <w:rStyle w:val="FontStyle27"/>
          <w:sz w:val="28"/>
          <w:szCs w:val="28"/>
        </w:rPr>
        <w:t>кислоты</w:t>
      </w:r>
      <w:r w:rsidR="00B7693C" w:rsidRPr="00172A0C">
        <w:rPr>
          <w:rStyle w:val="FontStyle27"/>
          <w:i/>
          <w:sz w:val="28"/>
          <w:szCs w:val="28"/>
          <w:vertAlign w:val="superscript"/>
        </w:rPr>
        <w:t>ц</w:t>
      </w:r>
      <w:proofErr w:type="spellEnd"/>
      <w:r w:rsidR="00B7693C" w:rsidRPr="00172A0C">
        <w:rPr>
          <w:rStyle w:val="FontStyle27"/>
          <w:i/>
          <w:sz w:val="28"/>
          <w:szCs w:val="28"/>
          <w:vertAlign w:val="superscript"/>
        </w:rPr>
        <w:t>)</w:t>
      </w:r>
      <w:r w:rsidR="001A340A" w:rsidRPr="00172A0C">
        <w:rPr>
          <w:rStyle w:val="FontStyle27"/>
          <w:sz w:val="28"/>
          <w:szCs w:val="28"/>
        </w:rPr>
        <w:t>. Смесь нагревают с обратным холодил</w:t>
      </w:r>
      <w:r w:rsidR="005E03D8" w:rsidRPr="00172A0C">
        <w:rPr>
          <w:rStyle w:val="FontStyle27"/>
          <w:sz w:val="28"/>
          <w:szCs w:val="28"/>
        </w:rPr>
        <w:t>ьником в течение 24 ч. Первые 5</w:t>
      </w:r>
      <w:r w:rsidR="00822AEA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822AEA">
        <w:rPr>
          <w:rStyle w:val="FontStyle27"/>
          <w:sz w:val="28"/>
          <w:szCs w:val="28"/>
        </w:rPr>
        <w:t xml:space="preserve"> </w:t>
      </w:r>
      <w:r w:rsidR="001A340A" w:rsidRPr="00172A0C">
        <w:rPr>
          <w:rStyle w:val="FontStyle27"/>
          <w:sz w:val="28"/>
          <w:szCs w:val="28"/>
        </w:rPr>
        <w:t xml:space="preserve">8 ч растворения казеина нагревание проводят на кипящей водяной бане, затем на электроплитке с асбестовой сеткой. Из полученного гидролизата при пониженном давлении отгоняют </w:t>
      </w:r>
      <w:r w:rsidR="003E1259" w:rsidRPr="00172A0C">
        <w:rPr>
          <w:rStyle w:val="FontStyle27"/>
          <w:sz w:val="28"/>
          <w:szCs w:val="28"/>
        </w:rPr>
        <w:t xml:space="preserve">хлористоводородную </w:t>
      </w:r>
      <w:r w:rsidR="001A340A" w:rsidRPr="00172A0C">
        <w:rPr>
          <w:rStyle w:val="FontStyle27"/>
          <w:sz w:val="28"/>
          <w:szCs w:val="28"/>
        </w:rPr>
        <w:t>кислоту. К густому остатку прибавляют 300 мл воды</w:t>
      </w:r>
      <w:r w:rsidR="00BD2821" w:rsidRPr="00172A0C">
        <w:rPr>
          <w:rStyle w:val="FontStyle27"/>
          <w:sz w:val="28"/>
          <w:szCs w:val="28"/>
        </w:rPr>
        <w:t xml:space="preserve"> очищенной</w:t>
      </w:r>
      <w:r w:rsidR="001A340A" w:rsidRPr="00172A0C">
        <w:rPr>
          <w:rStyle w:val="FontStyle27"/>
          <w:sz w:val="28"/>
          <w:szCs w:val="28"/>
        </w:rPr>
        <w:t>, перемешивают и снова отгоняют до получения густого сиропа. Указанную операцию повторяют дважды. Далее растворяют оставшуюся массу в 100 мл воды, доводят рН раствора до 3,5</w:t>
      </w:r>
      <w:r w:rsidR="003D2FE6" w:rsidRPr="00172A0C">
        <w:rPr>
          <w:rStyle w:val="FontStyle27"/>
          <w:sz w:val="28"/>
          <w:szCs w:val="28"/>
        </w:rPr>
        <w:t xml:space="preserve"> с помощью 30</w:t>
      </w:r>
      <w:r w:rsidR="00822AEA">
        <w:rPr>
          <w:rStyle w:val="FontStyle27"/>
          <w:sz w:val="28"/>
          <w:szCs w:val="28"/>
        </w:rPr>
        <w:t xml:space="preserve"> </w:t>
      </w:r>
      <w:r w:rsidR="003D2FE6" w:rsidRPr="00172A0C">
        <w:rPr>
          <w:rStyle w:val="FontStyle27"/>
          <w:sz w:val="28"/>
          <w:szCs w:val="28"/>
        </w:rPr>
        <w:t>% раствора</w:t>
      </w:r>
      <w:r w:rsidR="001A340A" w:rsidRPr="00172A0C">
        <w:rPr>
          <w:rStyle w:val="FontStyle27"/>
          <w:sz w:val="28"/>
          <w:szCs w:val="28"/>
        </w:rPr>
        <w:t xml:space="preserve"> натр</w:t>
      </w:r>
      <w:r w:rsidR="003E1259" w:rsidRPr="00172A0C">
        <w:rPr>
          <w:rStyle w:val="FontStyle27"/>
          <w:sz w:val="28"/>
          <w:szCs w:val="28"/>
        </w:rPr>
        <w:t xml:space="preserve">ия </w:t>
      </w:r>
      <w:proofErr w:type="spellStart"/>
      <w:r w:rsidR="003E1259" w:rsidRPr="00172A0C">
        <w:rPr>
          <w:rStyle w:val="FontStyle27"/>
          <w:sz w:val="28"/>
          <w:szCs w:val="28"/>
        </w:rPr>
        <w:t>гидроксида</w:t>
      </w:r>
      <w:proofErr w:type="spellEnd"/>
      <w:r w:rsidR="001A340A" w:rsidRPr="00172A0C">
        <w:rPr>
          <w:rStyle w:val="FontStyle27"/>
          <w:sz w:val="28"/>
          <w:szCs w:val="28"/>
        </w:rPr>
        <w:t xml:space="preserve"> и доводят объем раствора водой</w:t>
      </w:r>
      <w:r w:rsidR="00BD2821" w:rsidRPr="00172A0C">
        <w:rPr>
          <w:rStyle w:val="FontStyle27"/>
          <w:sz w:val="28"/>
          <w:szCs w:val="28"/>
        </w:rPr>
        <w:t xml:space="preserve"> очищенной</w:t>
      </w:r>
      <w:r w:rsidR="001A340A" w:rsidRPr="00172A0C">
        <w:rPr>
          <w:rStyle w:val="FontStyle27"/>
          <w:sz w:val="28"/>
          <w:szCs w:val="28"/>
        </w:rPr>
        <w:t xml:space="preserve"> до 1000 мл. К готовому раствору прибавляют </w:t>
      </w:r>
      <w:smartTag w:uri="urn:schemas-microsoft-com:office:smarttags" w:element="metricconverter">
        <w:smartTagPr>
          <w:attr w:name="ProductID" w:val="20 г"/>
        </w:smartTagPr>
        <w:r w:rsidR="001A340A" w:rsidRPr="00172A0C">
          <w:rPr>
            <w:rStyle w:val="FontStyle27"/>
            <w:sz w:val="28"/>
            <w:szCs w:val="28"/>
          </w:rPr>
          <w:t>20 г</w:t>
        </w:r>
      </w:smartTag>
      <w:r w:rsidR="001A340A" w:rsidRPr="00172A0C">
        <w:rPr>
          <w:rStyle w:val="FontStyle27"/>
          <w:sz w:val="28"/>
          <w:szCs w:val="28"/>
        </w:rPr>
        <w:t xml:space="preserve"> угля активированного, встряхивают в течение 1 ч, </w:t>
      </w:r>
      <w:r w:rsidR="001A340A" w:rsidRPr="00172A0C">
        <w:rPr>
          <w:rStyle w:val="FontStyle27"/>
          <w:sz w:val="28"/>
          <w:szCs w:val="28"/>
        </w:rPr>
        <w:lastRenderedPageBreak/>
        <w:t>фильтруют на воронке Бюхнера с отсасыва</w:t>
      </w:r>
      <w:r w:rsidR="00BD2821" w:rsidRPr="00172A0C">
        <w:rPr>
          <w:rStyle w:val="FontStyle27"/>
          <w:sz w:val="28"/>
          <w:szCs w:val="28"/>
        </w:rPr>
        <w:t>нием. Обработку углем повторяют,</w:t>
      </w:r>
      <w:r w:rsidR="001A340A" w:rsidRPr="00172A0C">
        <w:rPr>
          <w:rStyle w:val="FontStyle27"/>
          <w:sz w:val="28"/>
          <w:szCs w:val="28"/>
        </w:rPr>
        <w:t xml:space="preserve"> получают бесцветный или светло-желтый раствор, который разливают во флаконы по 100 мл</w:t>
      </w:r>
      <w:r w:rsidR="00BD2821" w:rsidRPr="00172A0C">
        <w:rPr>
          <w:rStyle w:val="FontStyle27"/>
          <w:sz w:val="28"/>
          <w:szCs w:val="28"/>
        </w:rPr>
        <w:t>,</w:t>
      </w:r>
      <w:r w:rsidR="001A340A" w:rsidRPr="00172A0C">
        <w:rPr>
          <w:rStyle w:val="FontStyle27"/>
          <w:sz w:val="28"/>
          <w:szCs w:val="28"/>
        </w:rPr>
        <w:t xml:space="preserve"> и</w:t>
      </w:r>
      <w:r w:rsidR="003D2FE6" w:rsidRPr="00172A0C">
        <w:rPr>
          <w:rStyle w:val="FontStyle27"/>
          <w:sz w:val="28"/>
          <w:szCs w:val="28"/>
        </w:rPr>
        <w:t xml:space="preserve"> стерилизуют </w:t>
      </w:r>
      <w:r w:rsidR="001A340A" w:rsidRPr="00172A0C">
        <w:rPr>
          <w:rStyle w:val="FontStyle27"/>
          <w:sz w:val="28"/>
          <w:szCs w:val="28"/>
        </w:rPr>
        <w:t xml:space="preserve"> </w:t>
      </w:r>
      <w:r w:rsidR="001A340A" w:rsidRPr="00172A0C">
        <w:rPr>
          <w:rStyle w:val="FontStyle27"/>
          <w:bCs/>
          <w:sz w:val="28"/>
          <w:szCs w:val="28"/>
        </w:rPr>
        <w:t>насыщенным паром под давлением в паровом стерилизаторе при температуре 120</w:t>
      </w:r>
      <w:r w:rsidR="00822AEA">
        <w:rPr>
          <w:rStyle w:val="FontStyle27"/>
          <w:bCs/>
          <w:sz w:val="28"/>
          <w:szCs w:val="28"/>
        </w:rPr>
        <w:t xml:space="preserve"> </w:t>
      </w:r>
      <w:r w:rsidR="007A70C5">
        <w:rPr>
          <w:rStyle w:val="FontStyle27"/>
          <w:bCs/>
          <w:sz w:val="28"/>
          <w:szCs w:val="28"/>
        </w:rPr>
        <w:t>–</w:t>
      </w:r>
      <w:r w:rsidR="00822AEA">
        <w:rPr>
          <w:rStyle w:val="FontStyle27"/>
          <w:bCs/>
          <w:sz w:val="28"/>
          <w:szCs w:val="28"/>
        </w:rPr>
        <w:t xml:space="preserve"> </w:t>
      </w:r>
      <w:r w:rsidR="001A340A" w:rsidRPr="00172A0C">
        <w:rPr>
          <w:rStyle w:val="FontStyle27"/>
          <w:bCs/>
          <w:sz w:val="28"/>
          <w:szCs w:val="28"/>
        </w:rPr>
        <w:t>121</w:t>
      </w:r>
      <w:r w:rsidR="00822AEA">
        <w:rPr>
          <w:rStyle w:val="FontStyle27"/>
          <w:bCs/>
          <w:sz w:val="28"/>
          <w:szCs w:val="28"/>
        </w:rPr>
        <w:t xml:space="preserve"> </w:t>
      </w:r>
      <w:r w:rsidR="003D2FE6" w:rsidRPr="00172A0C">
        <w:rPr>
          <w:rStyle w:val="FontStyle27"/>
          <w:bCs/>
          <w:sz w:val="28"/>
          <w:szCs w:val="28"/>
          <w:vertAlign w:val="superscript"/>
        </w:rPr>
        <w:t>0</w:t>
      </w:r>
      <w:r w:rsidR="001A340A" w:rsidRPr="00172A0C">
        <w:rPr>
          <w:rStyle w:val="FontStyle27"/>
          <w:bCs/>
          <w:sz w:val="28"/>
          <w:szCs w:val="28"/>
        </w:rPr>
        <w:t xml:space="preserve">С в течение 15 мин. Хранят </w:t>
      </w:r>
      <w:r w:rsidR="00BD2821" w:rsidRPr="00172A0C">
        <w:rPr>
          <w:rStyle w:val="FontStyle27"/>
          <w:sz w:val="28"/>
          <w:szCs w:val="28"/>
        </w:rPr>
        <w:t xml:space="preserve">при температуре </w:t>
      </w:r>
      <w:r w:rsidR="003D2FE6" w:rsidRPr="00172A0C">
        <w:rPr>
          <w:rStyle w:val="FontStyle27"/>
          <w:sz w:val="28"/>
          <w:szCs w:val="28"/>
        </w:rPr>
        <w:t>2</w:t>
      </w:r>
      <w:r w:rsidR="00822AEA">
        <w:rPr>
          <w:rStyle w:val="FontStyle27"/>
          <w:sz w:val="28"/>
          <w:szCs w:val="28"/>
        </w:rPr>
        <w:t xml:space="preserve"> </w:t>
      </w:r>
      <w:r w:rsidR="007A70C5">
        <w:rPr>
          <w:rStyle w:val="FontStyle27"/>
          <w:sz w:val="28"/>
          <w:szCs w:val="28"/>
        </w:rPr>
        <w:t>–</w:t>
      </w:r>
      <w:r w:rsidR="00822AEA">
        <w:rPr>
          <w:rStyle w:val="FontStyle27"/>
          <w:sz w:val="28"/>
          <w:szCs w:val="28"/>
        </w:rPr>
        <w:t xml:space="preserve"> </w:t>
      </w:r>
      <w:r w:rsidR="003D2FE6" w:rsidRPr="00172A0C">
        <w:rPr>
          <w:rStyle w:val="FontStyle27"/>
          <w:sz w:val="28"/>
          <w:szCs w:val="28"/>
        </w:rPr>
        <w:t>8</w:t>
      </w:r>
      <w:r w:rsidR="00607A0E">
        <w:rPr>
          <w:rStyle w:val="FontStyle27"/>
          <w:sz w:val="28"/>
          <w:szCs w:val="28"/>
        </w:rPr>
        <w:t xml:space="preserve"> </w:t>
      </w:r>
      <w:r w:rsidR="003D2FE6" w:rsidRPr="00172A0C">
        <w:rPr>
          <w:rStyle w:val="FontStyle27"/>
          <w:sz w:val="28"/>
          <w:szCs w:val="28"/>
          <w:vertAlign w:val="superscript"/>
        </w:rPr>
        <w:t>0</w:t>
      </w:r>
      <w:r w:rsidR="001A340A" w:rsidRPr="00172A0C">
        <w:rPr>
          <w:rStyle w:val="FontStyle27"/>
          <w:sz w:val="28"/>
          <w:szCs w:val="28"/>
        </w:rPr>
        <w:t>С.</w:t>
      </w:r>
    </w:p>
    <w:p w:rsidR="00597463" w:rsidRPr="00BB1ED3" w:rsidRDefault="001A340A" w:rsidP="005B3990">
      <w:pPr>
        <w:pStyle w:val="Style23"/>
        <w:widowControl/>
        <w:spacing w:after="240" w:line="240" w:lineRule="auto"/>
        <w:ind w:firstLine="709"/>
        <w:jc w:val="both"/>
        <w:rPr>
          <w:rStyle w:val="FontStyle27"/>
          <w:sz w:val="28"/>
          <w:szCs w:val="28"/>
        </w:rPr>
      </w:pPr>
      <w:r w:rsidRPr="00BB1ED3">
        <w:rPr>
          <w:rStyle w:val="FontStyle27"/>
          <w:bCs/>
          <w:sz w:val="28"/>
          <w:szCs w:val="28"/>
        </w:rPr>
        <w:t>в)</w:t>
      </w:r>
      <w:r w:rsidRPr="00BB1ED3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="00597463" w:rsidRPr="00172A0C">
        <w:rPr>
          <w:rStyle w:val="FontStyle33"/>
          <w:b w:val="0"/>
          <w:sz w:val="28"/>
          <w:szCs w:val="28"/>
          <w:u w:val="single"/>
        </w:rPr>
        <w:t>1</w:t>
      </w:r>
      <w:r w:rsidR="00822AEA">
        <w:rPr>
          <w:rStyle w:val="FontStyle33"/>
          <w:b w:val="0"/>
          <w:sz w:val="28"/>
          <w:szCs w:val="28"/>
          <w:u w:val="single"/>
        </w:rPr>
        <w:t xml:space="preserve"> </w:t>
      </w:r>
      <w:r w:rsidR="00597463" w:rsidRPr="00172A0C">
        <w:rPr>
          <w:rStyle w:val="FontStyle33"/>
          <w:b w:val="0"/>
          <w:sz w:val="28"/>
          <w:szCs w:val="28"/>
          <w:u w:val="single"/>
        </w:rPr>
        <w:t>% р</w:t>
      </w:r>
      <w:r w:rsidR="00597463" w:rsidRPr="00172A0C">
        <w:rPr>
          <w:rStyle w:val="FontStyle27"/>
          <w:bCs/>
          <w:sz w:val="28"/>
          <w:szCs w:val="28"/>
          <w:u w:val="single"/>
        </w:rPr>
        <w:t>аствор</w:t>
      </w:r>
      <w:r w:rsidR="005B3990" w:rsidRPr="00172A0C">
        <w:rPr>
          <w:rStyle w:val="FontStyle27"/>
          <w:bCs/>
          <w:sz w:val="28"/>
          <w:szCs w:val="28"/>
          <w:u w:val="single"/>
        </w:rPr>
        <w:t>а</w:t>
      </w:r>
      <w:r w:rsidR="00597463" w:rsidRPr="00172A0C">
        <w:rPr>
          <w:rStyle w:val="FontStyle27"/>
          <w:bCs/>
          <w:sz w:val="28"/>
          <w:szCs w:val="28"/>
          <w:u w:val="single"/>
        </w:rPr>
        <w:t xml:space="preserve"> натрия двууглекислого</w:t>
      </w:r>
      <w:r w:rsidR="00597463" w:rsidRPr="00172A0C">
        <w:rPr>
          <w:rStyle w:val="FontStyle33"/>
          <w:b w:val="0"/>
          <w:sz w:val="28"/>
          <w:szCs w:val="28"/>
        </w:rPr>
        <w:t xml:space="preserve">. </w:t>
      </w:r>
      <w:r w:rsidR="00823EB6" w:rsidRPr="00172A0C">
        <w:rPr>
          <w:rStyle w:val="FontStyle27"/>
          <w:sz w:val="28"/>
          <w:szCs w:val="28"/>
        </w:rPr>
        <w:t xml:space="preserve">Растворяют в 100 мл воды очищенной </w:t>
      </w:r>
      <w:r w:rsidR="00597463" w:rsidRPr="00172A0C">
        <w:rPr>
          <w:rStyle w:val="FontStyle27"/>
          <w:sz w:val="28"/>
          <w:szCs w:val="28"/>
        </w:rPr>
        <w:t>1</w:t>
      </w:r>
      <w:r w:rsidR="00823EB6" w:rsidRPr="00172A0C">
        <w:rPr>
          <w:rStyle w:val="FontStyle27"/>
          <w:sz w:val="28"/>
          <w:szCs w:val="28"/>
        </w:rPr>
        <w:t xml:space="preserve"> </w:t>
      </w:r>
      <w:r w:rsidR="00597463" w:rsidRPr="00172A0C">
        <w:rPr>
          <w:rStyle w:val="FontStyle33"/>
          <w:b w:val="0"/>
          <w:bCs w:val="0"/>
          <w:sz w:val="28"/>
          <w:szCs w:val="28"/>
        </w:rPr>
        <w:t>г</w:t>
      </w:r>
      <w:r w:rsidR="00597463" w:rsidRPr="00172A0C">
        <w:rPr>
          <w:rStyle w:val="FontStyle33"/>
          <w:b w:val="0"/>
          <w:sz w:val="28"/>
          <w:szCs w:val="28"/>
        </w:rPr>
        <w:t xml:space="preserve"> </w:t>
      </w:r>
      <w:r w:rsidR="00597463" w:rsidRPr="00172A0C">
        <w:rPr>
          <w:rStyle w:val="FontStyle27"/>
          <w:sz w:val="28"/>
          <w:szCs w:val="28"/>
        </w:rPr>
        <w:t xml:space="preserve">натрия двууглекислого </w:t>
      </w:r>
      <w:r w:rsidR="00F8409C" w:rsidRPr="00172A0C">
        <w:rPr>
          <w:rStyle w:val="FontStyle27"/>
          <w:sz w:val="28"/>
          <w:szCs w:val="28"/>
        </w:rPr>
        <w:t xml:space="preserve">и </w:t>
      </w:r>
      <w:r w:rsidR="00823EB6" w:rsidRPr="00172A0C">
        <w:rPr>
          <w:rStyle w:val="FontStyle27"/>
          <w:sz w:val="28"/>
          <w:szCs w:val="28"/>
        </w:rPr>
        <w:t xml:space="preserve">хранят при температуре </w:t>
      </w:r>
      <w:r w:rsidR="00597463" w:rsidRPr="00172A0C">
        <w:rPr>
          <w:rStyle w:val="FontStyle27"/>
          <w:sz w:val="28"/>
          <w:szCs w:val="28"/>
        </w:rPr>
        <w:t>2</w:t>
      </w:r>
      <w:r w:rsidR="00822AEA">
        <w:rPr>
          <w:rStyle w:val="FontStyle27"/>
          <w:sz w:val="28"/>
          <w:szCs w:val="28"/>
        </w:rPr>
        <w:t xml:space="preserve"> </w:t>
      </w:r>
      <w:r w:rsidR="007A70C5">
        <w:rPr>
          <w:rStyle w:val="FontStyle27"/>
          <w:sz w:val="28"/>
          <w:szCs w:val="28"/>
        </w:rPr>
        <w:t>–</w:t>
      </w:r>
      <w:r w:rsidR="00822AEA">
        <w:rPr>
          <w:rStyle w:val="FontStyle27"/>
          <w:sz w:val="28"/>
          <w:szCs w:val="28"/>
        </w:rPr>
        <w:t xml:space="preserve"> </w:t>
      </w:r>
      <w:r w:rsidR="00597463" w:rsidRPr="00172A0C">
        <w:rPr>
          <w:rStyle w:val="FontStyle27"/>
          <w:sz w:val="28"/>
          <w:szCs w:val="28"/>
        </w:rPr>
        <w:t>8</w:t>
      </w:r>
      <w:r w:rsidR="00822AEA">
        <w:rPr>
          <w:rStyle w:val="FontStyle27"/>
          <w:sz w:val="28"/>
          <w:szCs w:val="28"/>
        </w:rPr>
        <w:t xml:space="preserve"> </w:t>
      </w:r>
      <w:r w:rsidR="00597463" w:rsidRPr="00172A0C">
        <w:rPr>
          <w:rStyle w:val="FontStyle27"/>
          <w:sz w:val="28"/>
          <w:szCs w:val="28"/>
        </w:rPr>
        <w:t xml:space="preserve">°С не более </w:t>
      </w:r>
      <w:r w:rsidR="00823EB6" w:rsidRPr="00172A0C">
        <w:rPr>
          <w:rStyle w:val="FontStyle27"/>
          <w:sz w:val="28"/>
          <w:szCs w:val="28"/>
        </w:rPr>
        <w:t>1 нед.</w:t>
      </w:r>
    </w:p>
    <w:p w:rsidR="001063AD" w:rsidRPr="001F026F" w:rsidRDefault="00597463" w:rsidP="00B24983">
      <w:pPr>
        <w:pStyle w:val="Style4"/>
        <w:widowControl/>
        <w:spacing w:before="49"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27"/>
          <w:bCs/>
          <w:sz w:val="28"/>
          <w:szCs w:val="28"/>
        </w:rPr>
        <w:t>г)</w:t>
      </w:r>
      <w:r w:rsidRPr="001F026F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L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proofErr w:type="spellStart"/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цистина</w:t>
      </w:r>
      <w:proofErr w:type="spellEnd"/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D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L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proofErr w:type="spellStart"/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триптофана</w:t>
      </w:r>
      <w:proofErr w:type="gramStart"/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spellEnd"/>
      <w:proofErr w:type="gramEnd"/>
      <w:r w:rsidR="00B24983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мерной колбе вместимостью 500 мл в 20 мл 20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% раствора хлористоводородной кислоты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ц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растворяют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1063AD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-цистина и 1</w:t>
      </w:r>
      <w:r w:rsidR="003B3CEB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г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-триптофана (или 0,5</w:t>
      </w:r>
      <w:r w:rsidR="000A506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г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-триптофана), нагревают до 70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2FE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2FE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r w:rsidR="003D2FE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периодически помешивая, до полного растворения аминокислот. После охлаждения объем доводят водой </w:t>
      </w:r>
      <w:r w:rsidR="000A5065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очищенной</w:t>
      </w:r>
      <w:r w:rsidR="00711F14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 метки и хранят </w:t>
      </w:r>
      <w:r w:rsidR="000A5065">
        <w:rPr>
          <w:rFonts w:ascii="Times New Roman" w:hAnsi="Times New Roman" w:cs="Times New Roman"/>
          <w:color w:val="000000"/>
          <w:sz w:val="28"/>
          <w:szCs w:val="28"/>
        </w:rPr>
        <w:t>при температуре 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FE6" w:rsidRPr="001F02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63AD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before="214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0471D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твина-80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54F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Растворяют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2,5г твина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80 в 25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спирта. Хранят </w:t>
      </w:r>
      <w:r w:rsidR="009A54F4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before="209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E82A3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аденина, гуанина и урацила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0,2 г"/>
        </w:smartTagPr>
        <w:r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0,2 г</w:t>
        </w:r>
      </w:smartTag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аденина сульфата, гуанина и урацила растворяют в воде в мерной колбе вместимостью 100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 добавлением 10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82A3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% раствора хлористоводородной кислоты</w:t>
      </w:r>
      <w:r w:rsidR="00E82A3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ц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)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при длительном нагревании на кипящей водяной бане</w:t>
      </w:r>
      <w:r w:rsidR="0083060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83060F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61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осле</w:t>
      </w:r>
      <w:r w:rsidRPr="00172A0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охлаждения </w:t>
      </w:r>
      <w:r w:rsidR="003D2FE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доводят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объем водой </w:t>
      </w:r>
      <w:r w:rsidR="0052261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очищенной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 метки и хранят </w:t>
      </w:r>
      <w:r w:rsidR="0052261D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</w:t>
      </w:r>
      <w:r w:rsidR="0052261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 мес.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063AD" w:rsidRPr="001F026F" w:rsidRDefault="001063AD" w:rsidP="008311B0">
      <w:pPr>
        <w:pStyle w:val="Style1"/>
        <w:widowControl/>
        <w:spacing w:before="209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ж)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545C48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кальция пантотената и тиамина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E4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 мерной колбе вместимостью 100 мл</w:t>
      </w:r>
      <w:r w:rsidR="006D3E44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E44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растворяют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10 мг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кальция пантотената и 5 мг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тиамина хлорида в 25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% спирта,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доводят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объем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раствора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тем же растворителем до метки и хранят </w:t>
      </w:r>
      <w:r w:rsidR="004A00A7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 нед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before="205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рибофлавина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 мерной колбе вместимостью 200 мл растворяют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10 мг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рибофлавина в небольшом количестве воды с добавлением 1 мл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ледяной уксусной кислоты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доводят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объем водой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очищенной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до метки. Хранят в емкости из темного стекла </w:t>
      </w:r>
      <w:r w:rsidR="004A00A7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</w:t>
      </w:r>
      <w:r w:rsidR="004A00A7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 нед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before="196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6C141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proofErr w:type="gramStart"/>
      <w:r w:rsidR="007F4C06" w:rsidRPr="007F4C06">
        <w:rPr>
          <w:rStyle w:val="FontStyle12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пара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-аминобензойной</w:t>
      </w:r>
      <w:proofErr w:type="gramEnd"/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кислоты (ПАБК), никотиновой кислоты и пиридоксина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аствор готовят в 25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% спирте из расчета, чтобы в 1 мл содержалось 10 мкг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ПАБК, 40 мкг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никотиновой кислоты и 20 мкг пиридоксина</w:t>
      </w:r>
      <w:r w:rsidR="006C141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гидрохлорида. Раствор хранят </w:t>
      </w:r>
      <w:r w:rsidR="006C1416" w:rsidRPr="00172A0C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72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</w:t>
      </w:r>
      <w:r w:rsidR="006C141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 нед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before="205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5B0FD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солей А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астворяют </w:t>
      </w:r>
      <w:smartTag w:uri="urn:schemas-microsoft-com:office:smarttags" w:element="metricconverter">
        <w:smartTagPr>
          <w:attr w:name="ProductID" w:val="5 г"/>
        </w:smartTagPr>
        <w:r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5 г</w:t>
        </w:r>
      </w:smartTag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калия фосфата однозамещенного и </w:t>
      </w:r>
      <w:smartTag w:uri="urn:schemas-microsoft-com:office:smarttags" w:element="metricconverter">
        <w:smartTagPr>
          <w:attr w:name="ProductID" w:val="5 г"/>
        </w:smartTagPr>
        <w:r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5 г</w:t>
        </w:r>
      </w:smartTag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калия фосфата двузамещенного в 50 мл воды</w:t>
      </w:r>
      <w:r w:rsidR="0018469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очищенной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D2FE6" w:rsidRPr="001F026F" w:rsidRDefault="001063AD" w:rsidP="008311B0">
      <w:pPr>
        <w:pStyle w:val="Style1"/>
        <w:widowControl/>
        <w:spacing w:before="214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18469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солей Б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331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астворяют 1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 магния сульфата, 0,05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натрия хлорида, 0,01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железа сульфата и 0,05</w:t>
      </w:r>
      <w:r w:rsidR="00822A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марганца сульфата в 50 мл воды</w:t>
      </w:r>
      <w:r w:rsidR="00184699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очищенной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1063AD" w:rsidP="008311B0">
      <w:pPr>
        <w:pStyle w:val="Style1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Растворы солей</w:t>
      </w:r>
      <w:proofErr w:type="gramStart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proofErr w:type="gramEnd"/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Б хранят </w:t>
      </w:r>
      <w:r w:rsidR="0079770D"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2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F02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D2C47" w:rsidRPr="003B249A" w:rsidRDefault="001063AD" w:rsidP="000478F8">
      <w:pPr>
        <w:pStyle w:val="Style1"/>
        <w:widowControl/>
        <w:spacing w:after="240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м)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раствор</w:t>
      </w:r>
      <w:r w:rsidR="0079770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а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 xml:space="preserve"> рибофлавина, тиамина и D-биотина</w:t>
      </w:r>
      <w:r w:rsidR="003E1259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.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9770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В мерной колбе вместимостью 100 </w:t>
      </w:r>
      <w:r w:rsidR="0079770D" w:rsidRPr="00172A0C">
        <w:rPr>
          <w:rStyle w:val="FontStyle22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мл </w:t>
      </w:r>
      <w:r w:rsidR="0079770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растворяют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20 мг</w:t>
      </w:r>
      <w:r w:rsidR="001D2C47" w:rsidRPr="00172A0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рибофлавина, 10 мг тиамина хлорида и 4</w:t>
      </w:r>
      <w:r w:rsidR="00E8140F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мг</w:t>
      </w:r>
      <w:r w:rsidR="001D2C47" w:rsidRPr="00172A0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D2C47" w:rsidRPr="00172A0C">
        <w:rPr>
          <w:rStyle w:val="FontStyle14"/>
          <w:rFonts w:ascii="Times New Roman" w:hAnsi="Times New Roman" w:cs="Times New Roman"/>
          <w:bCs/>
          <w:i w:val="0"/>
          <w:iCs w:val="0"/>
          <w:sz w:val="28"/>
          <w:szCs w:val="28"/>
        </w:rPr>
        <w:t>D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-биотина в 50 </w:t>
      </w:r>
      <w:r w:rsidR="001D2C47" w:rsidRPr="00172A0C">
        <w:rPr>
          <w:rStyle w:val="FontStyle22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мл </w:t>
      </w:r>
      <w:r w:rsidR="0079770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раствора 0,02</w:t>
      </w:r>
      <w:r w:rsidR="00E8140F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530E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М</w:t>
      </w:r>
      <w:r w:rsidR="006D1CAF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уксусной кислоты, объем доводят водой </w:t>
      </w:r>
      <w:r w:rsidR="0079770D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очищенной </w:t>
      </w:r>
      <w:r w:rsidR="001D2C47" w:rsidRPr="00172A0C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до метки.</w:t>
      </w:r>
      <w:r w:rsidR="001D2C47" w:rsidRPr="003B249A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Хранят в емкости из темного стекла </w:t>
      </w:r>
      <w:r w:rsidR="0079770D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при температуре </w:t>
      </w:r>
      <w:r w:rsidR="00186DAB" w:rsidRPr="003B249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8140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70C5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E8140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DAB" w:rsidRPr="003B249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07A0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DAB" w:rsidRPr="003B249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</w:t>
      </w:r>
      <w:r w:rsidR="001D2C47" w:rsidRPr="003B249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D2C47" w:rsidRPr="003B249A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.</w:t>
      </w:r>
    </w:p>
    <w:p w:rsidR="001922D8" w:rsidRPr="001F026F" w:rsidRDefault="001922D8" w:rsidP="000478F8">
      <w:pPr>
        <w:pStyle w:val="Style14"/>
        <w:widowControl/>
        <w:spacing w:after="240" w:line="240" w:lineRule="auto"/>
        <w:ind w:firstLine="709"/>
        <w:rPr>
          <w:rStyle w:val="FontStyle27"/>
          <w:sz w:val="28"/>
          <w:szCs w:val="28"/>
        </w:rPr>
      </w:pPr>
      <w:r w:rsidRPr="003B249A">
        <w:rPr>
          <w:rStyle w:val="FontStyle27"/>
          <w:bCs/>
          <w:sz w:val="28"/>
          <w:szCs w:val="28"/>
        </w:rPr>
        <w:t>н)</w:t>
      </w:r>
      <w:r w:rsidRPr="003B249A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27"/>
          <w:sz w:val="28"/>
          <w:szCs w:val="28"/>
          <w:u w:val="single"/>
        </w:rPr>
        <w:t>раствор</w:t>
      </w:r>
      <w:r w:rsidR="005D4B38" w:rsidRPr="00172A0C">
        <w:rPr>
          <w:rStyle w:val="FontStyle27"/>
          <w:sz w:val="28"/>
          <w:szCs w:val="28"/>
          <w:u w:val="single"/>
        </w:rPr>
        <w:t>а</w:t>
      </w:r>
      <w:r w:rsidRPr="00172A0C">
        <w:rPr>
          <w:rStyle w:val="FontStyle27"/>
          <w:sz w:val="28"/>
          <w:szCs w:val="28"/>
          <w:u w:val="single"/>
        </w:rPr>
        <w:t xml:space="preserve"> </w:t>
      </w:r>
      <w:r w:rsidRPr="00172A0C">
        <w:rPr>
          <w:rStyle w:val="FontStyle27"/>
          <w:sz w:val="28"/>
          <w:szCs w:val="28"/>
          <w:u w:val="single"/>
          <w:lang w:val="en-US"/>
        </w:rPr>
        <w:t>L</w:t>
      </w:r>
      <w:r w:rsidRPr="00172A0C">
        <w:rPr>
          <w:rStyle w:val="FontStyle27"/>
          <w:sz w:val="28"/>
          <w:szCs w:val="28"/>
          <w:u w:val="single"/>
        </w:rPr>
        <w:t xml:space="preserve">-цистина, </w:t>
      </w:r>
      <w:r w:rsidRPr="00172A0C">
        <w:rPr>
          <w:rStyle w:val="FontStyle27"/>
          <w:sz w:val="28"/>
          <w:szCs w:val="28"/>
          <w:u w:val="single"/>
          <w:lang w:val="en-US"/>
        </w:rPr>
        <w:t>D</w:t>
      </w:r>
      <w:r w:rsidRPr="00172A0C">
        <w:rPr>
          <w:rStyle w:val="FontStyle27"/>
          <w:sz w:val="28"/>
          <w:szCs w:val="28"/>
          <w:u w:val="single"/>
        </w:rPr>
        <w:t>,</w:t>
      </w:r>
      <w:r w:rsidRPr="00172A0C">
        <w:rPr>
          <w:rStyle w:val="FontStyle27"/>
          <w:sz w:val="28"/>
          <w:szCs w:val="28"/>
          <w:u w:val="single"/>
          <w:lang w:val="en-US"/>
        </w:rPr>
        <w:t>L</w:t>
      </w:r>
      <w:r w:rsidRPr="00172A0C">
        <w:rPr>
          <w:rStyle w:val="FontStyle27"/>
          <w:sz w:val="28"/>
          <w:szCs w:val="28"/>
          <w:u w:val="single"/>
        </w:rPr>
        <w:t xml:space="preserve">-триптофана и </w:t>
      </w:r>
      <w:r w:rsidRPr="00172A0C">
        <w:rPr>
          <w:rStyle w:val="FontStyle27"/>
          <w:sz w:val="28"/>
          <w:szCs w:val="28"/>
          <w:u w:val="single"/>
          <w:lang w:val="en-US"/>
        </w:rPr>
        <w:t>L</w:t>
      </w:r>
      <w:r w:rsidRPr="00172A0C">
        <w:rPr>
          <w:rStyle w:val="FontStyle27"/>
          <w:sz w:val="28"/>
          <w:szCs w:val="28"/>
          <w:u w:val="single"/>
        </w:rPr>
        <w:t>-аспарагина</w:t>
      </w:r>
      <w:r w:rsidRPr="00172A0C">
        <w:rPr>
          <w:rStyle w:val="FontStyle27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 г"/>
        </w:smartTagPr>
        <w:r w:rsidRPr="00172A0C">
          <w:rPr>
            <w:rStyle w:val="FontStyle27"/>
            <w:sz w:val="28"/>
            <w:szCs w:val="28"/>
          </w:rPr>
          <w:t>1 г</w:t>
        </w:r>
      </w:smartTag>
      <w:r w:rsidRPr="00172A0C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  <w:lang w:val="en-US"/>
        </w:rPr>
        <w:t>L</w:t>
      </w:r>
      <w:r w:rsidRPr="00172A0C">
        <w:rPr>
          <w:rStyle w:val="FontStyle27"/>
          <w:sz w:val="28"/>
          <w:szCs w:val="28"/>
        </w:rPr>
        <w:t xml:space="preserve">-цистина, </w:t>
      </w:r>
      <w:r w:rsidRPr="00172A0C">
        <w:rPr>
          <w:rStyle w:val="FontStyle27"/>
          <w:sz w:val="28"/>
          <w:szCs w:val="28"/>
          <w:lang w:val="en-US"/>
        </w:rPr>
        <w:t>D</w:t>
      </w:r>
      <w:r w:rsidRPr="00172A0C">
        <w:rPr>
          <w:rStyle w:val="FontStyle27"/>
          <w:sz w:val="28"/>
          <w:szCs w:val="28"/>
        </w:rPr>
        <w:t>,</w:t>
      </w:r>
      <w:r w:rsidRPr="00172A0C">
        <w:rPr>
          <w:rStyle w:val="FontStyle27"/>
          <w:sz w:val="28"/>
          <w:szCs w:val="28"/>
          <w:lang w:val="en-US"/>
        </w:rPr>
        <w:t>L</w:t>
      </w:r>
      <w:r w:rsidRPr="00172A0C">
        <w:rPr>
          <w:rStyle w:val="FontStyle27"/>
          <w:sz w:val="28"/>
          <w:szCs w:val="28"/>
        </w:rPr>
        <w:t xml:space="preserve">-триптофана и </w:t>
      </w:r>
      <w:r w:rsidRPr="00172A0C">
        <w:rPr>
          <w:rStyle w:val="FontStyle27"/>
          <w:sz w:val="28"/>
          <w:szCs w:val="28"/>
          <w:lang w:val="en-US"/>
        </w:rPr>
        <w:t>L</w:t>
      </w:r>
      <w:r w:rsidRPr="00172A0C">
        <w:rPr>
          <w:rStyle w:val="FontStyle27"/>
          <w:sz w:val="28"/>
          <w:szCs w:val="28"/>
        </w:rPr>
        <w:t xml:space="preserve">-аспарагина растворяют в 200 мл </w:t>
      </w:r>
      <w:r w:rsidR="00E8140F" w:rsidRPr="00172A0C">
        <w:rPr>
          <w:rStyle w:val="FontStyle27"/>
          <w:sz w:val="28"/>
          <w:szCs w:val="28"/>
        </w:rPr>
        <w:t>вод</w:t>
      </w:r>
      <w:r w:rsidR="00E8140F">
        <w:rPr>
          <w:rStyle w:val="FontStyle27"/>
          <w:sz w:val="28"/>
          <w:szCs w:val="28"/>
        </w:rPr>
        <w:t>е</w:t>
      </w:r>
      <w:r w:rsidR="00E8140F" w:rsidRPr="00172A0C">
        <w:rPr>
          <w:rStyle w:val="FontStyle27"/>
          <w:sz w:val="28"/>
          <w:szCs w:val="28"/>
        </w:rPr>
        <w:t xml:space="preserve"> </w:t>
      </w:r>
      <w:r w:rsidR="00E8140F">
        <w:rPr>
          <w:rStyle w:val="FontStyle27"/>
          <w:sz w:val="28"/>
          <w:szCs w:val="28"/>
        </w:rPr>
        <w:t>очищенной</w:t>
      </w:r>
      <w:r w:rsidR="00E8140F" w:rsidRPr="001F026F">
        <w:rPr>
          <w:rStyle w:val="FontStyle33"/>
          <w:b w:val="0"/>
          <w:bCs w:val="0"/>
          <w:sz w:val="28"/>
          <w:szCs w:val="28"/>
        </w:rPr>
        <w:t xml:space="preserve"> </w:t>
      </w:r>
      <w:r w:rsidRPr="001F026F">
        <w:rPr>
          <w:rStyle w:val="FontStyle33"/>
          <w:b w:val="0"/>
          <w:bCs w:val="0"/>
          <w:sz w:val="28"/>
          <w:szCs w:val="28"/>
        </w:rPr>
        <w:t>с</w:t>
      </w:r>
      <w:r w:rsidRPr="001F026F">
        <w:rPr>
          <w:rStyle w:val="FontStyle33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добавлением 20 мл 20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% раствора хлористоводородной кислоты</w:t>
      </w:r>
      <w:r w:rsidR="005D4B38">
        <w:rPr>
          <w:rStyle w:val="FontStyle27"/>
          <w:sz w:val="28"/>
          <w:szCs w:val="28"/>
          <w:vertAlign w:val="superscript"/>
        </w:rPr>
        <w:t>ц</w:t>
      </w:r>
      <w:r w:rsidRPr="001F026F">
        <w:rPr>
          <w:rStyle w:val="FontStyle27"/>
          <w:sz w:val="28"/>
          <w:szCs w:val="28"/>
          <w:vertAlign w:val="superscript"/>
        </w:rPr>
        <w:t>)</w:t>
      </w:r>
      <w:r w:rsidRPr="001F026F">
        <w:rPr>
          <w:rStyle w:val="FontStyle27"/>
          <w:sz w:val="28"/>
          <w:szCs w:val="28"/>
        </w:rPr>
        <w:t xml:space="preserve"> в мерной колбе вместимостью 500 мл, нагревают до 70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80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 xml:space="preserve">°С, периодически помешивая, до полного растворения аминокислот. После охлаждения объем раствора доводят водой до </w:t>
      </w:r>
      <w:r w:rsidR="001D0C05">
        <w:rPr>
          <w:rStyle w:val="FontStyle27"/>
          <w:sz w:val="28"/>
          <w:szCs w:val="28"/>
        </w:rPr>
        <w:t xml:space="preserve">метки и хранят при температуре </w:t>
      </w:r>
      <w:r w:rsidRPr="001F026F">
        <w:rPr>
          <w:rStyle w:val="FontStyle27"/>
          <w:sz w:val="28"/>
          <w:szCs w:val="28"/>
        </w:rPr>
        <w:t>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°С.</w:t>
      </w:r>
    </w:p>
    <w:p w:rsidR="001922D8" w:rsidRPr="001F026F" w:rsidRDefault="001922D8" w:rsidP="0077472E">
      <w:pPr>
        <w:pStyle w:val="Style14"/>
        <w:widowControl/>
        <w:spacing w:after="240" w:line="240" w:lineRule="auto"/>
        <w:ind w:firstLine="709"/>
        <w:rPr>
          <w:rStyle w:val="FontStyle46"/>
          <w:b w:val="0"/>
          <w:bCs w:val="0"/>
          <w:sz w:val="28"/>
          <w:szCs w:val="28"/>
        </w:rPr>
      </w:pPr>
      <w:r w:rsidRPr="001F026F">
        <w:rPr>
          <w:rStyle w:val="FontStyle27"/>
          <w:bCs/>
          <w:sz w:val="28"/>
          <w:szCs w:val="28"/>
        </w:rPr>
        <w:t>о)</w:t>
      </w:r>
      <w:r w:rsidRPr="001F026F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27"/>
          <w:bCs/>
          <w:sz w:val="28"/>
          <w:szCs w:val="28"/>
          <w:u w:val="single"/>
        </w:rPr>
        <w:t>раствор</w:t>
      </w:r>
      <w:r w:rsidR="000478F8" w:rsidRPr="00172A0C">
        <w:rPr>
          <w:rStyle w:val="FontStyle27"/>
          <w:bCs/>
          <w:sz w:val="28"/>
          <w:szCs w:val="28"/>
          <w:u w:val="single"/>
        </w:rPr>
        <w:t>а</w:t>
      </w:r>
      <w:r w:rsidRPr="00172A0C">
        <w:rPr>
          <w:rStyle w:val="FontStyle27"/>
          <w:bCs/>
          <w:sz w:val="28"/>
          <w:szCs w:val="28"/>
          <w:u w:val="single"/>
        </w:rPr>
        <w:t xml:space="preserve"> аденина, гуанина, урацила и ксантина</w:t>
      </w:r>
      <w:r w:rsidR="0069331C" w:rsidRPr="00172A0C">
        <w:rPr>
          <w:rStyle w:val="FontStyle27"/>
          <w:bCs/>
          <w:sz w:val="28"/>
          <w:szCs w:val="28"/>
          <w:u w:val="single"/>
        </w:rPr>
        <w:t>.</w:t>
      </w:r>
      <w:r w:rsidRPr="00172A0C">
        <w:rPr>
          <w:rStyle w:val="FontStyle27"/>
          <w:bCs/>
          <w:sz w:val="28"/>
          <w:szCs w:val="28"/>
        </w:rPr>
        <w:t xml:space="preserve"> П</w:t>
      </w:r>
      <w:r w:rsidRPr="00172A0C">
        <w:rPr>
          <w:rStyle w:val="FontStyle27"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0,1 г"/>
        </w:smartTagPr>
        <w:r w:rsidRPr="00172A0C">
          <w:rPr>
            <w:rStyle w:val="FontStyle27"/>
            <w:sz w:val="28"/>
            <w:szCs w:val="28"/>
          </w:rPr>
          <w:t>0,1 г</w:t>
        </w:r>
      </w:smartTag>
      <w:r w:rsidRPr="00172A0C">
        <w:rPr>
          <w:rStyle w:val="FontStyle27"/>
          <w:sz w:val="28"/>
          <w:szCs w:val="28"/>
        </w:rPr>
        <w:t xml:space="preserve"> аденина сульфата, гуанина </w:t>
      </w:r>
      <w:r w:rsidRPr="00172A0C">
        <w:rPr>
          <w:rStyle w:val="FontStyle46"/>
          <w:b w:val="0"/>
          <w:bCs w:val="0"/>
          <w:sz w:val="28"/>
          <w:szCs w:val="28"/>
        </w:rPr>
        <w:t xml:space="preserve">хлорида, урацила и ксантина растворяют в воде </w:t>
      </w:r>
      <w:r w:rsidR="000478F8" w:rsidRPr="00172A0C">
        <w:rPr>
          <w:rStyle w:val="FontStyle46"/>
          <w:b w:val="0"/>
          <w:bCs w:val="0"/>
          <w:sz w:val="28"/>
          <w:szCs w:val="28"/>
        </w:rPr>
        <w:t xml:space="preserve">очищенной в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мерной колбе вместимостью </w:t>
      </w:r>
      <w:r w:rsidRPr="00172A0C">
        <w:rPr>
          <w:rStyle w:val="FontStyle47"/>
          <w:b w:val="0"/>
          <w:bCs w:val="0"/>
          <w:sz w:val="28"/>
          <w:szCs w:val="28"/>
        </w:rPr>
        <w:t xml:space="preserve">100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мл </w:t>
      </w:r>
      <w:r w:rsidRPr="00172A0C">
        <w:rPr>
          <w:rStyle w:val="FontStyle47"/>
          <w:b w:val="0"/>
          <w:bCs w:val="0"/>
          <w:sz w:val="28"/>
          <w:szCs w:val="28"/>
        </w:rPr>
        <w:t xml:space="preserve">с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добавлением </w:t>
      </w:r>
      <w:r w:rsidRPr="00172A0C">
        <w:rPr>
          <w:rStyle w:val="FontStyle47"/>
          <w:b w:val="0"/>
          <w:bCs w:val="0"/>
          <w:sz w:val="28"/>
          <w:szCs w:val="28"/>
        </w:rPr>
        <w:t xml:space="preserve">10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мл </w:t>
      </w:r>
      <w:r w:rsidRPr="00172A0C">
        <w:rPr>
          <w:rStyle w:val="FontStyle47"/>
          <w:b w:val="0"/>
          <w:bCs w:val="0"/>
          <w:spacing w:val="20"/>
          <w:sz w:val="28"/>
          <w:szCs w:val="28"/>
        </w:rPr>
        <w:t>20</w:t>
      </w:r>
      <w:r w:rsidR="00E8140F">
        <w:rPr>
          <w:rStyle w:val="FontStyle47"/>
          <w:b w:val="0"/>
          <w:bCs w:val="0"/>
          <w:spacing w:val="20"/>
          <w:sz w:val="28"/>
          <w:szCs w:val="28"/>
        </w:rPr>
        <w:t xml:space="preserve"> </w:t>
      </w:r>
      <w:r w:rsidRPr="00172A0C">
        <w:rPr>
          <w:rStyle w:val="FontStyle47"/>
          <w:b w:val="0"/>
          <w:bCs w:val="0"/>
          <w:spacing w:val="20"/>
          <w:sz w:val="28"/>
          <w:szCs w:val="28"/>
        </w:rPr>
        <w:t>%</w:t>
      </w:r>
      <w:r w:rsidRPr="00172A0C">
        <w:rPr>
          <w:rStyle w:val="FontStyle47"/>
          <w:b w:val="0"/>
          <w:bCs w:val="0"/>
          <w:sz w:val="28"/>
          <w:szCs w:val="28"/>
        </w:rPr>
        <w:t xml:space="preserve"> </w:t>
      </w:r>
      <w:r w:rsidRPr="00172A0C">
        <w:rPr>
          <w:rStyle w:val="FontStyle46"/>
          <w:b w:val="0"/>
          <w:bCs w:val="0"/>
          <w:sz w:val="28"/>
          <w:szCs w:val="28"/>
        </w:rPr>
        <w:t>раствора хлористоводородной</w:t>
      </w:r>
      <w:r w:rsidR="000478F8" w:rsidRPr="00172A0C">
        <w:rPr>
          <w:rStyle w:val="FontStyle46"/>
          <w:b w:val="0"/>
          <w:bCs w:val="0"/>
          <w:sz w:val="28"/>
          <w:szCs w:val="28"/>
        </w:rPr>
        <w:t xml:space="preserve"> </w:t>
      </w:r>
      <w:proofErr w:type="spellStart"/>
      <w:r w:rsidR="000478F8" w:rsidRPr="00172A0C">
        <w:rPr>
          <w:rStyle w:val="FontStyle46"/>
          <w:b w:val="0"/>
          <w:bCs w:val="0"/>
          <w:sz w:val="28"/>
          <w:szCs w:val="28"/>
        </w:rPr>
        <w:t>кислоты</w:t>
      </w:r>
      <w:r w:rsidR="000478F8" w:rsidRPr="00172A0C">
        <w:rPr>
          <w:rStyle w:val="FontStyle46"/>
          <w:b w:val="0"/>
          <w:bCs w:val="0"/>
          <w:sz w:val="28"/>
          <w:szCs w:val="28"/>
          <w:vertAlign w:val="superscript"/>
        </w:rPr>
        <w:t>ц</w:t>
      </w:r>
      <w:proofErr w:type="spellEnd"/>
      <w:r w:rsidRPr="00172A0C">
        <w:rPr>
          <w:rStyle w:val="FontStyle46"/>
          <w:b w:val="0"/>
          <w:bCs w:val="0"/>
          <w:sz w:val="28"/>
          <w:szCs w:val="28"/>
          <w:vertAlign w:val="superscript"/>
        </w:rPr>
        <w:t>)</w:t>
      </w:r>
      <w:r w:rsidRPr="00172A0C">
        <w:rPr>
          <w:rStyle w:val="FontStyle46"/>
          <w:b w:val="0"/>
          <w:bCs w:val="0"/>
          <w:sz w:val="28"/>
          <w:szCs w:val="28"/>
        </w:rPr>
        <w:t xml:space="preserve"> при длительном нагревании на кипящей </w:t>
      </w:r>
      <w:r w:rsidRPr="00172A0C">
        <w:rPr>
          <w:rStyle w:val="FontStyle47"/>
          <w:b w:val="0"/>
          <w:bCs w:val="0"/>
          <w:sz w:val="28"/>
          <w:szCs w:val="28"/>
        </w:rPr>
        <w:t xml:space="preserve">водяной </w:t>
      </w:r>
      <w:r w:rsidRPr="00172A0C">
        <w:rPr>
          <w:rStyle w:val="FontStyle46"/>
          <w:b w:val="0"/>
          <w:bCs w:val="0"/>
          <w:sz w:val="28"/>
          <w:szCs w:val="28"/>
        </w:rPr>
        <w:t>бане</w:t>
      </w:r>
      <w:r w:rsidR="0083060F" w:rsidRPr="00172A0C">
        <w:rPr>
          <w:rStyle w:val="FontStyle46"/>
          <w:b w:val="0"/>
          <w:bCs w:val="0"/>
          <w:sz w:val="28"/>
          <w:szCs w:val="28"/>
        </w:rPr>
        <w:t xml:space="preserve">. </w:t>
      </w:r>
      <w:r w:rsidR="000478F8" w:rsidRPr="00172A0C">
        <w:rPr>
          <w:rStyle w:val="FontStyle46"/>
          <w:b w:val="0"/>
          <w:bCs w:val="0"/>
          <w:sz w:val="28"/>
          <w:szCs w:val="28"/>
        </w:rPr>
        <w:t>П</w:t>
      </w:r>
      <w:r w:rsidRPr="00172A0C">
        <w:rPr>
          <w:rStyle w:val="FontStyle46"/>
          <w:b w:val="0"/>
          <w:bCs w:val="0"/>
          <w:sz w:val="28"/>
          <w:szCs w:val="28"/>
        </w:rPr>
        <w:t xml:space="preserve">осле охлаждения </w:t>
      </w:r>
      <w:r w:rsidR="000478F8" w:rsidRPr="00172A0C">
        <w:rPr>
          <w:rStyle w:val="FontStyle46"/>
          <w:b w:val="0"/>
          <w:bCs w:val="0"/>
          <w:sz w:val="28"/>
          <w:szCs w:val="28"/>
        </w:rPr>
        <w:t xml:space="preserve">доводят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объём водой </w:t>
      </w:r>
      <w:r w:rsidR="000478F8" w:rsidRPr="00172A0C">
        <w:rPr>
          <w:rStyle w:val="FontStyle46"/>
          <w:b w:val="0"/>
          <w:bCs w:val="0"/>
          <w:sz w:val="28"/>
          <w:szCs w:val="28"/>
        </w:rPr>
        <w:t xml:space="preserve">очищенной </w:t>
      </w:r>
      <w:r w:rsidRPr="00172A0C">
        <w:rPr>
          <w:rStyle w:val="FontStyle46"/>
          <w:b w:val="0"/>
          <w:bCs w:val="0"/>
          <w:sz w:val="28"/>
          <w:szCs w:val="28"/>
        </w:rPr>
        <w:t>до</w:t>
      </w:r>
      <w:r w:rsidRPr="001F026F">
        <w:rPr>
          <w:rStyle w:val="FontStyle46"/>
          <w:b w:val="0"/>
          <w:bCs w:val="0"/>
          <w:sz w:val="28"/>
          <w:szCs w:val="28"/>
        </w:rPr>
        <w:t xml:space="preserve"> метки </w:t>
      </w:r>
      <w:r w:rsidRPr="001F026F">
        <w:rPr>
          <w:rStyle w:val="FontStyle47"/>
          <w:b w:val="0"/>
          <w:bCs w:val="0"/>
          <w:sz w:val="28"/>
          <w:szCs w:val="28"/>
        </w:rPr>
        <w:t xml:space="preserve">и </w:t>
      </w:r>
      <w:r w:rsidRPr="001F026F">
        <w:rPr>
          <w:rStyle w:val="FontStyle46"/>
          <w:b w:val="0"/>
          <w:bCs w:val="0"/>
          <w:sz w:val="28"/>
          <w:szCs w:val="28"/>
        </w:rPr>
        <w:t xml:space="preserve">хранят </w:t>
      </w:r>
      <w:r w:rsidR="000478F8">
        <w:rPr>
          <w:rStyle w:val="FontStyle27"/>
          <w:sz w:val="28"/>
          <w:szCs w:val="28"/>
        </w:rPr>
        <w:t xml:space="preserve">при температуре </w:t>
      </w:r>
      <w:r w:rsidRPr="001F026F">
        <w:rPr>
          <w:rStyle w:val="FontStyle27"/>
          <w:sz w:val="28"/>
          <w:szCs w:val="28"/>
        </w:rPr>
        <w:t>2</w:t>
      </w:r>
      <w:r w:rsidR="00353621">
        <w:rPr>
          <w:rStyle w:val="FontStyle27"/>
          <w:sz w:val="28"/>
          <w:szCs w:val="28"/>
        </w:rPr>
        <w:t>––</w:t>
      </w:r>
      <w:r w:rsidRPr="001F026F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="00186DAB" w:rsidRPr="001F026F">
        <w:rPr>
          <w:rStyle w:val="FontStyle27"/>
          <w:sz w:val="28"/>
          <w:szCs w:val="28"/>
          <w:vertAlign w:val="superscript"/>
        </w:rPr>
        <w:t>0</w:t>
      </w:r>
      <w:r w:rsidR="00E8140F">
        <w:rPr>
          <w:rStyle w:val="FontStyle27"/>
          <w:sz w:val="28"/>
          <w:szCs w:val="28"/>
          <w:vertAlign w:val="superscript"/>
        </w:rPr>
        <w:t xml:space="preserve"> </w:t>
      </w:r>
      <w:r w:rsidR="00186DAB" w:rsidRPr="001F026F">
        <w:rPr>
          <w:rStyle w:val="FontStyle27"/>
          <w:sz w:val="28"/>
          <w:szCs w:val="28"/>
          <w:vertAlign w:val="superscript"/>
        </w:rPr>
        <w:t> </w:t>
      </w:r>
      <w:r w:rsidRPr="001F026F">
        <w:rPr>
          <w:rStyle w:val="FontStyle27"/>
          <w:sz w:val="28"/>
          <w:szCs w:val="28"/>
        </w:rPr>
        <w:t>С</w:t>
      </w:r>
      <w:r w:rsidRPr="001F026F">
        <w:rPr>
          <w:rStyle w:val="FontStyle46"/>
          <w:b w:val="0"/>
          <w:bCs w:val="0"/>
          <w:sz w:val="28"/>
          <w:szCs w:val="28"/>
        </w:rPr>
        <w:t>.</w:t>
      </w:r>
    </w:p>
    <w:p w:rsidR="00711F14" w:rsidRPr="001F026F" w:rsidRDefault="001922D8" w:rsidP="0077472E">
      <w:pPr>
        <w:pStyle w:val="Style17"/>
        <w:widowControl/>
        <w:tabs>
          <w:tab w:val="left" w:pos="0"/>
        </w:tabs>
        <w:spacing w:after="240" w:line="240" w:lineRule="auto"/>
        <w:ind w:firstLine="709"/>
        <w:jc w:val="both"/>
        <w:rPr>
          <w:rStyle w:val="FontStyle46"/>
          <w:b w:val="0"/>
          <w:bCs w:val="0"/>
          <w:sz w:val="28"/>
          <w:szCs w:val="28"/>
        </w:rPr>
      </w:pPr>
      <w:r w:rsidRPr="001F026F">
        <w:rPr>
          <w:rStyle w:val="FontStyle47"/>
          <w:b w:val="0"/>
          <w:sz w:val="28"/>
          <w:szCs w:val="28"/>
        </w:rPr>
        <w:t>п)</w:t>
      </w:r>
      <w:r w:rsidRPr="001F026F">
        <w:rPr>
          <w:rStyle w:val="FontStyle47"/>
          <w:b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46"/>
          <w:b w:val="0"/>
          <w:sz w:val="28"/>
          <w:szCs w:val="28"/>
          <w:u w:val="single"/>
        </w:rPr>
        <w:t>раствор</w:t>
      </w:r>
      <w:r w:rsidR="0077472E" w:rsidRPr="00172A0C">
        <w:rPr>
          <w:rStyle w:val="FontStyle46"/>
          <w:b w:val="0"/>
          <w:sz w:val="28"/>
          <w:szCs w:val="28"/>
          <w:u w:val="single"/>
        </w:rPr>
        <w:t>а</w:t>
      </w:r>
      <w:r w:rsidRPr="00172A0C">
        <w:rPr>
          <w:rStyle w:val="FontStyle46"/>
          <w:b w:val="0"/>
          <w:sz w:val="28"/>
          <w:szCs w:val="28"/>
          <w:u w:val="single"/>
        </w:rPr>
        <w:t xml:space="preserve"> </w:t>
      </w:r>
      <w:r w:rsidRPr="00172A0C">
        <w:rPr>
          <w:rStyle w:val="FontStyle47"/>
          <w:b w:val="0"/>
          <w:sz w:val="28"/>
          <w:szCs w:val="28"/>
          <w:u w:val="single"/>
        </w:rPr>
        <w:t xml:space="preserve">тиамина, рибофлавина и </w:t>
      </w:r>
      <w:r w:rsidR="00276B55" w:rsidRPr="00172A0C">
        <w:rPr>
          <w:rStyle w:val="FontStyle46"/>
          <w:b w:val="0"/>
          <w:sz w:val="28"/>
          <w:szCs w:val="28"/>
          <w:u w:val="single"/>
        </w:rPr>
        <w:t>никотиновой</w:t>
      </w:r>
      <w:r w:rsidR="00276B55" w:rsidRPr="00172A0C">
        <w:rPr>
          <w:rStyle w:val="FontStyle47"/>
          <w:b w:val="0"/>
          <w:sz w:val="28"/>
          <w:szCs w:val="28"/>
          <w:u w:val="single"/>
        </w:rPr>
        <w:t xml:space="preserve"> </w:t>
      </w:r>
      <w:r w:rsidRPr="00172A0C">
        <w:rPr>
          <w:rStyle w:val="FontStyle47"/>
          <w:b w:val="0"/>
          <w:sz w:val="28"/>
          <w:szCs w:val="28"/>
          <w:u w:val="single"/>
        </w:rPr>
        <w:t>кислоты</w:t>
      </w:r>
      <w:r w:rsidR="00276B55" w:rsidRPr="00172A0C">
        <w:rPr>
          <w:rStyle w:val="FontStyle47"/>
          <w:b w:val="0"/>
          <w:sz w:val="28"/>
          <w:szCs w:val="28"/>
          <w:u w:val="single"/>
        </w:rPr>
        <w:t xml:space="preserve"> (</w:t>
      </w:r>
      <w:proofErr w:type="spellStart"/>
      <w:r w:rsidR="00276B55" w:rsidRPr="00172A0C">
        <w:rPr>
          <w:rStyle w:val="FontStyle47"/>
          <w:b w:val="0"/>
          <w:sz w:val="28"/>
          <w:szCs w:val="28"/>
          <w:u w:val="single"/>
        </w:rPr>
        <w:t>никотинамида</w:t>
      </w:r>
      <w:proofErr w:type="spellEnd"/>
      <w:r w:rsidR="00276B55" w:rsidRPr="00172A0C">
        <w:rPr>
          <w:rStyle w:val="FontStyle47"/>
          <w:b w:val="0"/>
          <w:sz w:val="28"/>
          <w:szCs w:val="28"/>
          <w:u w:val="single"/>
        </w:rPr>
        <w:t>)</w:t>
      </w:r>
      <w:r w:rsidR="0069331C" w:rsidRPr="00172A0C">
        <w:rPr>
          <w:rStyle w:val="FontStyle46"/>
          <w:b w:val="0"/>
          <w:sz w:val="28"/>
          <w:szCs w:val="28"/>
          <w:u w:val="single"/>
        </w:rPr>
        <w:t>.</w:t>
      </w:r>
      <w:r w:rsidRPr="00172A0C">
        <w:rPr>
          <w:rStyle w:val="FontStyle46"/>
          <w:b w:val="0"/>
          <w:bCs w:val="0"/>
          <w:sz w:val="28"/>
          <w:szCs w:val="28"/>
        </w:rPr>
        <w:t xml:space="preserve"> П</w:t>
      </w:r>
      <w:r w:rsidRPr="00172A0C">
        <w:rPr>
          <w:rStyle w:val="FontStyle47"/>
          <w:b w:val="0"/>
          <w:bCs w:val="0"/>
          <w:sz w:val="28"/>
          <w:szCs w:val="28"/>
        </w:rPr>
        <w:t xml:space="preserve">о 10 мг </w:t>
      </w:r>
      <w:r w:rsidRPr="00172A0C">
        <w:rPr>
          <w:rStyle w:val="FontStyle46"/>
          <w:b w:val="0"/>
          <w:bCs w:val="0"/>
          <w:sz w:val="28"/>
          <w:szCs w:val="28"/>
        </w:rPr>
        <w:t xml:space="preserve">тиамина </w:t>
      </w:r>
      <w:r w:rsidRPr="00172A0C">
        <w:rPr>
          <w:rStyle w:val="FontStyle47"/>
          <w:b w:val="0"/>
          <w:bCs w:val="0"/>
          <w:sz w:val="28"/>
          <w:szCs w:val="28"/>
        </w:rPr>
        <w:t xml:space="preserve">хлорида, </w:t>
      </w:r>
      <w:r w:rsidRPr="00172A0C">
        <w:rPr>
          <w:rStyle w:val="FontStyle46"/>
          <w:b w:val="0"/>
          <w:bCs w:val="0"/>
          <w:sz w:val="28"/>
          <w:szCs w:val="28"/>
        </w:rPr>
        <w:t xml:space="preserve">рибофлавина </w:t>
      </w:r>
      <w:r w:rsidRPr="00172A0C">
        <w:rPr>
          <w:rStyle w:val="FontStyle47"/>
          <w:b w:val="0"/>
          <w:bCs w:val="0"/>
          <w:sz w:val="28"/>
          <w:szCs w:val="28"/>
        </w:rPr>
        <w:t xml:space="preserve">и 30 мг </w:t>
      </w:r>
      <w:r w:rsidR="00276B55" w:rsidRPr="00172A0C">
        <w:rPr>
          <w:rStyle w:val="FontStyle46"/>
          <w:b w:val="0"/>
          <w:bCs w:val="0"/>
          <w:sz w:val="28"/>
          <w:szCs w:val="28"/>
        </w:rPr>
        <w:t xml:space="preserve">никотиновой </w:t>
      </w:r>
      <w:r w:rsidR="00186DAB" w:rsidRPr="00172A0C">
        <w:rPr>
          <w:rStyle w:val="FontStyle46"/>
          <w:b w:val="0"/>
          <w:bCs w:val="0"/>
          <w:sz w:val="28"/>
          <w:szCs w:val="28"/>
        </w:rPr>
        <w:t xml:space="preserve">кислоты </w:t>
      </w:r>
      <w:r w:rsidRPr="00172A0C">
        <w:rPr>
          <w:rStyle w:val="FontStyle46"/>
          <w:b w:val="0"/>
          <w:bCs w:val="0"/>
          <w:sz w:val="28"/>
          <w:szCs w:val="28"/>
        </w:rPr>
        <w:t xml:space="preserve">растворяют приблизительно </w:t>
      </w:r>
      <w:r w:rsidRPr="00172A0C">
        <w:rPr>
          <w:rStyle w:val="FontStyle47"/>
          <w:b w:val="0"/>
          <w:bCs w:val="0"/>
          <w:sz w:val="28"/>
          <w:szCs w:val="28"/>
        </w:rPr>
        <w:t xml:space="preserve">в 150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мл воды </w:t>
      </w:r>
      <w:r w:rsidR="00276B55" w:rsidRPr="00172A0C">
        <w:rPr>
          <w:rStyle w:val="FontStyle46"/>
          <w:b w:val="0"/>
          <w:bCs w:val="0"/>
          <w:sz w:val="28"/>
          <w:szCs w:val="28"/>
        </w:rPr>
        <w:t xml:space="preserve">очищенной </w:t>
      </w:r>
      <w:r w:rsidRPr="00172A0C">
        <w:rPr>
          <w:rStyle w:val="FontStyle47"/>
          <w:b w:val="0"/>
          <w:bCs w:val="0"/>
          <w:sz w:val="28"/>
          <w:szCs w:val="28"/>
        </w:rPr>
        <w:t xml:space="preserve">с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добавлением </w:t>
      </w:r>
      <w:r w:rsidRPr="00172A0C">
        <w:rPr>
          <w:rStyle w:val="FontStyle47"/>
          <w:b w:val="0"/>
          <w:bCs w:val="0"/>
          <w:sz w:val="28"/>
          <w:szCs w:val="28"/>
        </w:rPr>
        <w:t xml:space="preserve">1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мл уксусной </w:t>
      </w:r>
      <w:r w:rsidR="00276B55" w:rsidRPr="00172A0C">
        <w:rPr>
          <w:rStyle w:val="FontStyle46"/>
          <w:b w:val="0"/>
          <w:bCs w:val="0"/>
          <w:sz w:val="28"/>
          <w:szCs w:val="28"/>
        </w:rPr>
        <w:t>кислоты ледяной</w:t>
      </w:r>
      <w:r w:rsidRPr="00172A0C">
        <w:rPr>
          <w:rStyle w:val="FontStyle46"/>
          <w:b w:val="0"/>
          <w:bCs w:val="0"/>
          <w:sz w:val="28"/>
          <w:szCs w:val="28"/>
        </w:rPr>
        <w:t xml:space="preserve"> </w:t>
      </w:r>
      <w:r w:rsidRPr="00172A0C">
        <w:rPr>
          <w:rStyle w:val="FontStyle47"/>
          <w:b w:val="0"/>
          <w:bCs w:val="0"/>
          <w:sz w:val="28"/>
          <w:szCs w:val="28"/>
        </w:rPr>
        <w:t xml:space="preserve">в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мерной колбе вместимостью </w:t>
      </w:r>
      <w:r w:rsidRPr="00172A0C">
        <w:rPr>
          <w:rStyle w:val="FontStyle47"/>
          <w:b w:val="0"/>
          <w:bCs w:val="0"/>
          <w:sz w:val="28"/>
          <w:szCs w:val="28"/>
        </w:rPr>
        <w:t xml:space="preserve">250 мл, </w:t>
      </w:r>
      <w:r w:rsidRPr="00172A0C">
        <w:rPr>
          <w:rStyle w:val="FontStyle46"/>
          <w:b w:val="0"/>
          <w:bCs w:val="0"/>
          <w:sz w:val="28"/>
          <w:szCs w:val="28"/>
        </w:rPr>
        <w:t>объём доводят водой</w:t>
      </w:r>
      <w:r w:rsidR="008C08E6" w:rsidRPr="00172A0C">
        <w:rPr>
          <w:rStyle w:val="FontStyle46"/>
          <w:b w:val="0"/>
          <w:bCs w:val="0"/>
          <w:sz w:val="28"/>
          <w:szCs w:val="28"/>
        </w:rPr>
        <w:t xml:space="preserve"> очищенной</w:t>
      </w:r>
      <w:r w:rsidRPr="00172A0C">
        <w:rPr>
          <w:rStyle w:val="FontStyle46"/>
          <w:b w:val="0"/>
          <w:bCs w:val="0"/>
          <w:sz w:val="28"/>
          <w:szCs w:val="28"/>
        </w:rPr>
        <w:t xml:space="preserve"> до метки. Хранят в емкости из тёмного стекла </w:t>
      </w:r>
      <w:r w:rsidR="008C08E6" w:rsidRPr="00172A0C">
        <w:rPr>
          <w:rStyle w:val="FontStyle27"/>
          <w:sz w:val="28"/>
          <w:szCs w:val="28"/>
        </w:rPr>
        <w:t xml:space="preserve">при температуре </w:t>
      </w:r>
      <w:r w:rsidRPr="00172A0C">
        <w:rPr>
          <w:rStyle w:val="FontStyle27"/>
          <w:sz w:val="28"/>
          <w:szCs w:val="28"/>
        </w:rPr>
        <w:t>2</w:t>
      </w:r>
      <w:r w:rsidR="00353621">
        <w:rPr>
          <w:rStyle w:val="FontStyle27"/>
          <w:sz w:val="28"/>
          <w:szCs w:val="28"/>
        </w:rPr>
        <w:t>–</w:t>
      </w:r>
      <w:r w:rsidRPr="00172A0C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="00186DAB" w:rsidRPr="00172A0C">
        <w:rPr>
          <w:rStyle w:val="FontStyle27"/>
          <w:sz w:val="28"/>
          <w:szCs w:val="28"/>
          <w:vertAlign w:val="superscript"/>
        </w:rPr>
        <w:t>0</w:t>
      </w:r>
      <w:proofErr w:type="gramStart"/>
      <w:r w:rsidR="00186DAB" w:rsidRPr="00172A0C">
        <w:rPr>
          <w:rStyle w:val="FontStyle27"/>
          <w:sz w:val="28"/>
          <w:szCs w:val="28"/>
          <w:vertAlign w:val="superscript"/>
        </w:rPr>
        <w:t> </w:t>
      </w:r>
      <w:r w:rsidRPr="00172A0C">
        <w:rPr>
          <w:rStyle w:val="FontStyle27"/>
          <w:sz w:val="28"/>
          <w:szCs w:val="28"/>
        </w:rPr>
        <w:t>С</w:t>
      </w:r>
      <w:proofErr w:type="gramEnd"/>
      <w:r w:rsidRPr="00172A0C">
        <w:rPr>
          <w:rStyle w:val="FontStyle27"/>
          <w:sz w:val="28"/>
          <w:szCs w:val="28"/>
        </w:rPr>
        <w:t xml:space="preserve"> в </w:t>
      </w:r>
      <w:r w:rsidRPr="00172A0C">
        <w:rPr>
          <w:rStyle w:val="FontStyle46"/>
          <w:b w:val="0"/>
          <w:bCs w:val="0"/>
          <w:sz w:val="28"/>
          <w:szCs w:val="28"/>
        </w:rPr>
        <w:t xml:space="preserve">течение </w:t>
      </w:r>
      <w:r w:rsidR="008C08E6" w:rsidRPr="00172A0C">
        <w:rPr>
          <w:rStyle w:val="FontStyle46"/>
          <w:b w:val="0"/>
          <w:bCs w:val="0"/>
          <w:sz w:val="28"/>
          <w:szCs w:val="28"/>
        </w:rPr>
        <w:t>2 нед</w:t>
      </w:r>
      <w:r w:rsidRPr="00172A0C">
        <w:rPr>
          <w:rStyle w:val="FontStyle46"/>
          <w:b w:val="0"/>
          <w:bCs w:val="0"/>
          <w:sz w:val="28"/>
          <w:szCs w:val="28"/>
        </w:rPr>
        <w:t>.</w:t>
      </w:r>
    </w:p>
    <w:p w:rsidR="001922D8" w:rsidRPr="001F026F" w:rsidRDefault="001922D8" w:rsidP="008C08E6">
      <w:pPr>
        <w:pStyle w:val="Style17"/>
        <w:widowControl/>
        <w:tabs>
          <w:tab w:val="left" w:pos="0"/>
        </w:tabs>
        <w:spacing w:after="240" w:line="240" w:lineRule="auto"/>
        <w:ind w:firstLine="709"/>
        <w:jc w:val="both"/>
        <w:rPr>
          <w:rStyle w:val="FontStyle27"/>
          <w:sz w:val="28"/>
          <w:szCs w:val="28"/>
        </w:rPr>
      </w:pPr>
      <w:r w:rsidRPr="001F026F">
        <w:rPr>
          <w:rStyle w:val="FontStyle46"/>
          <w:b w:val="0"/>
          <w:sz w:val="28"/>
          <w:szCs w:val="28"/>
        </w:rPr>
        <w:t>р)</w:t>
      </w:r>
      <w:r w:rsidRPr="001F026F">
        <w:rPr>
          <w:rStyle w:val="FontStyle46"/>
          <w:b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46"/>
          <w:b w:val="0"/>
          <w:sz w:val="28"/>
          <w:szCs w:val="28"/>
          <w:u w:val="single"/>
        </w:rPr>
        <w:t>раствор</w:t>
      </w:r>
      <w:r w:rsidR="008C08E6" w:rsidRPr="00172A0C">
        <w:rPr>
          <w:rStyle w:val="FontStyle46"/>
          <w:b w:val="0"/>
          <w:sz w:val="28"/>
          <w:szCs w:val="28"/>
          <w:u w:val="single"/>
        </w:rPr>
        <w:t>а</w:t>
      </w:r>
      <w:r w:rsidRPr="00172A0C">
        <w:rPr>
          <w:rStyle w:val="FontStyle46"/>
          <w:b w:val="0"/>
          <w:sz w:val="28"/>
          <w:szCs w:val="28"/>
          <w:u w:val="single"/>
        </w:rPr>
        <w:t xml:space="preserve"> кальция пантотената</w:t>
      </w:r>
      <w:r w:rsidRPr="00172A0C">
        <w:rPr>
          <w:rStyle w:val="FontStyle46"/>
          <w:b w:val="0"/>
          <w:sz w:val="28"/>
          <w:szCs w:val="28"/>
        </w:rPr>
        <w:t>.</w:t>
      </w:r>
      <w:r w:rsidRPr="00172A0C">
        <w:rPr>
          <w:rStyle w:val="FontStyle46"/>
          <w:b w:val="0"/>
          <w:bCs w:val="0"/>
          <w:sz w:val="28"/>
          <w:szCs w:val="28"/>
        </w:rPr>
        <w:t xml:space="preserve"> </w:t>
      </w:r>
      <w:r w:rsidR="00927A88" w:rsidRPr="00172A0C">
        <w:rPr>
          <w:rStyle w:val="FontStyle46"/>
          <w:b w:val="0"/>
          <w:bCs w:val="0"/>
          <w:sz w:val="28"/>
          <w:szCs w:val="28"/>
        </w:rPr>
        <w:t xml:space="preserve">В мерной колбе вместимостью </w:t>
      </w:r>
      <w:r w:rsidR="00927A88" w:rsidRPr="00172A0C">
        <w:rPr>
          <w:rStyle w:val="FontStyle47"/>
          <w:b w:val="0"/>
          <w:bCs w:val="0"/>
          <w:sz w:val="28"/>
          <w:szCs w:val="28"/>
        </w:rPr>
        <w:t xml:space="preserve">100 мл </w:t>
      </w:r>
      <w:r w:rsidR="00927A88" w:rsidRPr="00172A0C">
        <w:rPr>
          <w:rStyle w:val="FontStyle46"/>
          <w:b w:val="0"/>
          <w:bCs w:val="0"/>
          <w:sz w:val="28"/>
          <w:szCs w:val="28"/>
        </w:rPr>
        <w:t>растворяют</w:t>
      </w:r>
      <w:r w:rsidR="00927A88" w:rsidRPr="00172A0C">
        <w:rPr>
          <w:rStyle w:val="FontStyle47"/>
          <w:b w:val="0"/>
          <w:bCs w:val="0"/>
          <w:sz w:val="28"/>
          <w:szCs w:val="28"/>
        </w:rPr>
        <w:t xml:space="preserve"> </w:t>
      </w:r>
      <w:r w:rsidRPr="00172A0C">
        <w:rPr>
          <w:rStyle w:val="FontStyle47"/>
          <w:b w:val="0"/>
          <w:bCs w:val="0"/>
          <w:sz w:val="28"/>
          <w:szCs w:val="28"/>
        </w:rPr>
        <w:t xml:space="preserve">10 мг </w:t>
      </w:r>
      <w:r w:rsidRPr="00172A0C">
        <w:rPr>
          <w:rStyle w:val="FontStyle46"/>
          <w:b w:val="0"/>
          <w:bCs w:val="0"/>
          <w:sz w:val="28"/>
          <w:szCs w:val="28"/>
        </w:rPr>
        <w:t>кальция пантотената в 25 мл воды</w:t>
      </w:r>
      <w:r w:rsidR="00927A88" w:rsidRPr="00172A0C">
        <w:rPr>
          <w:rStyle w:val="FontStyle46"/>
          <w:b w:val="0"/>
          <w:bCs w:val="0"/>
          <w:sz w:val="28"/>
          <w:szCs w:val="28"/>
        </w:rPr>
        <w:t xml:space="preserve"> очищенной</w:t>
      </w:r>
      <w:r w:rsidRPr="00172A0C">
        <w:rPr>
          <w:rStyle w:val="FontStyle47"/>
          <w:b w:val="0"/>
          <w:bCs w:val="0"/>
          <w:sz w:val="28"/>
          <w:szCs w:val="28"/>
        </w:rPr>
        <w:t xml:space="preserve">, </w:t>
      </w:r>
      <w:r w:rsidRPr="00172A0C">
        <w:rPr>
          <w:rStyle w:val="FontStyle46"/>
          <w:b w:val="0"/>
          <w:bCs w:val="0"/>
          <w:sz w:val="28"/>
          <w:szCs w:val="28"/>
        </w:rPr>
        <w:t xml:space="preserve">добавляют </w:t>
      </w:r>
      <w:r w:rsidRPr="00172A0C">
        <w:rPr>
          <w:rStyle w:val="FontStyle47"/>
          <w:b w:val="0"/>
          <w:bCs w:val="0"/>
          <w:sz w:val="28"/>
          <w:szCs w:val="28"/>
        </w:rPr>
        <w:t xml:space="preserve">25 </w:t>
      </w:r>
      <w:r w:rsidRPr="00172A0C">
        <w:rPr>
          <w:rStyle w:val="FontStyle46"/>
          <w:b w:val="0"/>
          <w:bCs w:val="0"/>
          <w:sz w:val="28"/>
          <w:szCs w:val="28"/>
        </w:rPr>
        <w:t>мл</w:t>
      </w:r>
      <w:r w:rsidRPr="00172A0C">
        <w:rPr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 xml:space="preserve">спирта, доводят водой до метки. </w:t>
      </w:r>
      <w:r w:rsidRPr="00172A0C">
        <w:rPr>
          <w:rStyle w:val="FontStyle46"/>
          <w:b w:val="0"/>
          <w:bCs w:val="0"/>
          <w:sz w:val="28"/>
          <w:szCs w:val="28"/>
        </w:rPr>
        <w:t>Хранят</w:t>
      </w:r>
      <w:r w:rsidR="00927A88" w:rsidRPr="00172A0C">
        <w:rPr>
          <w:rStyle w:val="FontStyle27"/>
          <w:sz w:val="28"/>
          <w:szCs w:val="28"/>
        </w:rPr>
        <w:t xml:space="preserve">  при температуре </w:t>
      </w:r>
      <w:r w:rsidRPr="00172A0C">
        <w:rPr>
          <w:rStyle w:val="FontStyle27"/>
          <w:sz w:val="28"/>
          <w:szCs w:val="28"/>
        </w:rPr>
        <w:t>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="00186DAB" w:rsidRPr="00172A0C">
        <w:rPr>
          <w:rStyle w:val="FontStyle27"/>
          <w:sz w:val="28"/>
          <w:szCs w:val="28"/>
          <w:vertAlign w:val="superscript"/>
        </w:rPr>
        <w:t>0</w:t>
      </w:r>
      <w:r w:rsidRPr="00172A0C">
        <w:rPr>
          <w:rStyle w:val="FontStyle27"/>
          <w:sz w:val="28"/>
          <w:szCs w:val="28"/>
        </w:rPr>
        <w:t xml:space="preserve">С в течение </w:t>
      </w:r>
      <w:r w:rsidR="00927A88" w:rsidRPr="00172A0C">
        <w:rPr>
          <w:rStyle w:val="FontStyle27"/>
          <w:sz w:val="28"/>
          <w:szCs w:val="28"/>
        </w:rPr>
        <w:t xml:space="preserve">1 </w:t>
      </w:r>
      <w:r w:rsidRPr="00172A0C">
        <w:rPr>
          <w:rStyle w:val="FontStyle27"/>
          <w:sz w:val="28"/>
          <w:szCs w:val="28"/>
        </w:rPr>
        <w:t>мес.</w:t>
      </w:r>
    </w:p>
    <w:p w:rsidR="001922D8" w:rsidRPr="001F026F" w:rsidRDefault="001922D8" w:rsidP="00F321E4">
      <w:pPr>
        <w:pStyle w:val="Style14"/>
        <w:widowControl/>
        <w:tabs>
          <w:tab w:val="left" w:pos="244"/>
        </w:tabs>
        <w:spacing w:after="240" w:line="240" w:lineRule="auto"/>
        <w:ind w:firstLine="709"/>
        <w:rPr>
          <w:rStyle w:val="FontStyle27"/>
          <w:sz w:val="28"/>
          <w:szCs w:val="28"/>
        </w:rPr>
      </w:pPr>
      <w:r w:rsidRPr="001F026F">
        <w:rPr>
          <w:rStyle w:val="FontStyle27"/>
          <w:sz w:val="28"/>
          <w:szCs w:val="28"/>
        </w:rPr>
        <w:t>с)</w:t>
      </w:r>
      <w:r w:rsidRPr="001F026F">
        <w:rPr>
          <w:rStyle w:val="FontStyle27"/>
          <w:sz w:val="28"/>
          <w:szCs w:val="28"/>
        </w:rPr>
        <w:tab/>
      </w:r>
      <w:r w:rsidR="002B3E92" w:rsidRPr="002B3E92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F026F">
        <w:rPr>
          <w:rStyle w:val="FontStyle27"/>
          <w:bCs/>
          <w:sz w:val="28"/>
          <w:szCs w:val="28"/>
          <w:u w:val="single"/>
        </w:rPr>
        <w:t>раствор</w:t>
      </w:r>
      <w:r w:rsidR="00927A88">
        <w:rPr>
          <w:rStyle w:val="FontStyle27"/>
          <w:bCs/>
          <w:sz w:val="28"/>
          <w:szCs w:val="28"/>
          <w:u w:val="single"/>
        </w:rPr>
        <w:t>а</w:t>
      </w:r>
      <w:r w:rsidRPr="001F026F">
        <w:rPr>
          <w:rStyle w:val="FontStyle27"/>
          <w:bCs/>
          <w:sz w:val="28"/>
          <w:szCs w:val="28"/>
          <w:u w:val="single"/>
        </w:rPr>
        <w:t xml:space="preserve"> пиридоксина</w:t>
      </w:r>
      <w:r w:rsidRPr="001F026F">
        <w:rPr>
          <w:rStyle w:val="FontStyle27"/>
          <w:bCs/>
          <w:sz w:val="28"/>
          <w:szCs w:val="28"/>
        </w:rPr>
        <w:t>.</w:t>
      </w:r>
      <w:r w:rsidR="00927A88">
        <w:rPr>
          <w:rStyle w:val="FontStyle27"/>
          <w:sz w:val="28"/>
          <w:szCs w:val="28"/>
        </w:rPr>
        <w:t xml:space="preserve"> </w:t>
      </w:r>
      <w:r w:rsidR="00927A88" w:rsidRPr="00172A0C">
        <w:rPr>
          <w:rStyle w:val="FontStyle27"/>
          <w:sz w:val="28"/>
          <w:szCs w:val="28"/>
        </w:rPr>
        <w:t>В мерной колбе вместимостью 100 мл растворяют 10 мг пиридоксина гидрохлорида</w:t>
      </w:r>
      <w:r w:rsidRPr="00172A0C">
        <w:rPr>
          <w:rStyle w:val="FontStyle27"/>
          <w:sz w:val="28"/>
          <w:szCs w:val="28"/>
        </w:rPr>
        <w:t xml:space="preserve"> в 25 мл воды</w:t>
      </w:r>
      <w:r w:rsidR="00927A88" w:rsidRPr="00172A0C">
        <w:rPr>
          <w:rStyle w:val="FontStyle27"/>
          <w:sz w:val="28"/>
          <w:szCs w:val="28"/>
        </w:rPr>
        <w:t xml:space="preserve"> очищенной</w:t>
      </w:r>
      <w:r w:rsidRPr="00172A0C">
        <w:rPr>
          <w:rStyle w:val="FontStyle27"/>
          <w:sz w:val="28"/>
          <w:szCs w:val="28"/>
        </w:rPr>
        <w:t xml:space="preserve">, добавляют 25 мл </w:t>
      </w:r>
      <w:r w:rsidR="00CF7D5F" w:rsidRPr="00172A0C">
        <w:rPr>
          <w:rStyle w:val="FontStyle27"/>
          <w:sz w:val="28"/>
          <w:szCs w:val="28"/>
        </w:rPr>
        <w:t xml:space="preserve">этилового </w:t>
      </w:r>
      <w:r w:rsidRPr="00172A0C">
        <w:rPr>
          <w:rStyle w:val="FontStyle27"/>
          <w:sz w:val="28"/>
          <w:szCs w:val="28"/>
        </w:rPr>
        <w:t xml:space="preserve">спирта, доводят водой до метки. </w:t>
      </w:r>
      <w:r w:rsidRPr="00172A0C">
        <w:rPr>
          <w:rStyle w:val="FontStyle46"/>
          <w:b w:val="0"/>
          <w:bCs w:val="0"/>
          <w:sz w:val="28"/>
          <w:szCs w:val="28"/>
        </w:rPr>
        <w:t>Хранят</w:t>
      </w:r>
      <w:r w:rsidR="00927A88" w:rsidRPr="00172A0C">
        <w:rPr>
          <w:rStyle w:val="FontStyle27"/>
          <w:sz w:val="28"/>
          <w:szCs w:val="28"/>
        </w:rPr>
        <w:t xml:space="preserve"> при температуре </w:t>
      </w:r>
      <w:r w:rsidRPr="00172A0C">
        <w:rPr>
          <w:rStyle w:val="FontStyle27"/>
          <w:sz w:val="28"/>
          <w:szCs w:val="28"/>
        </w:rPr>
        <w:t>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="00186DAB" w:rsidRPr="00172A0C">
        <w:rPr>
          <w:rStyle w:val="FontStyle27"/>
          <w:sz w:val="28"/>
          <w:szCs w:val="28"/>
          <w:vertAlign w:val="superscript"/>
        </w:rPr>
        <w:t>0</w:t>
      </w:r>
      <w:r w:rsidRPr="00172A0C">
        <w:rPr>
          <w:rStyle w:val="FontStyle27"/>
          <w:sz w:val="28"/>
          <w:szCs w:val="28"/>
        </w:rPr>
        <w:t>С в течение</w:t>
      </w:r>
      <w:r w:rsidR="00927A88" w:rsidRPr="00172A0C">
        <w:rPr>
          <w:rStyle w:val="FontStyle27"/>
          <w:sz w:val="28"/>
          <w:szCs w:val="28"/>
        </w:rPr>
        <w:t xml:space="preserve"> 1</w:t>
      </w:r>
      <w:r w:rsidRPr="00172A0C">
        <w:rPr>
          <w:rStyle w:val="FontStyle27"/>
          <w:sz w:val="28"/>
          <w:szCs w:val="28"/>
        </w:rPr>
        <w:t xml:space="preserve"> мес.</w:t>
      </w:r>
    </w:p>
    <w:p w:rsidR="00665C98" w:rsidRPr="001F026F" w:rsidRDefault="001922D8" w:rsidP="00665C98">
      <w:pPr>
        <w:pStyle w:val="Style14"/>
        <w:widowControl/>
        <w:tabs>
          <w:tab w:val="left" w:pos="244"/>
        </w:tabs>
        <w:spacing w:after="240" w:line="240" w:lineRule="auto"/>
        <w:ind w:firstLine="709"/>
        <w:rPr>
          <w:rStyle w:val="FontStyle27"/>
          <w:sz w:val="28"/>
          <w:szCs w:val="28"/>
        </w:rPr>
      </w:pPr>
      <w:r w:rsidRPr="001F026F">
        <w:rPr>
          <w:rStyle w:val="FontStyle27"/>
          <w:bCs/>
          <w:sz w:val="28"/>
          <w:szCs w:val="28"/>
        </w:rPr>
        <w:t>т)</w:t>
      </w:r>
      <w:r w:rsidRPr="001F026F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27"/>
          <w:bCs/>
          <w:sz w:val="28"/>
          <w:szCs w:val="28"/>
          <w:u w:val="single"/>
        </w:rPr>
        <w:t>раствор</w:t>
      </w:r>
      <w:r w:rsidR="00F321E4" w:rsidRPr="00172A0C">
        <w:rPr>
          <w:rStyle w:val="FontStyle27"/>
          <w:bCs/>
          <w:sz w:val="28"/>
          <w:szCs w:val="28"/>
          <w:u w:val="single"/>
        </w:rPr>
        <w:t xml:space="preserve">а </w:t>
      </w:r>
      <w:r w:rsidRPr="00172A0C">
        <w:rPr>
          <w:rStyle w:val="FontStyle27"/>
          <w:bCs/>
          <w:sz w:val="28"/>
          <w:szCs w:val="28"/>
          <w:u w:val="single"/>
        </w:rPr>
        <w:t>ПАБК</w:t>
      </w:r>
      <w:r w:rsidRPr="00172A0C">
        <w:rPr>
          <w:rStyle w:val="FontStyle27"/>
          <w:bCs/>
          <w:sz w:val="28"/>
          <w:szCs w:val="28"/>
        </w:rPr>
        <w:t>.</w:t>
      </w:r>
      <w:r w:rsidRPr="00172A0C">
        <w:rPr>
          <w:rStyle w:val="FontStyle27"/>
          <w:b/>
          <w:bCs/>
          <w:sz w:val="28"/>
          <w:szCs w:val="28"/>
        </w:rPr>
        <w:t xml:space="preserve"> </w:t>
      </w:r>
      <w:r w:rsidR="00F321E4" w:rsidRPr="00172A0C">
        <w:rPr>
          <w:rStyle w:val="FontStyle27"/>
          <w:bCs/>
          <w:sz w:val="28"/>
          <w:szCs w:val="28"/>
        </w:rPr>
        <w:t>В</w:t>
      </w:r>
      <w:r w:rsidR="00F321E4" w:rsidRPr="00172A0C">
        <w:rPr>
          <w:rStyle w:val="FontStyle27"/>
          <w:sz w:val="28"/>
          <w:szCs w:val="28"/>
        </w:rPr>
        <w:t xml:space="preserve"> мерной колбе вместимостью 100 мл растворяют </w:t>
      </w:r>
      <w:r w:rsidRPr="00172A0C">
        <w:rPr>
          <w:rStyle w:val="FontStyle27"/>
          <w:sz w:val="28"/>
          <w:szCs w:val="28"/>
        </w:rPr>
        <w:t xml:space="preserve">2мг </w:t>
      </w:r>
      <w:r w:rsidRPr="00172A0C">
        <w:rPr>
          <w:rStyle w:val="FontStyle27"/>
          <w:bCs/>
          <w:sz w:val="28"/>
          <w:szCs w:val="28"/>
        </w:rPr>
        <w:t>ПАБК</w:t>
      </w:r>
      <w:r w:rsidRPr="00172A0C">
        <w:rPr>
          <w:rStyle w:val="FontStyle27"/>
          <w:sz w:val="28"/>
          <w:szCs w:val="28"/>
        </w:rPr>
        <w:t xml:space="preserve"> в 25 мл воды</w:t>
      </w:r>
      <w:r w:rsidR="00665C98" w:rsidRPr="00172A0C">
        <w:rPr>
          <w:rStyle w:val="FontStyle27"/>
          <w:sz w:val="28"/>
          <w:szCs w:val="28"/>
        </w:rPr>
        <w:t xml:space="preserve"> очищенной</w:t>
      </w:r>
      <w:r w:rsidR="000F0A93">
        <w:rPr>
          <w:rStyle w:val="FontStyle27"/>
          <w:sz w:val="28"/>
          <w:szCs w:val="28"/>
        </w:rPr>
        <w:t>,</w:t>
      </w:r>
      <w:r w:rsidRPr="00172A0C">
        <w:rPr>
          <w:rStyle w:val="FontStyle27"/>
          <w:sz w:val="28"/>
          <w:szCs w:val="28"/>
        </w:rPr>
        <w:t xml:space="preserve"> добавляют 25 мл</w:t>
      </w:r>
      <w:r w:rsidR="00CF7D5F" w:rsidRPr="00172A0C">
        <w:rPr>
          <w:rStyle w:val="FontStyle27"/>
          <w:sz w:val="28"/>
          <w:szCs w:val="28"/>
        </w:rPr>
        <w:t xml:space="preserve"> этилового</w:t>
      </w:r>
      <w:r w:rsidRPr="00172A0C">
        <w:rPr>
          <w:rStyle w:val="FontStyle27"/>
          <w:sz w:val="28"/>
          <w:szCs w:val="28"/>
        </w:rPr>
        <w:t xml:space="preserve"> спирта, доводят водой до метки</w:t>
      </w:r>
      <w:r w:rsidR="003E1259" w:rsidRPr="00172A0C">
        <w:rPr>
          <w:rStyle w:val="FontStyle27"/>
          <w:sz w:val="28"/>
          <w:szCs w:val="28"/>
        </w:rPr>
        <w:t xml:space="preserve"> и перемешивают</w:t>
      </w:r>
      <w:r w:rsidRPr="00172A0C">
        <w:rPr>
          <w:rStyle w:val="FontStyle27"/>
          <w:sz w:val="28"/>
          <w:szCs w:val="28"/>
        </w:rPr>
        <w:t xml:space="preserve">. </w:t>
      </w:r>
      <w:r w:rsidR="00665C98" w:rsidRPr="00172A0C">
        <w:rPr>
          <w:rStyle w:val="FontStyle46"/>
          <w:b w:val="0"/>
          <w:bCs w:val="0"/>
          <w:sz w:val="28"/>
          <w:szCs w:val="28"/>
        </w:rPr>
        <w:t>Хранят</w:t>
      </w:r>
      <w:r w:rsidR="00665C98" w:rsidRPr="00172A0C">
        <w:rPr>
          <w:rStyle w:val="FontStyle27"/>
          <w:sz w:val="28"/>
          <w:szCs w:val="28"/>
        </w:rPr>
        <w:t xml:space="preserve"> при температуре 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="00665C98" w:rsidRPr="00172A0C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="00665C98" w:rsidRPr="00172A0C">
        <w:rPr>
          <w:rStyle w:val="FontStyle27"/>
          <w:sz w:val="28"/>
          <w:szCs w:val="28"/>
          <w:vertAlign w:val="superscript"/>
        </w:rPr>
        <w:t>0</w:t>
      </w:r>
      <w:r w:rsidR="00665C98" w:rsidRPr="00172A0C">
        <w:rPr>
          <w:rStyle w:val="FontStyle27"/>
          <w:sz w:val="28"/>
          <w:szCs w:val="28"/>
        </w:rPr>
        <w:t>С в течение 1 мес.</w:t>
      </w:r>
    </w:p>
    <w:p w:rsidR="001922D8" w:rsidRPr="001F026F" w:rsidRDefault="001922D8" w:rsidP="00665C98">
      <w:pPr>
        <w:pStyle w:val="Style18"/>
        <w:widowControl/>
        <w:tabs>
          <w:tab w:val="left" w:pos="244"/>
        </w:tabs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1F026F">
        <w:rPr>
          <w:rStyle w:val="FontStyle27"/>
          <w:bCs/>
          <w:sz w:val="28"/>
          <w:szCs w:val="28"/>
        </w:rPr>
        <w:lastRenderedPageBreak/>
        <w:t>у)</w:t>
      </w:r>
      <w:r w:rsidRPr="001F026F">
        <w:rPr>
          <w:rStyle w:val="FontStyle27"/>
          <w:b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47"/>
          <w:b w:val="0"/>
          <w:sz w:val="28"/>
          <w:szCs w:val="28"/>
          <w:u w:val="single"/>
        </w:rPr>
        <w:t>раствор</w:t>
      </w:r>
      <w:r w:rsidR="00665C98" w:rsidRPr="00172A0C">
        <w:rPr>
          <w:rStyle w:val="FontStyle47"/>
          <w:b w:val="0"/>
          <w:sz w:val="28"/>
          <w:szCs w:val="28"/>
          <w:u w:val="single"/>
        </w:rPr>
        <w:t>а</w:t>
      </w:r>
      <w:r w:rsidRPr="00172A0C">
        <w:rPr>
          <w:rStyle w:val="FontStyle47"/>
          <w:b w:val="0"/>
          <w:sz w:val="28"/>
          <w:szCs w:val="28"/>
          <w:u w:val="single"/>
        </w:rPr>
        <w:t xml:space="preserve"> </w:t>
      </w:r>
      <w:r w:rsidR="00665C98" w:rsidRPr="00172A0C">
        <w:rPr>
          <w:rStyle w:val="FontStyle47"/>
          <w:b w:val="0"/>
          <w:bCs w:val="0"/>
          <w:sz w:val="28"/>
          <w:szCs w:val="28"/>
          <w:u w:val="single"/>
          <w:lang w:val="en-US"/>
        </w:rPr>
        <w:t>D</w:t>
      </w:r>
      <w:r w:rsidR="00665C98" w:rsidRPr="00172A0C">
        <w:rPr>
          <w:rStyle w:val="FontStyle47"/>
          <w:b w:val="0"/>
          <w:bCs w:val="0"/>
          <w:sz w:val="28"/>
          <w:szCs w:val="28"/>
          <w:u w:val="single"/>
        </w:rPr>
        <w:t>-</w:t>
      </w:r>
      <w:r w:rsidRPr="00172A0C">
        <w:rPr>
          <w:rStyle w:val="FontStyle47"/>
          <w:b w:val="0"/>
          <w:sz w:val="28"/>
          <w:szCs w:val="28"/>
          <w:u w:val="single"/>
        </w:rPr>
        <w:t>биотина</w:t>
      </w:r>
      <w:r w:rsidRPr="00172A0C">
        <w:rPr>
          <w:rStyle w:val="FontStyle47"/>
          <w:b w:val="0"/>
          <w:sz w:val="28"/>
          <w:szCs w:val="28"/>
        </w:rPr>
        <w:t xml:space="preserve">. </w:t>
      </w:r>
      <w:r w:rsidR="00665C98" w:rsidRPr="00172A0C">
        <w:rPr>
          <w:rStyle w:val="FontStyle33"/>
          <w:b w:val="0"/>
          <w:bCs w:val="0"/>
          <w:sz w:val="28"/>
          <w:szCs w:val="28"/>
        </w:rPr>
        <w:t>В</w:t>
      </w:r>
      <w:r w:rsidR="00665C98" w:rsidRPr="00172A0C">
        <w:rPr>
          <w:rStyle w:val="FontStyle33"/>
          <w:sz w:val="28"/>
          <w:szCs w:val="28"/>
        </w:rPr>
        <w:t xml:space="preserve"> </w:t>
      </w:r>
      <w:r w:rsidR="00665C98" w:rsidRPr="00172A0C">
        <w:rPr>
          <w:rStyle w:val="FontStyle27"/>
          <w:sz w:val="28"/>
          <w:szCs w:val="28"/>
        </w:rPr>
        <w:t xml:space="preserve">мерной колбе вместимостью </w:t>
      </w:r>
      <w:r w:rsidR="00665C98" w:rsidRPr="00172A0C">
        <w:rPr>
          <w:rStyle w:val="FontStyle33"/>
          <w:b w:val="0"/>
          <w:bCs w:val="0"/>
          <w:sz w:val="28"/>
          <w:szCs w:val="28"/>
        </w:rPr>
        <w:t>500</w:t>
      </w:r>
      <w:r w:rsidR="00665C98" w:rsidRPr="00172A0C">
        <w:rPr>
          <w:rStyle w:val="FontStyle33"/>
          <w:sz w:val="28"/>
          <w:szCs w:val="28"/>
        </w:rPr>
        <w:t xml:space="preserve"> </w:t>
      </w:r>
      <w:r w:rsidR="00665C98" w:rsidRPr="00172A0C">
        <w:rPr>
          <w:rStyle w:val="FontStyle27"/>
          <w:sz w:val="28"/>
          <w:szCs w:val="28"/>
        </w:rPr>
        <w:t>мл</w:t>
      </w:r>
      <w:r w:rsidR="00665C98" w:rsidRPr="00172A0C">
        <w:rPr>
          <w:rStyle w:val="FontStyle47"/>
          <w:b w:val="0"/>
          <w:sz w:val="28"/>
          <w:szCs w:val="28"/>
        </w:rPr>
        <w:t xml:space="preserve"> р</w:t>
      </w:r>
      <w:r w:rsidR="00665C98" w:rsidRPr="00172A0C">
        <w:rPr>
          <w:rStyle w:val="FontStyle27"/>
          <w:sz w:val="28"/>
          <w:szCs w:val="28"/>
        </w:rPr>
        <w:t>астворяют</w:t>
      </w:r>
      <w:r w:rsidR="00665C98" w:rsidRPr="00172A0C">
        <w:rPr>
          <w:rStyle w:val="FontStyle47"/>
          <w:b w:val="0"/>
          <w:bCs w:val="0"/>
          <w:sz w:val="28"/>
          <w:szCs w:val="28"/>
        </w:rPr>
        <w:t xml:space="preserve"> </w:t>
      </w:r>
      <w:r w:rsidRPr="00172A0C">
        <w:rPr>
          <w:rStyle w:val="FontStyle47"/>
          <w:b w:val="0"/>
          <w:bCs w:val="0"/>
          <w:sz w:val="28"/>
          <w:szCs w:val="28"/>
        </w:rPr>
        <w:t xml:space="preserve">1мг </w:t>
      </w:r>
      <w:r w:rsidRPr="00172A0C">
        <w:rPr>
          <w:rStyle w:val="FontStyle47"/>
          <w:b w:val="0"/>
          <w:bCs w:val="0"/>
          <w:sz w:val="28"/>
          <w:szCs w:val="28"/>
          <w:lang w:val="en-US"/>
        </w:rPr>
        <w:t>D</w:t>
      </w:r>
      <w:r w:rsidR="00C775BF" w:rsidRPr="00172A0C">
        <w:rPr>
          <w:rStyle w:val="FontStyle47"/>
          <w:b w:val="0"/>
          <w:bCs w:val="0"/>
          <w:sz w:val="28"/>
          <w:szCs w:val="28"/>
        </w:rPr>
        <w:t>-</w:t>
      </w:r>
      <w:r w:rsidRPr="00172A0C">
        <w:rPr>
          <w:rStyle w:val="FontStyle47"/>
          <w:b w:val="0"/>
          <w:bCs w:val="0"/>
          <w:sz w:val="28"/>
          <w:szCs w:val="28"/>
        </w:rPr>
        <w:t xml:space="preserve">биотина </w:t>
      </w:r>
      <w:r w:rsidRPr="00172A0C">
        <w:rPr>
          <w:rStyle w:val="FontStyle27"/>
          <w:sz w:val="28"/>
          <w:szCs w:val="28"/>
        </w:rPr>
        <w:t xml:space="preserve">при нагревании на кипящей водяной бане в </w:t>
      </w:r>
      <w:r w:rsidRPr="00172A0C">
        <w:rPr>
          <w:rStyle w:val="FontStyle33"/>
          <w:b w:val="0"/>
          <w:bCs w:val="0"/>
          <w:sz w:val="28"/>
          <w:szCs w:val="28"/>
        </w:rPr>
        <w:t>200</w:t>
      </w:r>
      <w:r w:rsidRPr="00172A0C">
        <w:rPr>
          <w:rStyle w:val="FontStyle33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 xml:space="preserve">мл воды </w:t>
      </w:r>
      <w:r w:rsidR="00665C98" w:rsidRPr="00172A0C">
        <w:rPr>
          <w:rStyle w:val="FontStyle27"/>
          <w:sz w:val="28"/>
          <w:szCs w:val="28"/>
        </w:rPr>
        <w:t xml:space="preserve">очищенной </w:t>
      </w:r>
      <w:r w:rsidRPr="00172A0C">
        <w:rPr>
          <w:rStyle w:val="FontStyle27"/>
          <w:sz w:val="28"/>
          <w:szCs w:val="28"/>
        </w:rPr>
        <w:t xml:space="preserve">с добавлением </w:t>
      </w:r>
      <w:r w:rsidRPr="00172A0C">
        <w:rPr>
          <w:rStyle w:val="FontStyle33"/>
          <w:b w:val="0"/>
          <w:bCs w:val="0"/>
          <w:sz w:val="28"/>
          <w:szCs w:val="28"/>
        </w:rPr>
        <w:t>2</w:t>
      </w:r>
      <w:r w:rsidRPr="00172A0C">
        <w:rPr>
          <w:rStyle w:val="FontStyle33"/>
          <w:sz w:val="28"/>
          <w:szCs w:val="28"/>
        </w:rPr>
        <w:t xml:space="preserve"> </w:t>
      </w:r>
      <w:r w:rsidRPr="00172A0C">
        <w:rPr>
          <w:rStyle w:val="FontStyle27"/>
          <w:sz w:val="28"/>
          <w:szCs w:val="28"/>
        </w:rPr>
        <w:t xml:space="preserve">мл уксусной </w:t>
      </w:r>
      <w:r w:rsidR="00665C98" w:rsidRPr="00172A0C">
        <w:rPr>
          <w:rStyle w:val="FontStyle27"/>
          <w:sz w:val="28"/>
          <w:szCs w:val="28"/>
        </w:rPr>
        <w:t xml:space="preserve">кислоты </w:t>
      </w:r>
      <w:r w:rsidRPr="001F026F">
        <w:rPr>
          <w:rStyle w:val="FontStyle27"/>
          <w:sz w:val="28"/>
          <w:szCs w:val="28"/>
        </w:rPr>
        <w:t xml:space="preserve">ледяной, </w:t>
      </w:r>
      <w:r w:rsidRPr="001F026F">
        <w:rPr>
          <w:rStyle w:val="FontStyle33"/>
          <w:b w:val="0"/>
          <w:bCs w:val="0"/>
          <w:sz w:val="28"/>
          <w:szCs w:val="28"/>
        </w:rPr>
        <w:t>до</w:t>
      </w:r>
      <w:r w:rsidRPr="001F026F">
        <w:rPr>
          <w:rStyle w:val="FontStyle27"/>
          <w:sz w:val="28"/>
          <w:szCs w:val="28"/>
        </w:rPr>
        <w:t xml:space="preserve">водят водой до метки. </w:t>
      </w:r>
      <w:r w:rsidRPr="001F026F">
        <w:rPr>
          <w:rStyle w:val="FontStyle46"/>
          <w:b w:val="0"/>
          <w:bCs w:val="0"/>
          <w:sz w:val="28"/>
          <w:szCs w:val="28"/>
        </w:rPr>
        <w:t>Хранят</w:t>
      </w:r>
      <w:r w:rsidR="00665C98">
        <w:rPr>
          <w:rStyle w:val="FontStyle27"/>
          <w:sz w:val="28"/>
          <w:szCs w:val="28"/>
        </w:rPr>
        <w:t xml:space="preserve"> при температуре </w:t>
      </w:r>
      <w:r w:rsidRPr="001F026F">
        <w:rPr>
          <w:rStyle w:val="FontStyle27"/>
          <w:sz w:val="28"/>
          <w:szCs w:val="28"/>
        </w:rPr>
        <w:t>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°С.</w:t>
      </w:r>
    </w:p>
    <w:p w:rsidR="00C775BF" w:rsidRPr="001F026F" w:rsidRDefault="00C775BF" w:rsidP="008311B0">
      <w:pPr>
        <w:pStyle w:val="Style1"/>
        <w:widowControl/>
        <w:spacing w:before="209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27"/>
          <w:sz w:val="28"/>
          <w:szCs w:val="28"/>
        </w:rPr>
        <w:t>ф)</w:t>
      </w:r>
      <w:r w:rsidRPr="001F026F">
        <w:rPr>
          <w:rStyle w:val="FontStyle27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Pr="00172A0C">
        <w:rPr>
          <w:rStyle w:val="FontStyle27"/>
          <w:bCs/>
          <w:sz w:val="28"/>
          <w:szCs w:val="28"/>
          <w:u w:val="single"/>
        </w:rPr>
        <w:t>раствор</w:t>
      </w:r>
      <w:r w:rsidR="002F3BC6" w:rsidRPr="00172A0C">
        <w:rPr>
          <w:rStyle w:val="FontStyle27"/>
          <w:bCs/>
          <w:sz w:val="28"/>
          <w:szCs w:val="28"/>
          <w:u w:val="single"/>
        </w:rPr>
        <w:t>а</w:t>
      </w:r>
      <w:r w:rsidRPr="00172A0C">
        <w:rPr>
          <w:rStyle w:val="FontStyle27"/>
          <w:bCs/>
          <w:sz w:val="28"/>
          <w:szCs w:val="28"/>
          <w:u w:val="single"/>
        </w:rPr>
        <w:t xml:space="preserve"> пиридоксина и ПАБК.</w:t>
      </w:r>
      <w:r w:rsidRPr="00172A0C">
        <w:rPr>
          <w:rStyle w:val="FontStyle27"/>
          <w:sz w:val="28"/>
          <w:szCs w:val="28"/>
        </w:rPr>
        <w:t xml:space="preserve"> По 10 мг пиридоксина и</w:t>
      </w:r>
      <w:r w:rsidRPr="00172A0C">
        <w:rPr>
          <w:rStyle w:val="FontStyle27"/>
          <w:bCs/>
          <w:sz w:val="28"/>
          <w:szCs w:val="28"/>
        </w:rPr>
        <w:t xml:space="preserve"> ПАБК</w:t>
      </w:r>
      <w:r w:rsidRPr="00172A0C">
        <w:rPr>
          <w:rStyle w:val="FontStyle27"/>
          <w:sz w:val="28"/>
          <w:szCs w:val="28"/>
        </w:rPr>
        <w:t xml:space="preserve"> растворяют в 25 мл воды </w:t>
      </w:r>
      <w:r w:rsidR="002F3BC6" w:rsidRPr="00172A0C">
        <w:rPr>
          <w:rStyle w:val="FontStyle27"/>
          <w:sz w:val="28"/>
          <w:szCs w:val="28"/>
        </w:rPr>
        <w:t xml:space="preserve">очищенной </w:t>
      </w:r>
      <w:r w:rsidRPr="00172A0C">
        <w:rPr>
          <w:rStyle w:val="FontStyle27"/>
          <w:sz w:val="28"/>
          <w:szCs w:val="28"/>
        </w:rPr>
        <w:t>в мерной колбе вместимостью 100 мл, прибавляют 25 мл</w:t>
      </w:r>
      <w:r w:rsidR="00CF7D5F" w:rsidRPr="00172A0C">
        <w:rPr>
          <w:rStyle w:val="FontStyle27"/>
          <w:sz w:val="28"/>
          <w:szCs w:val="28"/>
        </w:rPr>
        <w:t xml:space="preserve"> этилового</w:t>
      </w:r>
      <w:r w:rsidRPr="00172A0C">
        <w:rPr>
          <w:rStyle w:val="FontStyle27"/>
          <w:sz w:val="28"/>
          <w:szCs w:val="28"/>
        </w:rPr>
        <w:t xml:space="preserve"> спирта, доводят объем раствора тем </w:t>
      </w:r>
      <w:r w:rsidR="002F3BC6" w:rsidRPr="00172A0C">
        <w:rPr>
          <w:rStyle w:val="FontStyle27"/>
          <w:sz w:val="28"/>
          <w:szCs w:val="28"/>
        </w:rPr>
        <w:t xml:space="preserve">же </w:t>
      </w:r>
      <w:r w:rsidRPr="00172A0C">
        <w:rPr>
          <w:rStyle w:val="FontStyle27"/>
          <w:sz w:val="28"/>
          <w:szCs w:val="28"/>
        </w:rPr>
        <w:t>р</w:t>
      </w:r>
      <w:r w:rsidRPr="001F026F">
        <w:rPr>
          <w:rStyle w:val="FontStyle27"/>
          <w:sz w:val="28"/>
          <w:szCs w:val="28"/>
        </w:rPr>
        <w:t xml:space="preserve">астворителем до метки. </w:t>
      </w:r>
      <w:r w:rsidRPr="001F026F">
        <w:rPr>
          <w:rStyle w:val="FontStyle27"/>
          <w:bCs/>
          <w:sz w:val="28"/>
          <w:szCs w:val="28"/>
        </w:rPr>
        <w:t xml:space="preserve">Хранят </w:t>
      </w:r>
      <w:r w:rsidR="002F3BC6">
        <w:rPr>
          <w:rStyle w:val="FontStyle27"/>
          <w:sz w:val="28"/>
          <w:szCs w:val="28"/>
        </w:rPr>
        <w:t xml:space="preserve">при температуре </w:t>
      </w:r>
      <w:r w:rsidRPr="001F026F">
        <w:rPr>
          <w:rStyle w:val="FontStyle27"/>
          <w:sz w:val="28"/>
          <w:szCs w:val="28"/>
        </w:rPr>
        <w:t>2</w:t>
      </w:r>
      <w:r w:rsidR="00E8140F">
        <w:rPr>
          <w:rStyle w:val="FontStyle27"/>
          <w:sz w:val="28"/>
          <w:szCs w:val="28"/>
        </w:rPr>
        <w:t xml:space="preserve"> </w:t>
      </w:r>
      <w:r w:rsidR="00353621">
        <w:rPr>
          <w:rStyle w:val="FontStyle27"/>
          <w:sz w:val="28"/>
          <w:szCs w:val="28"/>
        </w:rPr>
        <w:t>–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8</w:t>
      </w:r>
      <w:r w:rsidR="00E8140F">
        <w:rPr>
          <w:rStyle w:val="FontStyle27"/>
          <w:sz w:val="28"/>
          <w:szCs w:val="28"/>
        </w:rPr>
        <w:t xml:space="preserve"> </w:t>
      </w:r>
      <w:r w:rsidRPr="001F026F">
        <w:rPr>
          <w:rStyle w:val="FontStyle27"/>
          <w:sz w:val="28"/>
          <w:szCs w:val="28"/>
        </w:rPr>
        <w:t>°С не более 1 мес.</w:t>
      </w:r>
    </w:p>
    <w:p w:rsidR="001063AD" w:rsidRPr="001F026F" w:rsidRDefault="00C775BF" w:rsidP="008311B0">
      <w:pPr>
        <w:pStyle w:val="Style1"/>
        <w:widowControl/>
        <w:spacing w:before="209"/>
        <w:ind w:firstLine="709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х)</w:t>
      </w:r>
      <w:r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раствор</w:t>
      </w:r>
      <w:r w:rsidR="002F3BC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натрия хлорида (0,9</w:t>
      </w:r>
      <w:r w:rsidR="00E8140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>%)</w:t>
      </w:r>
      <w:r w:rsidR="002F3BC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изотонического.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4B7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F3BC6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астворяют</w:t>
      </w:r>
      <w:smartTag w:uri="urn:schemas-microsoft-com:office:smarttags" w:element="metricconverter">
        <w:smartTagPr>
          <w:attr w:name="ProductID" w:val="2,25 г"/>
        </w:smartTagPr>
        <w:r w:rsidR="002F3BC6"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  <w:r w:rsidR="001063AD" w:rsidRPr="00172A0C">
          <w:rPr>
            <w:rStyle w:val="FontStyle12"/>
            <w:rFonts w:ascii="Times New Roman" w:hAnsi="Times New Roman" w:cs="Times New Roman"/>
            <w:b w:val="0"/>
            <w:bCs w:val="0"/>
            <w:sz w:val="28"/>
            <w:szCs w:val="28"/>
          </w:rPr>
          <w:t>2,25 г</w:t>
        </w:r>
      </w:smartTag>
      <w:r w:rsidR="001063AD" w:rsidRPr="00172A0C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натрия хлорида в 250 мл </w:t>
      </w:r>
      <w:r w:rsidR="00014B7C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воды </w:t>
      </w:r>
      <w:r w:rsidR="0014242E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очищенной</w:t>
      </w:r>
      <w:r w:rsidR="001063AD" w:rsidRPr="00172A0C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 разливают</w:t>
      </w:r>
      <w:r w:rsidR="001063AD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по 10</w:t>
      </w:r>
      <w:r w:rsidR="0035362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1063AD" w:rsidRPr="001F026F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15 мл в пробирки, 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стерилизуют насыщенным паром под давлением в паровом стерилизаторе при температуре 120</w:t>
      </w:r>
      <w:r w:rsidR="00E8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8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E8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409C" w:rsidRPr="001F02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1063AD" w:rsidRPr="001F026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</w:t>
      </w:r>
      <w:r w:rsidR="001063AD" w:rsidRPr="001F026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63AD" w:rsidRPr="001F026F" w:rsidRDefault="00C775BF" w:rsidP="00172A0C">
      <w:pPr>
        <w:pStyle w:val="Style1"/>
        <w:widowControl/>
        <w:spacing w:before="209"/>
        <w:ind w:firstLine="709"/>
        <w:rPr>
          <w:rStyle w:val="FontStyle27"/>
          <w:sz w:val="28"/>
          <w:szCs w:val="28"/>
        </w:rPr>
      </w:pPr>
      <w:proofErr w:type="spellStart"/>
      <w:r w:rsidRPr="001F026F">
        <w:rPr>
          <w:rStyle w:val="FontStyle27"/>
          <w:bCs/>
          <w:sz w:val="28"/>
          <w:szCs w:val="28"/>
        </w:rPr>
        <w:t>ц</w:t>
      </w:r>
      <w:proofErr w:type="spellEnd"/>
      <w:r w:rsidR="001063AD" w:rsidRPr="001F026F">
        <w:rPr>
          <w:rStyle w:val="FontStyle27"/>
          <w:bCs/>
          <w:sz w:val="28"/>
          <w:szCs w:val="28"/>
        </w:rPr>
        <w:t>)</w:t>
      </w:r>
      <w:r w:rsidR="001063AD" w:rsidRPr="001F026F">
        <w:rPr>
          <w:rStyle w:val="FontStyle27"/>
          <w:bCs/>
          <w:sz w:val="28"/>
          <w:szCs w:val="28"/>
        </w:rPr>
        <w:tab/>
      </w:r>
      <w:r w:rsidR="002B3E92" w:rsidRPr="00172A0C">
        <w:rPr>
          <w:rStyle w:val="FontStyle27"/>
          <w:bCs/>
          <w:sz w:val="28"/>
          <w:szCs w:val="28"/>
          <w:u w:val="single"/>
        </w:rPr>
        <w:t xml:space="preserve">Приготовление </w:t>
      </w:r>
      <w:r w:rsidR="00186DAB" w:rsidRPr="00172A0C">
        <w:rPr>
          <w:rStyle w:val="FontStyle27"/>
          <w:bCs/>
          <w:sz w:val="28"/>
          <w:szCs w:val="28"/>
          <w:u w:val="single"/>
        </w:rPr>
        <w:t>20</w:t>
      </w:r>
      <w:r w:rsidR="00E8140F">
        <w:rPr>
          <w:rStyle w:val="FontStyle27"/>
          <w:bCs/>
          <w:sz w:val="28"/>
          <w:szCs w:val="28"/>
          <w:u w:val="single"/>
        </w:rPr>
        <w:t xml:space="preserve"> </w:t>
      </w:r>
      <w:r w:rsidR="001063AD" w:rsidRPr="00172A0C">
        <w:rPr>
          <w:rStyle w:val="FontStyle27"/>
          <w:bCs/>
          <w:sz w:val="28"/>
          <w:szCs w:val="28"/>
          <w:u w:val="single"/>
        </w:rPr>
        <w:t>% раствор</w:t>
      </w:r>
      <w:r w:rsidR="00014B7C" w:rsidRPr="00172A0C">
        <w:rPr>
          <w:rStyle w:val="FontStyle27"/>
          <w:bCs/>
          <w:sz w:val="28"/>
          <w:szCs w:val="28"/>
          <w:u w:val="single"/>
        </w:rPr>
        <w:t>а</w:t>
      </w:r>
      <w:r w:rsidR="001063AD" w:rsidRPr="00172A0C">
        <w:rPr>
          <w:rStyle w:val="FontStyle27"/>
          <w:bCs/>
          <w:sz w:val="28"/>
          <w:szCs w:val="28"/>
          <w:u w:val="single"/>
        </w:rPr>
        <w:t xml:space="preserve"> </w:t>
      </w:r>
      <w:r w:rsidR="003E1259" w:rsidRPr="00172A0C">
        <w:rPr>
          <w:rStyle w:val="FontStyle27"/>
          <w:sz w:val="28"/>
          <w:szCs w:val="28"/>
          <w:u w:val="single"/>
        </w:rPr>
        <w:t>хлористоводородной</w:t>
      </w:r>
      <w:r w:rsidR="003E1259" w:rsidRPr="001F026F">
        <w:rPr>
          <w:rStyle w:val="FontStyle27"/>
          <w:bCs/>
          <w:sz w:val="28"/>
          <w:szCs w:val="28"/>
          <w:u w:val="single"/>
        </w:rPr>
        <w:t xml:space="preserve"> </w:t>
      </w:r>
      <w:r w:rsidR="001063AD" w:rsidRPr="001F026F">
        <w:rPr>
          <w:rStyle w:val="FontStyle27"/>
          <w:bCs/>
          <w:sz w:val="28"/>
          <w:szCs w:val="28"/>
          <w:u w:val="single"/>
        </w:rPr>
        <w:t>кислоты</w:t>
      </w:r>
      <w:r w:rsidR="003E1259" w:rsidRPr="001F026F">
        <w:rPr>
          <w:rStyle w:val="FontStyle27"/>
          <w:bCs/>
          <w:sz w:val="28"/>
          <w:szCs w:val="28"/>
        </w:rPr>
        <w:t>.</w:t>
      </w:r>
      <w:r w:rsidR="001063AD" w:rsidRPr="001F026F">
        <w:rPr>
          <w:rStyle w:val="FontStyle27"/>
          <w:bCs/>
          <w:sz w:val="28"/>
          <w:szCs w:val="28"/>
        </w:rPr>
        <w:t xml:space="preserve"> </w:t>
      </w:r>
      <w:r w:rsidR="006D0FFB">
        <w:rPr>
          <w:rStyle w:val="FontStyle27"/>
          <w:bCs/>
          <w:sz w:val="28"/>
          <w:szCs w:val="28"/>
        </w:rPr>
        <w:t>Разбав</w:t>
      </w:r>
      <w:r w:rsidR="00353621">
        <w:rPr>
          <w:rStyle w:val="FontStyle27"/>
          <w:bCs/>
          <w:sz w:val="28"/>
          <w:szCs w:val="28"/>
        </w:rPr>
        <w:t>ляют</w:t>
      </w:r>
      <w:r w:rsidR="006D0FFB">
        <w:rPr>
          <w:rStyle w:val="FontStyle27"/>
          <w:bCs/>
          <w:sz w:val="28"/>
          <w:szCs w:val="28"/>
        </w:rPr>
        <w:t xml:space="preserve"> </w:t>
      </w:r>
      <w:r w:rsidR="001063AD" w:rsidRPr="001F026F">
        <w:rPr>
          <w:rStyle w:val="FontStyle27"/>
          <w:sz w:val="28"/>
          <w:szCs w:val="28"/>
        </w:rPr>
        <w:t xml:space="preserve">425 мл </w:t>
      </w:r>
      <w:r w:rsidR="003E1259" w:rsidRPr="001F026F">
        <w:rPr>
          <w:rStyle w:val="FontStyle27"/>
          <w:sz w:val="28"/>
          <w:szCs w:val="28"/>
        </w:rPr>
        <w:t xml:space="preserve">хлористоводородной </w:t>
      </w:r>
      <w:r w:rsidR="001063AD" w:rsidRPr="001F026F">
        <w:rPr>
          <w:rStyle w:val="FontStyle27"/>
          <w:sz w:val="28"/>
          <w:szCs w:val="28"/>
        </w:rPr>
        <w:t>кислоты концентрированной (</w:t>
      </w:r>
      <w:r w:rsidR="007F4C06" w:rsidRPr="007F4C06">
        <w:rPr>
          <w:rStyle w:val="FontStyle27"/>
          <w:i/>
          <w:sz w:val="28"/>
          <w:szCs w:val="28"/>
        </w:rPr>
        <w:t>d</w:t>
      </w:r>
      <w:r w:rsidR="001063AD" w:rsidRPr="001F026F">
        <w:rPr>
          <w:rStyle w:val="FontStyle27"/>
          <w:sz w:val="28"/>
          <w:szCs w:val="28"/>
        </w:rPr>
        <w:t xml:space="preserve"> </w:t>
      </w:r>
      <w:r w:rsidR="00186DAB" w:rsidRPr="001F026F">
        <w:rPr>
          <w:rStyle w:val="FontStyle27"/>
          <w:sz w:val="28"/>
          <w:szCs w:val="28"/>
        </w:rPr>
        <w:t xml:space="preserve">= </w:t>
      </w:r>
      <w:r w:rsidR="001063AD" w:rsidRPr="001F026F">
        <w:rPr>
          <w:rStyle w:val="FontStyle27"/>
          <w:sz w:val="28"/>
          <w:szCs w:val="28"/>
        </w:rPr>
        <w:t xml:space="preserve">1,19) водой </w:t>
      </w:r>
      <w:r w:rsidR="006D0FFB">
        <w:rPr>
          <w:rStyle w:val="FontStyle27"/>
          <w:sz w:val="28"/>
          <w:szCs w:val="28"/>
        </w:rPr>
        <w:t xml:space="preserve">очищенной </w:t>
      </w:r>
      <w:r w:rsidR="001063AD" w:rsidRPr="001F026F">
        <w:rPr>
          <w:rStyle w:val="FontStyle27"/>
          <w:sz w:val="28"/>
          <w:szCs w:val="28"/>
        </w:rPr>
        <w:t>до 1000 мл</w:t>
      </w:r>
      <w:r w:rsidR="00607A0E">
        <w:rPr>
          <w:rStyle w:val="FontStyle27"/>
          <w:sz w:val="28"/>
          <w:szCs w:val="28"/>
        </w:rPr>
        <w:t xml:space="preserve"> и перемешивают</w:t>
      </w:r>
      <w:r w:rsidR="001063AD" w:rsidRPr="001F026F">
        <w:rPr>
          <w:rStyle w:val="FontStyle27"/>
          <w:sz w:val="28"/>
          <w:szCs w:val="28"/>
        </w:rPr>
        <w:t>.</w:t>
      </w:r>
    </w:p>
    <w:sectPr w:rsidR="001063AD" w:rsidRPr="001F026F" w:rsidSect="00904FEB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B1" w:rsidRDefault="004274B1" w:rsidP="009D6225">
      <w:r>
        <w:separator/>
      </w:r>
    </w:p>
  </w:endnote>
  <w:endnote w:type="continuationSeparator" w:id="0">
    <w:p w:rsidR="004274B1" w:rsidRDefault="004274B1" w:rsidP="009D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3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22AEA" w:rsidRPr="00A462A8" w:rsidRDefault="00A84B26" w:rsidP="00A462A8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4E0D73">
          <w:rPr>
            <w:rFonts w:ascii="Times New Roman" w:hAnsi="Times New Roman"/>
            <w:sz w:val="28"/>
            <w:szCs w:val="28"/>
          </w:rPr>
          <w:fldChar w:fldCharType="begin"/>
        </w:r>
        <w:r w:rsidR="00626B69" w:rsidRPr="004E0D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0D73">
          <w:rPr>
            <w:rFonts w:ascii="Times New Roman" w:hAnsi="Times New Roman"/>
            <w:sz w:val="28"/>
            <w:szCs w:val="28"/>
          </w:rPr>
          <w:fldChar w:fldCharType="separate"/>
        </w:r>
        <w:r w:rsidR="009B276C">
          <w:rPr>
            <w:rFonts w:ascii="Times New Roman" w:hAnsi="Times New Roman"/>
            <w:noProof/>
            <w:sz w:val="28"/>
            <w:szCs w:val="28"/>
          </w:rPr>
          <w:t>15</w:t>
        </w:r>
        <w:r w:rsidRPr="004E0D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B1" w:rsidRDefault="004274B1" w:rsidP="009D6225">
      <w:r>
        <w:separator/>
      </w:r>
    </w:p>
  </w:footnote>
  <w:footnote w:type="continuationSeparator" w:id="0">
    <w:p w:rsidR="004274B1" w:rsidRDefault="004274B1" w:rsidP="009D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EA" w:rsidRDefault="00A84B26" w:rsidP="009D62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A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AEA" w:rsidRDefault="00822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EA" w:rsidRDefault="00822AEA" w:rsidP="00063EFC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96C"/>
    <w:multiLevelType w:val="hybridMultilevel"/>
    <w:tmpl w:val="CB0E5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763"/>
    <w:multiLevelType w:val="hybridMultilevel"/>
    <w:tmpl w:val="E6DC0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B7B77"/>
    <w:multiLevelType w:val="hybridMultilevel"/>
    <w:tmpl w:val="9D5AF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62686A"/>
    <w:multiLevelType w:val="hybridMultilevel"/>
    <w:tmpl w:val="DA5CAE28"/>
    <w:lvl w:ilvl="0" w:tplc="B6FA4D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3A59DF"/>
    <w:multiLevelType w:val="hybridMultilevel"/>
    <w:tmpl w:val="371C7E58"/>
    <w:lvl w:ilvl="0" w:tplc="B6FA4D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D590F"/>
    <w:multiLevelType w:val="hybridMultilevel"/>
    <w:tmpl w:val="D920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77E0"/>
    <w:multiLevelType w:val="hybridMultilevel"/>
    <w:tmpl w:val="3AC60F1A"/>
    <w:lvl w:ilvl="0" w:tplc="B6FA4D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F4549"/>
    <w:multiLevelType w:val="hybridMultilevel"/>
    <w:tmpl w:val="72D0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6270E1"/>
    <w:multiLevelType w:val="hybridMultilevel"/>
    <w:tmpl w:val="7AE6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FC1E75"/>
    <w:multiLevelType w:val="hybridMultilevel"/>
    <w:tmpl w:val="6D72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29A2"/>
    <w:multiLevelType w:val="singleLevel"/>
    <w:tmpl w:val="B7689A5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67462999"/>
    <w:multiLevelType w:val="hybridMultilevel"/>
    <w:tmpl w:val="1D3AB35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C06E9"/>
    <w:multiLevelType w:val="hybridMultilevel"/>
    <w:tmpl w:val="7F4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56905"/>
    <w:multiLevelType w:val="hybridMultilevel"/>
    <w:tmpl w:val="44303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A07AC0"/>
    <w:multiLevelType w:val="hybridMultilevel"/>
    <w:tmpl w:val="B996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067C5"/>
    <w:multiLevelType w:val="hybridMultilevel"/>
    <w:tmpl w:val="CAC6AC04"/>
    <w:lvl w:ilvl="0" w:tplc="B6FA4D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62"/>
    <w:rsid w:val="00003F2C"/>
    <w:rsid w:val="00014B7C"/>
    <w:rsid w:val="00014ED4"/>
    <w:rsid w:val="00015C47"/>
    <w:rsid w:val="000168AE"/>
    <w:rsid w:val="00016D08"/>
    <w:rsid w:val="000170D7"/>
    <w:rsid w:val="000271F2"/>
    <w:rsid w:val="000277C5"/>
    <w:rsid w:val="00031AE2"/>
    <w:rsid w:val="00041ADB"/>
    <w:rsid w:val="000471D4"/>
    <w:rsid w:val="000478F8"/>
    <w:rsid w:val="00047A61"/>
    <w:rsid w:val="00050BEA"/>
    <w:rsid w:val="000518AD"/>
    <w:rsid w:val="000530ED"/>
    <w:rsid w:val="00061557"/>
    <w:rsid w:val="000620B8"/>
    <w:rsid w:val="00062235"/>
    <w:rsid w:val="00063EFC"/>
    <w:rsid w:val="00080B9C"/>
    <w:rsid w:val="0008711D"/>
    <w:rsid w:val="00091D2A"/>
    <w:rsid w:val="00093772"/>
    <w:rsid w:val="00093F0F"/>
    <w:rsid w:val="0009693F"/>
    <w:rsid w:val="00096EAD"/>
    <w:rsid w:val="000A5065"/>
    <w:rsid w:val="000B1F87"/>
    <w:rsid w:val="000B4D82"/>
    <w:rsid w:val="000B7A0B"/>
    <w:rsid w:val="000C1BE6"/>
    <w:rsid w:val="000E25E6"/>
    <w:rsid w:val="000E2AE6"/>
    <w:rsid w:val="000F0A93"/>
    <w:rsid w:val="000F34D3"/>
    <w:rsid w:val="000F6537"/>
    <w:rsid w:val="0010545C"/>
    <w:rsid w:val="00105727"/>
    <w:rsid w:val="001063AD"/>
    <w:rsid w:val="00114E5C"/>
    <w:rsid w:val="00121FC3"/>
    <w:rsid w:val="00133379"/>
    <w:rsid w:val="0013476F"/>
    <w:rsid w:val="0014242E"/>
    <w:rsid w:val="00143549"/>
    <w:rsid w:val="001474CE"/>
    <w:rsid w:val="00156CD3"/>
    <w:rsid w:val="001702B2"/>
    <w:rsid w:val="00172A0C"/>
    <w:rsid w:val="00174FFD"/>
    <w:rsid w:val="00184699"/>
    <w:rsid w:val="00186DAB"/>
    <w:rsid w:val="0019028E"/>
    <w:rsid w:val="001922D8"/>
    <w:rsid w:val="001A340A"/>
    <w:rsid w:val="001B1CE6"/>
    <w:rsid w:val="001B1D13"/>
    <w:rsid w:val="001C61B1"/>
    <w:rsid w:val="001C65A9"/>
    <w:rsid w:val="001C69A0"/>
    <w:rsid w:val="001D032B"/>
    <w:rsid w:val="001D0C05"/>
    <w:rsid w:val="001D2C47"/>
    <w:rsid w:val="001E45BB"/>
    <w:rsid w:val="001F026F"/>
    <w:rsid w:val="00201503"/>
    <w:rsid w:val="002038FB"/>
    <w:rsid w:val="00210861"/>
    <w:rsid w:val="00210BB0"/>
    <w:rsid w:val="00211482"/>
    <w:rsid w:val="00217584"/>
    <w:rsid w:val="00240F54"/>
    <w:rsid w:val="00242648"/>
    <w:rsid w:val="0024796A"/>
    <w:rsid w:val="00262283"/>
    <w:rsid w:val="002633FD"/>
    <w:rsid w:val="00266854"/>
    <w:rsid w:val="0027166C"/>
    <w:rsid w:val="00276B55"/>
    <w:rsid w:val="002B395B"/>
    <w:rsid w:val="002B3E92"/>
    <w:rsid w:val="002B4729"/>
    <w:rsid w:val="002D4F02"/>
    <w:rsid w:val="002D7536"/>
    <w:rsid w:val="002F3BC6"/>
    <w:rsid w:val="002F51F5"/>
    <w:rsid w:val="0030412A"/>
    <w:rsid w:val="00305D87"/>
    <w:rsid w:val="003138E4"/>
    <w:rsid w:val="00341730"/>
    <w:rsid w:val="0035185E"/>
    <w:rsid w:val="00353621"/>
    <w:rsid w:val="00354065"/>
    <w:rsid w:val="00354107"/>
    <w:rsid w:val="00365C5F"/>
    <w:rsid w:val="003671E6"/>
    <w:rsid w:val="00381930"/>
    <w:rsid w:val="003820D2"/>
    <w:rsid w:val="00390294"/>
    <w:rsid w:val="00394363"/>
    <w:rsid w:val="00397FEB"/>
    <w:rsid w:val="003B0DB0"/>
    <w:rsid w:val="003B228A"/>
    <w:rsid w:val="003B249A"/>
    <w:rsid w:val="003B2A71"/>
    <w:rsid w:val="003B3CEB"/>
    <w:rsid w:val="003B6692"/>
    <w:rsid w:val="003C219C"/>
    <w:rsid w:val="003D2FE6"/>
    <w:rsid w:val="003D6A33"/>
    <w:rsid w:val="003E06D7"/>
    <w:rsid w:val="003E1259"/>
    <w:rsid w:val="003F0181"/>
    <w:rsid w:val="003F191B"/>
    <w:rsid w:val="00401156"/>
    <w:rsid w:val="00403BB9"/>
    <w:rsid w:val="00410389"/>
    <w:rsid w:val="00420F75"/>
    <w:rsid w:val="00421A9E"/>
    <w:rsid w:val="00425FA4"/>
    <w:rsid w:val="004274B1"/>
    <w:rsid w:val="004368C0"/>
    <w:rsid w:val="00445019"/>
    <w:rsid w:val="00451307"/>
    <w:rsid w:val="00460F12"/>
    <w:rsid w:val="00462675"/>
    <w:rsid w:val="00464CB1"/>
    <w:rsid w:val="00472A6E"/>
    <w:rsid w:val="00495FF2"/>
    <w:rsid w:val="004A00A7"/>
    <w:rsid w:val="004A6304"/>
    <w:rsid w:val="004B2A8C"/>
    <w:rsid w:val="004B52D9"/>
    <w:rsid w:val="004B54F4"/>
    <w:rsid w:val="004C0BFA"/>
    <w:rsid w:val="004C7F92"/>
    <w:rsid w:val="004D0E21"/>
    <w:rsid w:val="004E0B2F"/>
    <w:rsid w:val="004E0D73"/>
    <w:rsid w:val="004E4F27"/>
    <w:rsid w:val="004E6BF3"/>
    <w:rsid w:val="00501CBA"/>
    <w:rsid w:val="00515677"/>
    <w:rsid w:val="0051580D"/>
    <w:rsid w:val="0052256A"/>
    <w:rsid w:val="0052261D"/>
    <w:rsid w:val="0052457D"/>
    <w:rsid w:val="00532605"/>
    <w:rsid w:val="0054138A"/>
    <w:rsid w:val="00541E95"/>
    <w:rsid w:val="00545C48"/>
    <w:rsid w:val="0055699D"/>
    <w:rsid w:val="00556CCD"/>
    <w:rsid w:val="00562E91"/>
    <w:rsid w:val="00574719"/>
    <w:rsid w:val="00591552"/>
    <w:rsid w:val="005960B4"/>
    <w:rsid w:val="00597463"/>
    <w:rsid w:val="005A2526"/>
    <w:rsid w:val="005B0FDE"/>
    <w:rsid w:val="005B2713"/>
    <w:rsid w:val="005B3990"/>
    <w:rsid w:val="005C7EED"/>
    <w:rsid w:val="005D436D"/>
    <w:rsid w:val="005D4B38"/>
    <w:rsid w:val="005E03D8"/>
    <w:rsid w:val="005E121C"/>
    <w:rsid w:val="005F54EF"/>
    <w:rsid w:val="005F6C1E"/>
    <w:rsid w:val="005F7158"/>
    <w:rsid w:val="006004EB"/>
    <w:rsid w:val="00607A0E"/>
    <w:rsid w:val="00612A0B"/>
    <w:rsid w:val="0061336F"/>
    <w:rsid w:val="00614197"/>
    <w:rsid w:val="00616368"/>
    <w:rsid w:val="0062093C"/>
    <w:rsid w:val="00626B69"/>
    <w:rsid w:val="00633435"/>
    <w:rsid w:val="0064180C"/>
    <w:rsid w:val="00645E18"/>
    <w:rsid w:val="00651929"/>
    <w:rsid w:val="006572AE"/>
    <w:rsid w:val="00665C98"/>
    <w:rsid w:val="00666080"/>
    <w:rsid w:val="00670D0B"/>
    <w:rsid w:val="006712E3"/>
    <w:rsid w:val="00671CF2"/>
    <w:rsid w:val="006729DD"/>
    <w:rsid w:val="00675510"/>
    <w:rsid w:val="0068499C"/>
    <w:rsid w:val="0069331C"/>
    <w:rsid w:val="00697333"/>
    <w:rsid w:val="006B39F3"/>
    <w:rsid w:val="006C1416"/>
    <w:rsid w:val="006D0FFB"/>
    <w:rsid w:val="006D1CAF"/>
    <w:rsid w:val="006D3E44"/>
    <w:rsid w:val="006D76AF"/>
    <w:rsid w:val="006D7A24"/>
    <w:rsid w:val="006F1DF7"/>
    <w:rsid w:val="006F2343"/>
    <w:rsid w:val="0070385F"/>
    <w:rsid w:val="00710A30"/>
    <w:rsid w:val="00711F14"/>
    <w:rsid w:val="00727382"/>
    <w:rsid w:val="00732138"/>
    <w:rsid w:val="00760972"/>
    <w:rsid w:val="00761117"/>
    <w:rsid w:val="00767008"/>
    <w:rsid w:val="0077472E"/>
    <w:rsid w:val="00780A68"/>
    <w:rsid w:val="00783C9A"/>
    <w:rsid w:val="0078448E"/>
    <w:rsid w:val="00794A0D"/>
    <w:rsid w:val="0079770D"/>
    <w:rsid w:val="007A6662"/>
    <w:rsid w:val="007A70C5"/>
    <w:rsid w:val="007B3C13"/>
    <w:rsid w:val="007B75B7"/>
    <w:rsid w:val="007C553D"/>
    <w:rsid w:val="007C722D"/>
    <w:rsid w:val="007D17E1"/>
    <w:rsid w:val="007D30EB"/>
    <w:rsid w:val="007E450B"/>
    <w:rsid w:val="007F4C06"/>
    <w:rsid w:val="007F7E16"/>
    <w:rsid w:val="00804AF0"/>
    <w:rsid w:val="00805F8E"/>
    <w:rsid w:val="0080684F"/>
    <w:rsid w:val="00806C03"/>
    <w:rsid w:val="00822AEA"/>
    <w:rsid w:val="00823EB6"/>
    <w:rsid w:val="00825B54"/>
    <w:rsid w:val="0083060F"/>
    <w:rsid w:val="008311B0"/>
    <w:rsid w:val="00833089"/>
    <w:rsid w:val="00833F03"/>
    <w:rsid w:val="00833F85"/>
    <w:rsid w:val="008509FC"/>
    <w:rsid w:val="00851B17"/>
    <w:rsid w:val="00852F0F"/>
    <w:rsid w:val="00852FB7"/>
    <w:rsid w:val="00881CAA"/>
    <w:rsid w:val="00885048"/>
    <w:rsid w:val="00886964"/>
    <w:rsid w:val="0089289B"/>
    <w:rsid w:val="008A1A1D"/>
    <w:rsid w:val="008A2347"/>
    <w:rsid w:val="008A261E"/>
    <w:rsid w:val="008A421F"/>
    <w:rsid w:val="008B0ADF"/>
    <w:rsid w:val="008B1FA0"/>
    <w:rsid w:val="008B2CBC"/>
    <w:rsid w:val="008C08E6"/>
    <w:rsid w:val="008E2889"/>
    <w:rsid w:val="008E30D4"/>
    <w:rsid w:val="008E6E4C"/>
    <w:rsid w:val="008F04E1"/>
    <w:rsid w:val="008F49F4"/>
    <w:rsid w:val="008F4C01"/>
    <w:rsid w:val="008F61D6"/>
    <w:rsid w:val="00900FFB"/>
    <w:rsid w:val="00904FEB"/>
    <w:rsid w:val="0091189D"/>
    <w:rsid w:val="0091231F"/>
    <w:rsid w:val="00917A09"/>
    <w:rsid w:val="00922A81"/>
    <w:rsid w:val="00925A61"/>
    <w:rsid w:val="00926F1D"/>
    <w:rsid w:val="00927657"/>
    <w:rsid w:val="0092799A"/>
    <w:rsid w:val="00927A88"/>
    <w:rsid w:val="00931459"/>
    <w:rsid w:val="00950E6F"/>
    <w:rsid w:val="009662D8"/>
    <w:rsid w:val="00966806"/>
    <w:rsid w:val="00976C68"/>
    <w:rsid w:val="009771FB"/>
    <w:rsid w:val="00985684"/>
    <w:rsid w:val="00991E2B"/>
    <w:rsid w:val="00994F9F"/>
    <w:rsid w:val="009965EE"/>
    <w:rsid w:val="009979D4"/>
    <w:rsid w:val="009A54F4"/>
    <w:rsid w:val="009B276C"/>
    <w:rsid w:val="009B294E"/>
    <w:rsid w:val="009C0A7F"/>
    <w:rsid w:val="009C6703"/>
    <w:rsid w:val="009D6225"/>
    <w:rsid w:val="009D6E48"/>
    <w:rsid w:val="009E776E"/>
    <w:rsid w:val="00A0679D"/>
    <w:rsid w:val="00A1640C"/>
    <w:rsid w:val="00A16AC3"/>
    <w:rsid w:val="00A22244"/>
    <w:rsid w:val="00A24A96"/>
    <w:rsid w:val="00A35E79"/>
    <w:rsid w:val="00A462A8"/>
    <w:rsid w:val="00A53762"/>
    <w:rsid w:val="00A561F3"/>
    <w:rsid w:val="00A779EF"/>
    <w:rsid w:val="00A8003C"/>
    <w:rsid w:val="00A84B26"/>
    <w:rsid w:val="00A86347"/>
    <w:rsid w:val="00A95575"/>
    <w:rsid w:val="00A95F71"/>
    <w:rsid w:val="00AA42A0"/>
    <w:rsid w:val="00AB3885"/>
    <w:rsid w:val="00AD0976"/>
    <w:rsid w:val="00AD3990"/>
    <w:rsid w:val="00AF1802"/>
    <w:rsid w:val="00B0154E"/>
    <w:rsid w:val="00B02C5F"/>
    <w:rsid w:val="00B02E6B"/>
    <w:rsid w:val="00B06F47"/>
    <w:rsid w:val="00B150E4"/>
    <w:rsid w:val="00B21046"/>
    <w:rsid w:val="00B23F44"/>
    <w:rsid w:val="00B24983"/>
    <w:rsid w:val="00B369FF"/>
    <w:rsid w:val="00B44190"/>
    <w:rsid w:val="00B46AD6"/>
    <w:rsid w:val="00B474EF"/>
    <w:rsid w:val="00B503E7"/>
    <w:rsid w:val="00B66CCD"/>
    <w:rsid w:val="00B71333"/>
    <w:rsid w:val="00B7693C"/>
    <w:rsid w:val="00B807C2"/>
    <w:rsid w:val="00B82429"/>
    <w:rsid w:val="00B8752D"/>
    <w:rsid w:val="00B922ED"/>
    <w:rsid w:val="00BA6011"/>
    <w:rsid w:val="00BB1ED3"/>
    <w:rsid w:val="00BC03A6"/>
    <w:rsid w:val="00BC1874"/>
    <w:rsid w:val="00BD2821"/>
    <w:rsid w:val="00BE33C2"/>
    <w:rsid w:val="00BE46B6"/>
    <w:rsid w:val="00BF1EFA"/>
    <w:rsid w:val="00C12FC3"/>
    <w:rsid w:val="00C24125"/>
    <w:rsid w:val="00C276CB"/>
    <w:rsid w:val="00C32905"/>
    <w:rsid w:val="00C3586B"/>
    <w:rsid w:val="00C57B09"/>
    <w:rsid w:val="00C74C59"/>
    <w:rsid w:val="00C775BF"/>
    <w:rsid w:val="00C80192"/>
    <w:rsid w:val="00C81B28"/>
    <w:rsid w:val="00C81CC9"/>
    <w:rsid w:val="00C81DEE"/>
    <w:rsid w:val="00C8305B"/>
    <w:rsid w:val="00CA21F3"/>
    <w:rsid w:val="00CC6A85"/>
    <w:rsid w:val="00CD11D7"/>
    <w:rsid w:val="00CE22D0"/>
    <w:rsid w:val="00CF06BD"/>
    <w:rsid w:val="00CF7D5F"/>
    <w:rsid w:val="00D033C2"/>
    <w:rsid w:val="00D113BC"/>
    <w:rsid w:val="00D159E8"/>
    <w:rsid w:val="00D24CF3"/>
    <w:rsid w:val="00D27102"/>
    <w:rsid w:val="00D3415A"/>
    <w:rsid w:val="00D44077"/>
    <w:rsid w:val="00D46BB2"/>
    <w:rsid w:val="00D5094F"/>
    <w:rsid w:val="00D529AD"/>
    <w:rsid w:val="00D703DE"/>
    <w:rsid w:val="00D7379C"/>
    <w:rsid w:val="00D83A0D"/>
    <w:rsid w:val="00D9217D"/>
    <w:rsid w:val="00DA2117"/>
    <w:rsid w:val="00DC02BB"/>
    <w:rsid w:val="00DC53CC"/>
    <w:rsid w:val="00DE11C7"/>
    <w:rsid w:val="00E01EDA"/>
    <w:rsid w:val="00E10377"/>
    <w:rsid w:val="00E14C31"/>
    <w:rsid w:val="00E2129D"/>
    <w:rsid w:val="00E22DB4"/>
    <w:rsid w:val="00E24580"/>
    <w:rsid w:val="00E31994"/>
    <w:rsid w:val="00E47F4E"/>
    <w:rsid w:val="00E5460E"/>
    <w:rsid w:val="00E55CB6"/>
    <w:rsid w:val="00E613E7"/>
    <w:rsid w:val="00E74E22"/>
    <w:rsid w:val="00E80AB6"/>
    <w:rsid w:val="00E8140F"/>
    <w:rsid w:val="00E82A36"/>
    <w:rsid w:val="00E84FDD"/>
    <w:rsid w:val="00E97F97"/>
    <w:rsid w:val="00EA21FA"/>
    <w:rsid w:val="00EA2264"/>
    <w:rsid w:val="00EA710A"/>
    <w:rsid w:val="00EA76AB"/>
    <w:rsid w:val="00EB5F24"/>
    <w:rsid w:val="00ED5724"/>
    <w:rsid w:val="00EE1D05"/>
    <w:rsid w:val="00EE5840"/>
    <w:rsid w:val="00EF0C34"/>
    <w:rsid w:val="00F04546"/>
    <w:rsid w:val="00F26625"/>
    <w:rsid w:val="00F2764D"/>
    <w:rsid w:val="00F3076D"/>
    <w:rsid w:val="00F31ADA"/>
    <w:rsid w:val="00F31FC1"/>
    <w:rsid w:val="00F321E4"/>
    <w:rsid w:val="00F37A1A"/>
    <w:rsid w:val="00F66C30"/>
    <w:rsid w:val="00F75767"/>
    <w:rsid w:val="00F77D6A"/>
    <w:rsid w:val="00F8409C"/>
    <w:rsid w:val="00F95286"/>
    <w:rsid w:val="00FB1F5E"/>
    <w:rsid w:val="00FB2217"/>
    <w:rsid w:val="00FB2A86"/>
    <w:rsid w:val="00FC56DC"/>
    <w:rsid w:val="00FD0F51"/>
    <w:rsid w:val="00FD211F"/>
    <w:rsid w:val="00FE0AD4"/>
    <w:rsid w:val="00F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21FA"/>
    <w:pPr>
      <w:widowControl w:val="0"/>
      <w:autoSpaceDE w:val="0"/>
      <w:autoSpaceDN w:val="0"/>
      <w:adjustRightInd w:val="0"/>
      <w:spacing w:after="0" w:line="201" w:lineRule="exact"/>
      <w:ind w:firstLine="314"/>
      <w:jc w:val="both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21FA"/>
    <w:pPr>
      <w:widowControl w:val="0"/>
      <w:autoSpaceDE w:val="0"/>
      <w:autoSpaceDN w:val="0"/>
      <w:adjustRightInd w:val="0"/>
      <w:spacing w:after="0" w:line="204" w:lineRule="exact"/>
      <w:ind w:firstLine="236"/>
      <w:jc w:val="both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21FA"/>
    <w:rPr>
      <w:rFonts w:ascii="Arial Narrow" w:hAnsi="Arial Narrow" w:cs="Arial Narrow"/>
      <w:sz w:val="18"/>
      <w:szCs w:val="18"/>
    </w:rPr>
  </w:style>
  <w:style w:type="character" w:customStyle="1" w:styleId="FontStyle12">
    <w:name w:val="Font Style12"/>
    <w:basedOn w:val="a0"/>
    <w:uiPriority w:val="99"/>
    <w:rsid w:val="00EA21FA"/>
    <w:rPr>
      <w:rFonts w:ascii="Arial Narrow" w:hAnsi="Arial Narrow" w:cs="Arial Narrow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EA21FA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EA21FA"/>
    <w:rPr>
      <w:rFonts w:ascii="Arial Narrow" w:hAnsi="Arial Narrow" w:cs="Arial Narrow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EA21FA"/>
    <w:pPr>
      <w:widowControl w:val="0"/>
      <w:autoSpaceDE w:val="0"/>
      <w:autoSpaceDN w:val="0"/>
      <w:adjustRightInd w:val="0"/>
      <w:spacing w:after="0" w:line="212" w:lineRule="exact"/>
      <w:ind w:firstLine="157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21FA"/>
    <w:pPr>
      <w:widowControl w:val="0"/>
      <w:autoSpaceDE w:val="0"/>
      <w:autoSpaceDN w:val="0"/>
      <w:adjustRightInd w:val="0"/>
      <w:spacing w:after="0" w:line="199" w:lineRule="exact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21FA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21FA"/>
    <w:pPr>
      <w:widowControl w:val="0"/>
      <w:autoSpaceDE w:val="0"/>
      <w:autoSpaceDN w:val="0"/>
      <w:adjustRightInd w:val="0"/>
      <w:spacing w:after="0" w:line="212" w:lineRule="exact"/>
      <w:ind w:firstLine="945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A21FA"/>
    <w:rPr>
      <w:rFonts w:ascii="Arial" w:hAnsi="Arial" w:cs="Arial"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sid w:val="00925A61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925A61"/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Style8">
    <w:name w:val="Style8"/>
    <w:basedOn w:val="a"/>
    <w:uiPriority w:val="99"/>
    <w:rsid w:val="00925A61"/>
    <w:pPr>
      <w:widowControl w:val="0"/>
      <w:autoSpaceDE w:val="0"/>
      <w:autoSpaceDN w:val="0"/>
      <w:adjustRightInd w:val="0"/>
      <w:spacing w:after="0" w:line="204" w:lineRule="exact"/>
    </w:pPr>
    <w:rPr>
      <w:rFonts w:ascii="Arial" w:hAnsi="Arial" w:cs="Arial"/>
      <w:sz w:val="24"/>
      <w:szCs w:val="24"/>
      <w:lang w:val="en-US" w:eastAsia="ru-RU" w:bidi="en-US"/>
    </w:rPr>
  </w:style>
  <w:style w:type="character" w:customStyle="1" w:styleId="FontStyle21">
    <w:name w:val="Font Style21"/>
    <w:basedOn w:val="a0"/>
    <w:uiPriority w:val="99"/>
    <w:rsid w:val="00925A61"/>
    <w:rPr>
      <w:rFonts w:ascii="Arial" w:hAnsi="Arial" w:cs="Arial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2D753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2D7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2D75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2D7536"/>
    <w:pPr>
      <w:widowControl w:val="0"/>
      <w:autoSpaceDE w:val="0"/>
      <w:autoSpaceDN w:val="0"/>
      <w:adjustRightInd w:val="0"/>
      <w:spacing w:after="0" w:line="436" w:lineRule="exact"/>
      <w:ind w:firstLine="40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D7536"/>
    <w:rPr>
      <w:rFonts w:ascii="Constantia" w:hAnsi="Constantia" w:cs="Constantia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2D7536"/>
    <w:rPr>
      <w:rFonts w:ascii="Constantia" w:hAnsi="Constantia" w:cs="Constantia"/>
      <w:sz w:val="18"/>
      <w:szCs w:val="18"/>
    </w:rPr>
  </w:style>
  <w:style w:type="paragraph" w:customStyle="1" w:styleId="Style19">
    <w:name w:val="Style19"/>
    <w:basedOn w:val="a"/>
    <w:uiPriority w:val="99"/>
    <w:rsid w:val="002D753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D7536"/>
    <w:pPr>
      <w:widowControl w:val="0"/>
      <w:autoSpaceDE w:val="0"/>
      <w:autoSpaceDN w:val="0"/>
      <w:adjustRightInd w:val="0"/>
      <w:spacing w:after="0" w:line="298" w:lineRule="exact"/>
      <w:ind w:firstLine="45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D7536"/>
    <w:pPr>
      <w:widowControl w:val="0"/>
      <w:autoSpaceDE w:val="0"/>
      <w:autoSpaceDN w:val="0"/>
      <w:adjustRightInd w:val="0"/>
      <w:spacing w:after="0" w:line="319" w:lineRule="exact"/>
      <w:ind w:firstLine="452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D75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D753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2D7536"/>
    <w:rPr>
      <w:rFonts w:ascii="Arial Narrow" w:hAnsi="Arial Narrow" w:cs="Arial Narrow"/>
      <w:sz w:val="20"/>
      <w:szCs w:val="20"/>
    </w:rPr>
  </w:style>
  <w:style w:type="character" w:customStyle="1" w:styleId="FontStyle40">
    <w:name w:val="Font Style40"/>
    <w:basedOn w:val="a0"/>
    <w:uiPriority w:val="99"/>
    <w:rsid w:val="002D753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2D75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7536"/>
    <w:pPr>
      <w:widowControl w:val="0"/>
      <w:autoSpaceDE w:val="0"/>
      <w:autoSpaceDN w:val="0"/>
      <w:adjustRightInd w:val="0"/>
      <w:spacing w:after="0" w:line="300" w:lineRule="exact"/>
      <w:ind w:firstLine="4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D7536"/>
    <w:pPr>
      <w:widowControl w:val="0"/>
      <w:autoSpaceDE w:val="0"/>
      <w:autoSpaceDN w:val="0"/>
      <w:adjustRightInd w:val="0"/>
      <w:spacing w:after="0" w:line="316" w:lineRule="exact"/>
      <w:ind w:firstLine="26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D7536"/>
    <w:rPr>
      <w:rFonts w:ascii="Sylfaen" w:hAnsi="Sylfaen" w:cs="Sylfaen"/>
      <w:spacing w:val="-20"/>
      <w:sz w:val="22"/>
      <w:szCs w:val="22"/>
    </w:rPr>
  </w:style>
  <w:style w:type="character" w:customStyle="1" w:styleId="FontStyle50">
    <w:name w:val="Font Style50"/>
    <w:basedOn w:val="a0"/>
    <w:uiPriority w:val="99"/>
    <w:rsid w:val="002D7536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7">
    <w:name w:val="Style17"/>
    <w:basedOn w:val="a"/>
    <w:uiPriority w:val="99"/>
    <w:rsid w:val="002D7536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D75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2D7536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D75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2D7536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rsid w:val="00B824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2429"/>
  </w:style>
  <w:style w:type="paragraph" w:styleId="a5">
    <w:name w:val="Balloon Text"/>
    <w:basedOn w:val="a"/>
    <w:semiHidden/>
    <w:rsid w:val="004E4F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76AB"/>
    <w:rPr>
      <w:color w:val="0000FF"/>
      <w:u w:val="single"/>
    </w:rPr>
  </w:style>
  <w:style w:type="character" w:styleId="a7">
    <w:name w:val="annotation reference"/>
    <w:basedOn w:val="a0"/>
    <w:rsid w:val="003F0181"/>
    <w:rPr>
      <w:sz w:val="16"/>
      <w:szCs w:val="16"/>
    </w:rPr>
  </w:style>
  <w:style w:type="paragraph" w:styleId="a8">
    <w:name w:val="annotation text"/>
    <w:basedOn w:val="a"/>
    <w:link w:val="a9"/>
    <w:rsid w:val="003F01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F0181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3F0181"/>
    <w:rPr>
      <w:b/>
      <w:bCs/>
    </w:rPr>
  </w:style>
  <w:style w:type="character" w:customStyle="1" w:styleId="ab">
    <w:name w:val="Тема примечания Знак"/>
    <w:basedOn w:val="a9"/>
    <w:link w:val="aa"/>
    <w:rsid w:val="003F0181"/>
    <w:rPr>
      <w:rFonts w:ascii="Calibri" w:hAnsi="Calibri"/>
      <w:b/>
      <w:bCs/>
      <w:lang w:eastAsia="en-US"/>
    </w:rPr>
  </w:style>
  <w:style w:type="paragraph" w:styleId="ac">
    <w:name w:val="footer"/>
    <w:basedOn w:val="a"/>
    <w:link w:val="ad"/>
    <w:uiPriority w:val="99"/>
    <w:rsid w:val="0006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3EFC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A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68E5-22C1-4D7E-9320-C4BF690E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4101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NCESMP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Gunar</dc:creator>
  <cp:lastModifiedBy>Bichenova</cp:lastModifiedBy>
  <cp:revision>8</cp:revision>
  <cp:lastPrinted>2014-05-23T07:23:00Z</cp:lastPrinted>
  <dcterms:created xsi:type="dcterms:W3CDTF">2015-02-13T07:34:00Z</dcterms:created>
  <dcterms:modified xsi:type="dcterms:W3CDTF">2015-03-31T09:20:00Z</dcterms:modified>
</cp:coreProperties>
</file>