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B" w:rsidRPr="004144B9" w:rsidRDefault="00C17E0B" w:rsidP="002B4590">
      <w:pPr>
        <w:spacing w:line="360" w:lineRule="auto"/>
        <w:jc w:val="center"/>
        <w:rPr>
          <w:b/>
          <w:spacing w:val="-10"/>
          <w:sz w:val="28"/>
          <w:szCs w:val="28"/>
          <w:lang w:eastAsia="ru-RU"/>
        </w:rPr>
      </w:pPr>
      <w:r w:rsidRPr="004144B9">
        <w:rPr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2B4590" w:rsidRPr="00765B32" w:rsidRDefault="002B4590" w:rsidP="002B4590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  <w:szCs w:val="20"/>
          <w:lang w:eastAsia="ru-RU"/>
        </w:rPr>
      </w:pPr>
    </w:p>
    <w:p w:rsidR="002B4590" w:rsidRPr="00765B32" w:rsidRDefault="002B4590" w:rsidP="002B4590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  <w:szCs w:val="20"/>
          <w:lang w:eastAsia="ru-RU"/>
        </w:rPr>
      </w:pPr>
    </w:p>
    <w:p w:rsidR="002B4590" w:rsidRPr="00765B32" w:rsidRDefault="002B4590" w:rsidP="002B4590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  <w:szCs w:val="20"/>
          <w:lang w:eastAsia="ru-RU"/>
        </w:rPr>
      </w:pPr>
    </w:p>
    <w:p w:rsidR="00C17E0B" w:rsidRPr="004144B9" w:rsidRDefault="00C17E0B" w:rsidP="002B4590">
      <w:pPr>
        <w:pBdr>
          <w:bottom w:val="single" w:sz="6" w:space="1" w:color="auto"/>
        </w:pBdr>
        <w:spacing w:line="360" w:lineRule="auto"/>
        <w:jc w:val="center"/>
        <w:rPr>
          <w:b/>
          <w:sz w:val="32"/>
          <w:szCs w:val="20"/>
          <w:lang w:eastAsia="ru-RU"/>
        </w:rPr>
      </w:pPr>
      <w:r w:rsidRPr="004144B9">
        <w:rPr>
          <w:b/>
          <w:snapToGrid w:val="0"/>
          <w:sz w:val="32"/>
          <w:szCs w:val="20"/>
          <w:lang w:eastAsia="ru-RU"/>
        </w:rPr>
        <w:t>ОБЩАЯ ФАРМАКОПЕЙНАЯ СТАТЬЯ</w:t>
      </w:r>
    </w:p>
    <w:p w:rsidR="00C17E0B" w:rsidRPr="004144B9" w:rsidRDefault="00C17E0B" w:rsidP="002B4590">
      <w:pPr>
        <w:pBdr>
          <w:bottom w:val="single" w:sz="4" w:space="1" w:color="auto"/>
        </w:pBdr>
        <w:tabs>
          <w:tab w:val="left" w:pos="5245"/>
        </w:tabs>
        <w:spacing w:before="120" w:line="36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Рентгеновская флуоресцентная</w:t>
      </w:r>
      <w:r w:rsidRPr="004144B9">
        <w:rPr>
          <w:b/>
          <w:sz w:val="28"/>
          <w:szCs w:val="28"/>
          <w:lang w:eastAsia="ru-RU"/>
        </w:rPr>
        <w:tab/>
      </w:r>
      <w:r w:rsidR="000557F5" w:rsidRPr="000557F5">
        <w:rPr>
          <w:rFonts w:eastAsia="Calibri"/>
          <w:b/>
          <w:sz w:val="28"/>
          <w:szCs w:val="28"/>
        </w:rPr>
        <w:t>ОФС.1.2.1.1.0010.15</w:t>
      </w:r>
      <w:r w:rsidRPr="004144B9">
        <w:rPr>
          <w:b/>
          <w:sz w:val="28"/>
          <w:szCs w:val="28"/>
          <w:lang w:eastAsia="ru-RU"/>
        </w:rPr>
        <w:t xml:space="preserve"> </w:t>
      </w:r>
    </w:p>
    <w:p w:rsidR="00C17E0B" w:rsidRPr="004144B9" w:rsidRDefault="00C17E0B" w:rsidP="002B4590">
      <w:pPr>
        <w:pBdr>
          <w:bottom w:val="single" w:sz="4" w:space="1" w:color="auto"/>
        </w:pBdr>
        <w:tabs>
          <w:tab w:val="left" w:pos="5222"/>
        </w:tabs>
        <w:spacing w:line="360" w:lineRule="auto"/>
        <w:jc w:val="both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спектрометрия</w:t>
      </w:r>
      <w:proofErr w:type="gramStart"/>
      <w:r>
        <w:rPr>
          <w:b/>
          <w:sz w:val="28"/>
          <w:szCs w:val="28"/>
          <w:lang w:eastAsia="ru-RU"/>
        </w:rPr>
        <w:tab/>
      </w:r>
      <w:r w:rsidRPr="00EE079A">
        <w:rPr>
          <w:b/>
          <w:sz w:val="28"/>
          <w:szCs w:val="28"/>
          <w:lang w:eastAsia="ru-RU"/>
        </w:rPr>
        <w:t>В</w:t>
      </w:r>
      <w:proofErr w:type="gramEnd"/>
      <w:r w:rsidRPr="00EE079A">
        <w:rPr>
          <w:b/>
          <w:sz w:val="28"/>
          <w:szCs w:val="28"/>
          <w:lang w:eastAsia="ru-RU"/>
        </w:rPr>
        <w:t>водится впервые</w:t>
      </w:r>
    </w:p>
    <w:p w:rsidR="002B4590" w:rsidRPr="00765B32" w:rsidRDefault="002B4590" w:rsidP="002B4590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C454FC" w:rsidRDefault="00C17E0B" w:rsidP="002B4590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B71CB">
        <w:rPr>
          <w:sz w:val="28"/>
          <w:szCs w:val="28"/>
          <w:lang w:eastAsia="ru-RU"/>
        </w:rPr>
        <w:t>Рентгеновская флуоресцентная спектрометрия</w:t>
      </w:r>
      <w:r w:rsidRPr="00A146E6">
        <w:rPr>
          <w:sz w:val="28"/>
          <w:szCs w:val="28"/>
          <w:lang w:eastAsia="ru-RU"/>
        </w:rPr>
        <w:t xml:space="preserve"> </w:t>
      </w:r>
      <w:r w:rsidRPr="004144B9">
        <w:rPr>
          <w:sz w:val="28"/>
          <w:szCs w:val="28"/>
          <w:lang w:eastAsia="ru-RU"/>
        </w:rPr>
        <w:t>– метод анализа, используемый для определения концентраций элементов от бериллия (№</w:t>
      </w:r>
      <w:r w:rsidR="00EE079A">
        <w:rPr>
          <w:sz w:val="28"/>
          <w:szCs w:val="28"/>
          <w:lang w:eastAsia="ru-RU"/>
        </w:rPr>
        <w:t xml:space="preserve"> </w:t>
      </w:r>
      <w:r w:rsidRPr="004144B9">
        <w:rPr>
          <w:sz w:val="28"/>
          <w:szCs w:val="28"/>
          <w:lang w:eastAsia="ru-RU"/>
        </w:rPr>
        <w:t>4) до урана (№</w:t>
      </w:r>
      <w:r w:rsidR="00EE079A">
        <w:rPr>
          <w:sz w:val="28"/>
          <w:szCs w:val="28"/>
          <w:lang w:eastAsia="ru-RU"/>
        </w:rPr>
        <w:t xml:space="preserve"> </w:t>
      </w:r>
      <w:r w:rsidRPr="004144B9">
        <w:rPr>
          <w:sz w:val="28"/>
          <w:szCs w:val="28"/>
          <w:lang w:eastAsia="ru-RU"/>
        </w:rPr>
        <w:t xml:space="preserve">92) в диапазоне от долей </w:t>
      </w:r>
      <w:proofErr w:type="spellStart"/>
      <w:r w:rsidRPr="004144B9">
        <w:rPr>
          <w:sz w:val="28"/>
          <w:szCs w:val="28"/>
          <w:lang w:eastAsia="ru-RU"/>
        </w:rPr>
        <w:t>ppm</w:t>
      </w:r>
      <w:proofErr w:type="spellEnd"/>
      <w:r w:rsidRPr="004144B9">
        <w:rPr>
          <w:sz w:val="28"/>
          <w:szCs w:val="28"/>
          <w:lang w:eastAsia="ru-RU"/>
        </w:rPr>
        <w:t xml:space="preserve"> до 100</w:t>
      </w:r>
      <w:r w:rsidR="00EE079A">
        <w:rPr>
          <w:sz w:val="28"/>
          <w:szCs w:val="28"/>
          <w:lang w:eastAsia="ru-RU"/>
        </w:rPr>
        <w:t xml:space="preserve"> </w:t>
      </w:r>
      <w:r w:rsidR="00C454FC">
        <w:rPr>
          <w:sz w:val="28"/>
          <w:szCs w:val="28"/>
          <w:lang w:eastAsia="ru-RU"/>
        </w:rPr>
        <w:t xml:space="preserve">% в веществах и материалах различного </w:t>
      </w:r>
      <w:r w:rsidRPr="004144B9">
        <w:rPr>
          <w:sz w:val="28"/>
          <w:szCs w:val="28"/>
          <w:lang w:eastAsia="ru-RU"/>
        </w:rPr>
        <w:t>происхождения.</w:t>
      </w:r>
      <w:r w:rsidR="00C454FC">
        <w:rPr>
          <w:sz w:val="28"/>
          <w:szCs w:val="28"/>
          <w:lang w:eastAsia="ru-RU"/>
        </w:rPr>
        <w:t xml:space="preserve"> </w:t>
      </w:r>
      <w:r w:rsidR="00C454FC">
        <w:rPr>
          <w:color w:val="000000"/>
          <w:sz w:val="28"/>
          <w:szCs w:val="28"/>
          <w:lang w:eastAsia="ru-RU"/>
        </w:rPr>
        <w:t xml:space="preserve">Погрешность </w:t>
      </w:r>
      <w:proofErr w:type="spellStart"/>
      <w:r w:rsidRPr="007B71CB">
        <w:rPr>
          <w:color w:val="000000"/>
          <w:sz w:val="28"/>
          <w:szCs w:val="28"/>
          <w:lang w:eastAsia="ru-RU"/>
        </w:rPr>
        <w:t>рентгенофлуоресцентного</w:t>
      </w:r>
      <w:proofErr w:type="spellEnd"/>
      <w:r w:rsidRPr="007B71CB">
        <w:rPr>
          <w:color w:val="000000"/>
          <w:sz w:val="28"/>
          <w:szCs w:val="28"/>
          <w:lang w:eastAsia="ru-RU"/>
        </w:rPr>
        <w:t xml:space="preserve"> анализа</w:t>
      </w:r>
      <w:r w:rsidRPr="004144B9">
        <w:rPr>
          <w:color w:val="000000"/>
          <w:sz w:val="28"/>
          <w:szCs w:val="28"/>
          <w:lang w:eastAsia="ru-RU"/>
        </w:rPr>
        <w:t xml:space="preserve"> варьирует</w:t>
      </w:r>
      <w:r>
        <w:rPr>
          <w:color w:val="000000"/>
          <w:sz w:val="28"/>
          <w:szCs w:val="28"/>
          <w:lang w:eastAsia="ru-RU"/>
        </w:rPr>
        <w:t>ся</w:t>
      </w:r>
      <w:r w:rsidRPr="004144B9">
        <w:rPr>
          <w:color w:val="000000"/>
          <w:sz w:val="28"/>
          <w:szCs w:val="28"/>
          <w:lang w:eastAsia="ru-RU"/>
        </w:rPr>
        <w:t xml:space="preserve"> в пределах 0,2 – 3</w:t>
      </w:r>
      <w:r w:rsidR="00D05FF1">
        <w:rPr>
          <w:color w:val="000000"/>
          <w:sz w:val="28"/>
          <w:szCs w:val="28"/>
          <w:lang w:val="en-US" w:eastAsia="ru-RU"/>
        </w:rPr>
        <w:t> </w:t>
      </w:r>
      <w:r w:rsidRPr="004144B9">
        <w:rPr>
          <w:color w:val="000000"/>
          <w:sz w:val="28"/>
          <w:szCs w:val="28"/>
          <w:lang w:eastAsia="ru-RU"/>
        </w:rPr>
        <w:t>%.</w:t>
      </w:r>
    </w:p>
    <w:p w:rsidR="00C17E0B" w:rsidRPr="00C454FC" w:rsidRDefault="00C17E0B" w:rsidP="00765B32">
      <w:pPr>
        <w:spacing w:line="360" w:lineRule="auto"/>
        <w:jc w:val="center"/>
        <w:rPr>
          <w:sz w:val="28"/>
          <w:szCs w:val="28"/>
          <w:lang w:eastAsia="ru-RU"/>
        </w:rPr>
      </w:pPr>
      <w:r w:rsidRPr="000F40C4">
        <w:rPr>
          <w:b/>
          <w:sz w:val="28"/>
          <w:szCs w:val="28"/>
        </w:rPr>
        <w:t>М</w:t>
      </w:r>
      <w:r w:rsidR="000F40C4" w:rsidRPr="000F40C4">
        <w:rPr>
          <w:b/>
          <w:sz w:val="28"/>
          <w:szCs w:val="28"/>
        </w:rPr>
        <w:t>етод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144B9">
        <w:rPr>
          <w:color w:val="000000"/>
          <w:sz w:val="28"/>
          <w:szCs w:val="28"/>
          <w:lang w:eastAsia="ru-RU"/>
        </w:rPr>
        <w:t>Метод основан на зависимости интенсивности рентгеновской флуоресценции от концентрации элемента в образце</w:t>
      </w:r>
      <w:r>
        <w:rPr>
          <w:color w:val="000000"/>
          <w:sz w:val="28"/>
          <w:szCs w:val="28"/>
          <w:lang w:eastAsia="ru-RU"/>
        </w:rPr>
        <w:t xml:space="preserve">. При облучении образца потоком рентгеновского </w:t>
      </w:r>
      <w:r w:rsidRPr="004144B9">
        <w:rPr>
          <w:color w:val="000000"/>
          <w:sz w:val="28"/>
          <w:szCs w:val="28"/>
          <w:lang w:eastAsia="ru-RU"/>
        </w:rPr>
        <w:t xml:space="preserve">излучения возникает характеристическое флуоресцентное излучение, которое пропорционально концентрации элемента в образце. Излучение разлагается в спектр при помощи </w:t>
      </w:r>
      <w:proofErr w:type="spellStart"/>
      <w:r w:rsidRPr="004144B9">
        <w:rPr>
          <w:color w:val="000000"/>
          <w:sz w:val="28"/>
          <w:szCs w:val="28"/>
          <w:lang w:eastAsia="ru-RU"/>
        </w:rPr>
        <w:t>кристалл-анализаторов</w:t>
      </w:r>
      <w:proofErr w:type="spellEnd"/>
      <w:r w:rsidRPr="004144B9">
        <w:rPr>
          <w:color w:val="000000"/>
          <w:sz w:val="28"/>
          <w:szCs w:val="28"/>
          <w:lang w:eastAsia="ru-RU"/>
        </w:rPr>
        <w:t>, далее с помощью детекторов и счетной электроники измеряется его интенсивность. Математическая обработка спектра позволяет проводить количественный и качественный анализ.</w:t>
      </w:r>
    </w:p>
    <w:p w:rsidR="00C17E0B" w:rsidRPr="003A49EF" w:rsidRDefault="00C17E0B" w:rsidP="004144B9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144B9">
        <w:rPr>
          <w:sz w:val="28"/>
          <w:szCs w:val="28"/>
          <w:lang w:eastAsia="ru-RU"/>
        </w:rPr>
        <w:t>При облучении атомов образца фотонами с высокой энергией первичным рентгеновским изл</w:t>
      </w:r>
      <w:r>
        <w:rPr>
          <w:sz w:val="28"/>
          <w:szCs w:val="28"/>
          <w:lang w:eastAsia="ru-RU"/>
        </w:rPr>
        <w:t>учением от рентгеновской трубки</w:t>
      </w:r>
      <w:r w:rsidRPr="004144B9">
        <w:rPr>
          <w:sz w:val="28"/>
          <w:szCs w:val="28"/>
          <w:lang w:eastAsia="ru-RU"/>
        </w:rPr>
        <w:t xml:space="preserve"> </w:t>
      </w:r>
      <w:r w:rsidRPr="003A49EF">
        <w:rPr>
          <w:sz w:val="28"/>
          <w:szCs w:val="28"/>
          <w:lang w:eastAsia="ru-RU"/>
        </w:rPr>
        <w:t>атомы переходят в возбужденное состояние, но спустя доли сек</w:t>
      </w:r>
      <w:r>
        <w:rPr>
          <w:sz w:val="28"/>
          <w:szCs w:val="28"/>
          <w:lang w:eastAsia="ru-RU"/>
        </w:rPr>
        <w:t xml:space="preserve">унды возвращаются к стабильному </w:t>
      </w:r>
      <w:r w:rsidR="004120EF">
        <w:rPr>
          <w:sz w:val="28"/>
          <w:szCs w:val="28"/>
          <w:lang w:eastAsia="ru-RU"/>
        </w:rPr>
        <w:t xml:space="preserve">(основному) </w:t>
      </w:r>
      <w:r>
        <w:rPr>
          <w:sz w:val="28"/>
          <w:szCs w:val="28"/>
          <w:lang w:eastAsia="ru-RU"/>
        </w:rPr>
        <w:t>состоянию.</w:t>
      </w:r>
    </w:p>
    <w:p w:rsidR="00EE079A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Такой переход электронов  сопровождается испусканием энергии в виде вторичного фотона </w:t>
      </w:r>
      <w:r>
        <w:rPr>
          <w:sz w:val="28"/>
          <w:szCs w:val="28"/>
        </w:rPr>
        <w:t>с возникновением</w:t>
      </w:r>
      <w:r w:rsidRPr="004144B9">
        <w:rPr>
          <w:sz w:val="28"/>
          <w:szCs w:val="28"/>
        </w:rPr>
        <w:t xml:space="preserve"> флуоресценци</w:t>
      </w:r>
      <w:r>
        <w:rPr>
          <w:sz w:val="28"/>
          <w:szCs w:val="28"/>
        </w:rPr>
        <w:t>и</w:t>
      </w:r>
      <w:r w:rsidRPr="004144B9">
        <w:rPr>
          <w:sz w:val="28"/>
          <w:szCs w:val="28"/>
        </w:rPr>
        <w:t xml:space="preserve">. Энергия вторичного фотона находится в диапазоне энергий рентгеновского </w:t>
      </w:r>
      <w:r w:rsidRPr="004144B9">
        <w:rPr>
          <w:sz w:val="28"/>
          <w:szCs w:val="28"/>
        </w:rPr>
        <w:lastRenderedPageBreak/>
        <w:t>излучения, которое располагается в спектре электромагнитных колебаний между ультрафиолетом и гамма-излучением. </w:t>
      </w:r>
      <w:proofErr w:type="spellStart"/>
      <w:r w:rsidRPr="007B71CB">
        <w:rPr>
          <w:sz w:val="28"/>
          <w:szCs w:val="28"/>
        </w:rPr>
        <w:t>Рентгенофлуоресцентный</w:t>
      </w:r>
      <w:proofErr w:type="spellEnd"/>
      <w:r w:rsidRPr="007B71CB">
        <w:rPr>
          <w:sz w:val="28"/>
          <w:szCs w:val="28"/>
        </w:rPr>
        <w:t xml:space="preserve"> анализ</w:t>
      </w:r>
      <w:r w:rsidRPr="004144B9">
        <w:rPr>
          <w:sz w:val="28"/>
          <w:szCs w:val="28"/>
        </w:rPr>
        <w:t xml:space="preserve"> охватывает следующие диапазоны энергий и длин волн: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EE079A">
        <w:rPr>
          <w:i/>
          <w:sz w:val="28"/>
          <w:szCs w:val="28"/>
        </w:rPr>
        <w:t>E</w:t>
      </w:r>
      <w:r w:rsidRPr="004144B9">
        <w:rPr>
          <w:sz w:val="28"/>
          <w:szCs w:val="28"/>
        </w:rPr>
        <w:t xml:space="preserve"> =  0,11 </w:t>
      </w:r>
      <w:r w:rsidR="00514996">
        <w:rPr>
          <w:sz w:val="28"/>
          <w:szCs w:val="28"/>
        </w:rPr>
        <w:t>–</w:t>
      </w:r>
      <w:r w:rsidRPr="004144B9">
        <w:rPr>
          <w:sz w:val="28"/>
          <w:szCs w:val="28"/>
        </w:rPr>
        <w:t xml:space="preserve"> 60 кэВ, λ =  11,3</w:t>
      </w:r>
      <w:r w:rsidR="006D401D">
        <w:rPr>
          <w:sz w:val="28"/>
          <w:szCs w:val="28"/>
        </w:rPr>
        <w:t>0</w:t>
      </w:r>
      <w:r w:rsidRPr="004144B9">
        <w:rPr>
          <w:sz w:val="28"/>
          <w:szCs w:val="28"/>
        </w:rPr>
        <w:t xml:space="preserve"> </w:t>
      </w:r>
      <w:r w:rsidR="00514996">
        <w:rPr>
          <w:sz w:val="28"/>
          <w:szCs w:val="28"/>
        </w:rPr>
        <w:t>–</w:t>
      </w:r>
      <w:r w:rsidRPr="004144B9">
        <w:rPr>
          <w:sz w:val="28"/>
          <w:szCs w:val="28"/>
        </w:rPr>
        <w:t xml:space="preserve"> 0,02 нм.</w:t>
      </w:r>
    </w:p>
    <w:p w:rsidR="00C17E0B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Разница энергии между энергетическими уровнями и частота колебаний поглощенного кванта соотносятся между собой уравнением: </w:t>
      </w:r>
    </w:p>
    <w:p w:rsidR="00A077D5" w:rsidRDefault="00C17E0B" w:rsidP="0069261F">
      <w:pPr>
        <w:spacing w:line="360" w:lineRule="auto"/>
        <w:ind w:firstLine="708"/>
        <w:jc w:val="center"/>
        <w:rPr>
          <w:sz w:val="28"/>
          <w:szCs w:val="28"/>
        </w:rPr>
      </w:pPr>
      <w:r w:rsidRPr="00EE079A">
        <w:rPr>
          <w:i/>
          <w:sz w:val="28"/>
          <w:szCs w:val="28"/>
        </w:rPr>
        <w:t>E</w:t>
      </w:r>
      <w:r w:rsidRPr="004144B9">
        <w:rPr>
          <w:sz w:val="28"/>
          <w:szCs w:val="28"/>
        </w:rPr>
        <w:t xml:space="preserve"> = </w:t>
      </w:r>
      <w:r w:rsidRPr="00EE079A">
        <w:rPr>
          <w:i/>
          <w:sz w:val="28"/>
          <w:szCs w:val="28"/>
        </w:rPr>
        <w:t>E</w:t>
      </w:r>
      <w:r w:rsidRPr="004144B9">
        <w:rPr>
          <w:sz w:val="28"/>
          <w:szCs w:val="28"/>
          <w:vertAlign w:val="subscript"/>
        </w:rPr>
        <w:t>1</w:t>
      </w:r>
      <w:r w:rsidR="00EE079A" w:rsidRPr="00514996">
        <w:rPr>
          <w:sz w:val="28"/>
          <w:szCs w:val="28"/>
          <w:vertAlign w:val="subscript"/>
        </w:rPr>
        <w:t xml:space="preserve"> </w:t>
      </w:r>
      <w:r w:rsidR="00514996">
        <w:rPr>
          <w:sz w:val="28"/>
          <w:szCs w:val="28"/>
        </w:rPr>
        <w:t>–</w:t>
      </w:r>
      <w:r w:rsidR="00EE079A" w:rsidRPr="00514996">
        <w:rPr>
          <w:sz w:val="28"/>
          <w:szCs w:val="28"/>
        </w:rPr>
        <w:t xml:space="preserve"> </w:t>
      </w:r>
      <w:r w:rsidRPr="00EE079A">
        <w:rPr>
          <w:i/>
          <w:sz w:val="28"/>
          <w:szCs w:val="28"/>
        </w:rPr>
        <w:t>E</w:t>
      </w:r>
      <w:r w:rsidRPr="004144B9">
        <w:rPr>
          <w:sz w:val="28"/>
          <w:szCs w:val="28"/>
          <w:vertAlign w:val="subscript"/>
        </w:rPr>
        <w:t>2</w:t>
      </w:r>
      <w:r w:rsidRPr="004144B9">
        <w:rPr>
          <w:sz w:val="28"/>
          <w:szCs w:val="28"/>
        </w:rPr>
        <w:t xml:space="preserve"> = </w:t>
      </w:r>
      <w:proofErr w:type="spellStart"/>
      <w:r w:rsidRPr="004144B9">
        <w:rPr>
          <w:i/>
          <w:sz w:val="28"/>
          <w:szCs w:val="28"/>
        </w:rPr>
        <w:t>h</w:t>
      </w:r>
      <w:proofErr w:type="spellEnd"/>
      <w:r>
        <w:rPr>
          <w:sz w:val="28"/>
          <w:szCs w:val="28"/>
        </w:rPr>
        <w:sym w:font="Symbol" w:char="F06E"/>
      </w:r>
      <w:r w:rsidRPr="004144B9">
        <w:rPr>
          <w:i/>
          <w:sz w:val="28"/>
          <w:szCs w:val="28"/>
        </w:rPr>
        <w:t xml:space="preserve"> =</w:t>
      </w:r>
      <w:r>
        <w:rPr>
          <w:i/>
          <w:sz w:val="28"/>
          <w:szCs w:val="28"/>
        </w:rPr>
        <w:t xml:space="preserve"> </w:t>
      </w:r>
      <w:proofErr w:type="spellStart"/>
      <w:r w:rsidRPr="00EE079A">
        <w:rPr>
          <w:i/>
          <w:sz w:val="28"/>
          <w:szCs w:val="28"/>
        </w:rPr>
        <w:t>hc</w:t>
      </w:r>
      <w:proofErr w:type="spellEnd"/>
      <w:r w:rsidR="00EE079A" w:rsidRPr="00514996">
        <w:rPr>
          <w:sz w:val="28"/>
          <w:szCs w:val="28"/>
        </w:rPr>
        <w:t xml:space="preserve"> </w:t>
      </w:r>
      <w:r w:rsidRPr="004144B9">
        <w:rPr>
          <w:sz w:val="28"/>
          <w:szCs w:val="28"/>
        </w:rPr>
        <w:t>/</w:t>
      </w:r>
      <w:r w:rsidRPr="00EE079A">
        <w:rPr>
          <w:sz w:val="28"/>
          <w:szCs w:val="28"/>
        </w:rPr>
        <w:t>λ</w:t>
      </w:r>
      <w:r w:rsidRPr="004144B9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    </w:t>
      </w:r>
    </w:p>
    <w:p w:rsidR="00C17E0B" w:rsidRDefault="00A077D5" w:rsidP="00A077D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C17E0B" w:rsidRPr="004144B9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C17E0B" w:rsidRPr="00EE079A">
        <w:rPr>
          <w:i/>
          <w:sz w:val="28"/>
          <w:szCs w:val="28"/>
        </w:rPr>
        <w:t>E</w:t>
      </w:r>
      <w:r w:rsidR="00C17E0B" w:rsidRPr="004144B9">
        <w:rPr>
          <w:sz w:val="28"/>
          <w:szCs w:val="28"/>
          <w:vertAlign w:val="subscript"/>
        </w:rPr>
        <w:t>1</w:t>
      </w:r>
      <w:r w:rsidR="00C17E0B" w:rsidRPr="004144B9">
        <w:rPr>
          <w:sz w:val="28"/>
          <w:szCs w:val="28"/>
        </w:rPr>
        <w:t xml:space="preserve"> и </w:t>
      </w:r>
      <w:r w:rsidR="00C17E0B" w:rsidRPr="00EE079A">
        <w:rPr>
          <w:i/>
          <w:sz w:val="28"/>
          <w:szCs w:val="28"/>
        </w:rPr>
        <w:t>E</w:t>
      </w:r>
      <w:r w:rsidR="00C17E0B" w:rsidRPr="004144B9">
        <w:rPr>
          <w:sz w:val="28"/>
          <w:szCs w:val="28"/>
          <w:vertAlign w:val="subscript"/>
        </w:rPr>
        <w:t>2</w:t>
      </w:r>
      <w:r w:rsidR="00C17E0B" w:rsidRPr="004144B9">
        <w:rPr>
          <w:sz w:val="28"/>
          <w:szCs w:val="28"/>
        </w:rPr>
        <w:t xml:space="preserve"> </w:t>
      </w:r>
      <w:r w:rsidR="00514996">
        <w:rPr>
          <w:sz w:val="28"/>
          <w:szCs w:val="28"/>
        </w:rPr>
        <w:t>–</w:t>
      </w:r>
      <w:r w:rsidR="00C17E0B" w:rsidRPr="004144B9">
        <w:rPr>
          <w:sz w:val="28"/>
          <w:szCs w:val="28"/>
        </w:rPr>
        <w:t xml:space="preserve"> энергии </w:t>
      </w:r>
      <w:proofErr w:type="spellStart"/>
      <w:r w:rsidR="00C17E0B" w:rsidRPr="004144B9">
        <w:rPr>
          <w:sz w:val="28"/>
          <w:szCs w:val="28"/>
        </w:rPr>
        <w:t>орбиталей</w:t>
      </w:r>
      <w:proofErr w:type="spellEnd"/>
      <w:r w:rsidR="00C17E0B" w:rsidRPr="004144B9">
        <w:rPr>
          <w:sz w:val="28"/>
          <w:szCs w:val="28"/>
        </w:rPr>
        <w:t>, между котор</w:t>
      </w:r>
      <w:r w:rsidR="00C17E0B">
        <w:rPr>
          <w:sz w:val="28"/>
          <w:szCs w:val="28"/>
        </w:rPr>
        <w:t>ыми произошел переход электрона</w:t>
      </w:r>
      <w:r w:rsidR="00646D0C">
        <w:rPr>
          <w:sz w:val="28"/>
          <w:szCs w:val="28"/>
        </w:rPr>
        <w:t xml:space="preserve">, </w:t>
      </w:r>
      <w:r w:rsidR="002D55BA">
        <w:rPr>
          <w:sz w:val="28"/>
          <w:szCs w:val="28"/>
        </w:rPr>
        <w:t>эВ</w:t>
      </w:r>
      <w:r w:rsidR="00C17E0B">
        <w:rPr>
          <w:sz w:val="28"/>
          <w:szCs w:val="28"/>
        </w:rPr>
        <w:t>;</w:t>
      </w:r>
    </w:p>
    <w:p w:rsidR="00C17E0B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144B9">
        <w:rPr>
          <w:i/>
          <w:sz w:val="28"/>
          <w:szCs w:val="28"/>
        </w:rPr>
        <w:t>h</w:t>
      </w:r>
      <w:proofErr w:type="spellEnd"/>
      <w:r w:rsidRPr="004144B9">
        <w:rPr>
          <w:sz w:val="28"/>
          <w:szCs w:val="28"/>
        </w:rPr>
        <w:t xml:space="preserve"> </w:t>
      </w:r>
      <w:r w:rsidR="00514996">
        <w:rPr>
          <w:sz w:val="28"/>
          <w:szCs w:val="28"/>
        </w:rPr>
        <w:t>–</w:t>
      </w:r>
      <w:r w:rsidRPr="004144B9">
        <w:rPr>
          <w:sz w:val="28"/>
          <w:szCs w:val="28"/>
        </w:rPr>
        <w:t xml:space="preserve"> постоянная Планка</w:t>
      </w:r>
      <w:r w:rsidRPr="005771B2"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(6,626 · 10</w:t>
      </w:r>
      <w:r w:rsidR="00514996">
        <w:rPr>
          <w:rStyle w:val="0pt"/>
          <w:sz w:val="28"/>
          <w:szCs w:val="28"/>
          <w:vertAlign w:val="superscript"/>
        </w:rPr>
        <w:t>–</w:t>
      </w:r>
      <w:r w:rsidRPr="00283933">
        <w:rPr>
          <w:rStyle w:val="0pt"/>
          <w:sz w:val="28"/>
          <w:szCs w:val="28"/>
          <w:vertAlign w:val="superscript"/>
        </w:rPr>
        <w:t>34</w:t>
      </w:r>
      <w:r>
        <w:rPr>
          <w:rStyle w:val="0pt"/>
          <w:sz w:val="28"/>
          <w:szCs w:val="28"/>
        </w:rPr>
        <w:t xml:space="preserve"> Дж · с)</w:t>
      </w:r>
      <w:r>
        <w:rPr>
          <w:sz w:val="28"/>
          <w:szCs w:val="28"/>
        </w:rPr>
        <w:t>;</w:t>
      </w:r>
    </w:p>
    <w:p w:rsidR="00C17E0B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E079A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514996">
        <w:rPr>
          <w:sz w:val="28"/>
          <w:szCs w:val="28"/>
        </w:rPr>
        <w:t>–</w:t>
      </w:r>
      <w:r>
        <w:rPr>
          <w:sz w:val="28"/>
          <w:szCs w:val="28"/>
        </w:rPr>
        <w:t xml:space="preserve"> скорость света</w:t>
      </w:r>
      <w:r w:rsidR="002D55BA">
        <w:rPr>
          <w:sz w:val="28"/>
          <w:szCs w:val="28"/>
        </w:rPr>
        <w:t>, с</w:t>
      </w:r>
      <w:r>
        <w:rPr>
          <w:sz w:val="28"/>
          <w:szCs w:val="28"/>
        </w:rPr>
        <w:t xml:space="preserve">; </w:t>
      </w:r>
    </w:p>
    <w:p w:rsidR="00C17E0B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EE079A">
        <w:rPr>
          <w:sz w:val="28"/>
          <w:szCs w:val="28"/>
        </w:rPr>
        <w:t>λ</w:t>
      </w:r>
      <w:r w:rsidRPr="004144B9">
        <w:rPr>
          <w:sz w:val="28"/>
          <w:szCs w:val="28"/>
        </w:rPr>
        <w:t xml:space="preserve"> </w:t>
      </w:r>
      <w:r w:rsidR="00514996">
        <w:rPr>
          <w:sz w:val="28"/>
          <w:szCs w:val="28"/>
        </w:rPr>
        <w:t>–</w:t>
      </w:r>
      <w:r w:rsidRPr="004144B9">
        <w:rPr>
          <w:sz w:val="28"/>
          <w:szCs w:val="28"/>
        </w:rPr>
        <w:t xml:space="preserve"> длина волны</w:t>
      </w:r>
      <w:r w:rsidR="002D55BA">
        <w:rPr>
          <w:sz w:val="28"/>
          <w:szCs w:val="28"/>
        </w:rPr>
        <w:t>, нм</w:t>
      </w:r>
      <w:r w:rsidR="00EE079A" w:rsidRPr="00514996">
        <w:rPr>
          <w:sz w:val="28"/>
          <w:szCs w:val="28"/>
        </w:rPr>
        <w:t>;</w:t>
      </w:r>
      <w:r w:rsidRPr="004144B9">
        <w:rPr>
          <w:sz w:val="28"/>
          <w:szCs w:val="28"/>
        </w:rPr>
        <w:t xml:space="preserve"> </w:t>
      </w:r>
    </w:p>
    <w:p w:rsidR="00C17E0B" w:rsidRDefault="00C17E0B" w:rsidP="005F1D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6E"/>
      </w:r>
      <w:r>
        <w:rPr>
          <w:sz w:val="28"/>
          <w:szCs w:val="28"/>
        </w:rPr>
        <w:t xml:space="preserve"> </w:t>
      </w:r>
      <w:r w:rsidR="00514996">
        <w:rPr>
          <w:sz w:val="28"/>
          <w:szCs w:val="28"/>
        </w:rPr>
        <w:t>–</w:t>
      </w:r>
      <w:r>
        <w:rPr>
          <w:sz w:val="28"/>
          <w:szCs w:val="28"/>
        </w:rPr>
        <w:t xml:space="preserve"> частота </w:t>
      </w:r>
      <w:r w:rsidRPr="004144B9">
        <w:rPr>
          <w:sz w:val="28"/>
          <w:szCs w:val="28"/>
        </w:rPr>
        <w:t xml:space="preserve">испускаемого (вторичного) фотона. </w:t>
      </w:r>
    </w:p>
    <w:p w:rsidR="00C17E0B" w:rsidRPr="004144B9" w:rsidRDefault="00C17E0B" w:rsidP="005F1D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44B9">
        <w:rPr>
          <w:sz w:val="28"/>
          <w:szCs w:val="28"/>
        </w:rPr>
        <w:t>лина волны флуоресценции является индивидуальной характеристикой каждого элемента и называется характеристической флуоресценцией. В то же время интенсивность (число квантов, поступающих за единицу времени) пропорциональна концентрации (количеству атомов) соответствующего элемента. Это позволяет проводить количественный элементный анализ вещества.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В качестве единицы измерения </w:t>
      </w:r>
      <w:r w:rsidRPr="004144B9">
        <w:rPr>
          <w:b/>
          <w:sz w:val="28"/>
          <w:szCs w:val="28"/>
        </w:rPr>
        <w:t>интенсивности</w:t>
      </w:r>
      <w:r w:rsidRPr="004144B9">
        <w:rPr>
          <w:sz w:val="28"/>
          <w:szCs w:val="28"/>
        </w:rPr>
        <w:t xml:space="preserve"> используется величина, равная числу рентгеновских квантов, измеренных за секунду, </w:t>
      </w:r>
      <w:proofErr w:type="spellStart"/>
      <w:r w:rsidRPr="004144B9">
        <w:rPr>
          <w:b/>
          <w:sz w:val="28"/>
          <w:szCs w:val="28"/>
        </w:rPr>
        <w:t>имп</w:t>
      </w:r>
      <w:proofErr w:type="spellEnd"/>
      <w:r w:rsidRPr="004144B9">
        <w:rPr>
          <w:b/>
          <w:sz w:val="28"/>
          <w:szCs w:val="28"/>
        </w:rPr>
        <w:t>/с</w:t>
      </w:r>
      <w:r w:rsidRPr="004144B9">
        <w:rPr>
          <w:sz w:val="28"/>
          <w:szCs w:val="28"/>
        </w:rPr>
        <w:t xml:space="preserve"> (количество импульсов за секунду) или </w:t>
      </w:r>
      <w:proofErr w:type="spellStart"/>
      <w:r w:rsidRPr="004144B9">
        <w:rPr>
          <w:b/>
          <w:sz w:val="28"/>
          <w:szCs w:val="28"/>
        </w:rPr>
        <w:t>кимп</w:t>
      </w:r>
      <w:proofErr w:type="spellEnd"/>
      <w:r w:rsidRPr="004144B9">
        <w:rPr>
          <w:b/>
          <w:sz w:val="28"/>
          <w:szCs w:val="28"/>
        </w:rPr>
        <w:t>/с</w:t>
      </w:r>
      <w:r w:rsidRPr="004144B9">
        <w:rPr>
          <w:sz w:val="28"/>
          <w:szCs w:val="28"/>
        </w:rPr>
        <w:t xml:space="preserve"> (количество </w:t>
      </w:r>
      <w:proofErr w:type="spellStart"/>
      <w:r w:rsidRPr="004144B9">
        <w:rPr>
          <w:sz w:val="28"/>
          <w:szCs w:val="28"/>
        </w:rPr>
        <w:t>килоимпульсов</w:t>
      </w:r>
      <w:proofErr w:type="spellEnd"/>
      <w:r w:rsidRPr="004144B9">
        <w:rPr>
          <w:sz w:val="28"/>
          <w:szCs w:val="28"/>
        </w:rPr>
        <w:t xml:space="preserve"> за секунду).</w:t>
      </w:r>
    </w:p>
    <w:p w:rsidR="00C17E0B" w:rsidRDefault="00C17E0B" w:rsidP="00646D0C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Существуют два метода регистрации рентгеновской флуоресценции: </w:t>
      </w:r>
      <w:proofErr w:type="spellStart"/>
      <w:r w:rsidRPr="004144B9">
        <w:rPr>
          <w:sz w:val="28"/>
          <w:szCs w:val="28"/>
        </w:rPr>
        <w:t>волнодисперсионная</w:t>
      </w:r>
      <w:proofErr w:type="spellEnd"/>
      <w:r w:rsidRPr="00414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энергодисперсионная</w:t>
      </w:r>
      <w:proofErr w:type="spellEnd"/>
      <w:r w:rsidRPr="004144B9">
        <w:rPr>
          <w:sz w:val="28"/>
          <w:szCs w:val="28"/>
        </w:rPr>
        <w:t xml:space="preserve">. </w:t>
      </w:r>
    </w:p>
    <w:p w:rsidR="00C17E0B" w:rsidRPr="000F40C4" w:rsidRDefault="00C17E0B" w:rsidP="004144B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F40C4">
        <w:rPr>
          <w:b/>
          <w:sz w:val="28"/>
          <w:szCs w:val="28"/>
        </w:rPr>
        <w:t>К</w:t>
      </w:r>
      <w:r w:rsidR="000F40C4" w:rsidRPr="000F40C4">
        <w:rPr>
          <w:b/>
          <w:sz w:val="28"/>
          <w:szCs w:val="28"/>
        </w:rPr>
        <w:t>ачественный анализ</w:t>
      </w:r>
    </w:p>
    <w:p w:rsidR="00C17E0B" w:rsidRPr="004144B9" w:rsidRDefault="00C17E0B" w:rsidP="004144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При прохождении рентгеновского излучения через образец происходит ослабление его интенсивности. Степень ослабления зависит как от энергии излучения, так и от химического состава поглощающего образца. 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lastRenderedPageBreak/>
        <w:t>Удельной характеристикой поглощения элемента является массовый коэффициент ослабления</w:t>
      </w:r>
      <w:r>
        <w:rPr>
          <w:sz w:val="28"/>
          <w:szCs w:val="28"/>
        </w:rPr>
        <w:t xml:space="preserve"> </w:t>
      </w:r>
      <w:r w:rsidRPr="005F1D14">
        <w:rPr>
          <w:sz w:val="28"/>
          <w:szCs w:val="28"/>
        </w:rPr>
        <w:t>(</w:t>
      </w:r>
      <w:r w:rsidRPr="00EE079A">
        <w:rPr>
          <w:sz w:val="28"/>
          <w:szCs w:val="28"/>
        </w:rPr>
        <w:sym w:font="Symbol" w:char="F06D"/>
      </w:r>
      <w:r w:rsidRPr="00875B04">
        <w:rPr>
          <w:sz w:val="28"/>
          <w:szCs w:val="28"/>
          <w:vertAlign w:val="subscript"/>
          <w:lang w:val="en-US"/>
        </w:rPr>
        <w:t>M</w:t>
      </w:r>
      <w:r w:rsidRPr="00EE079A">
        <w:rPr>
          <w:sz w:val="28"/>
          <w:szCs w:val="28"/>
        </w:rPr>
        <w:t>)</w:t>
      </w:r>
      <w:r w:rsidRPr="005F1D14">
        <w:rPr>
          <w:sz w:val="28"/>
          <w:szCs w:val="28"/>
        </w:rPr>
        <w:t>,</w:t>
      </w:r>
      <w:r w:rsidRPr="004144B9">
        <w:rPr>
          <w:sz w:val="28"/>
          <w:szCs w:val="28"/>
        </w:rPr>
        <w:t xml:space="preserve"> связанный с плотностью </w:t>
      </w:r>
      <w:r w:rsidRPr="00EE079A">
        <w:rPr>
          <w:rFonts w:ascii="Symbol" w:hAnsi="Symbol"/>
          <w:sz w:val="28"/>
          <w:szCs w:val="28"/>
        </w:rPr>
        <w:t></w:t>
      </w:r>
      <w:r w:rsidRPr="004144B9">
        <w:rPr>
          <w:sz w:val="28"/>
          <w:szCs w:val="28"/>
        </w:rPr>
        <w:t xml:space="preserve"> </w:t>
      </w:r>
      <w:r w:rsidR="00E9532B" w:rsidRPr="00E9532B">
        <w:rPr>
          <w:sz w:val="28"/>
          <w:szCs w:val="28"/>
        </w:rPr>
        <w:t>[</w:t>
      </w:r>
      <w:proofErr w:type="gramStart"/>
      <w:r w:rsidR="00E9532B">
        <w:rPr>
          <w:sz w:val="28"/>
          <w:szCs w:val="28"/>
        </w:rPr>
        <w:t>г</w:t>
      </w:r>
      <w:proofErr w:type="gramEnd"/>
      <w:r w:rsidR="00E9532B">
        <w:rPr>
          <w:sz w:val="28"/>
          <w:szCs w:val="28"/>
        </w:rPr>
        <w:t>/см</w:t>
      </w:r>
      <w:r w:rsidR="00E9532B" w:rsidRPr="00E9532B">
        <w:rPr>
          <w:sz w:val="28"/>
          <w:szCs w:val="28"/>
          <w:vertAlign w:val="superscript"/>
        </w:rPr>
        <w:t>3</w:t>
      </w:r>
      <w:r w:rsidR="00E9532B" w:rsidRPr="00E9532B">
        <w:rPr>
          <w:sz w:val="28"/>
          <w:szCs w:val="28"/>
        </w:rPr>
        <w:t xml:space="preserve">] </w:t>
      </w:r>
      <w:r w:rsidRPr="004144B9">
        <w:rPr>
          <w:sz w:val="28"/>
          <w:szCs w:val="28"/>
        </w:rPr>
        <w:t xml:space="preserve">поглощающего материала и линейным коэффициентом поглощения </w:t>
      </w:r>
      <w:r w:rsidRPr="00EE079A">
        <w:rPr>
          <w:sz w:val="28"/>
          <w:szCs w:val="28"/>
        </w:rPr>
        <w:t>µ</w:t>
      </w:r>
      <w:r w:rsidRPr="004144B9">
        <w:rPr>
          <w:sz w:val="28"/>
          <w:szCs w:val="28"/>
        </w:rPr>
        <w:t xml:space="preserve"> [1/см]:</w:t>
      </w:r>
    </w:p>
    <w:p w:rsidR="00C17E0B" w:rsidRPr="00EE079A" w:rsidRDefault="00C17E0B" w:rsidP="004144B9">
      <w:pPr>
        <w:spacing w:line="360" w:lineRule="auto"/>
        <w:jc w:val="center"/>
        <w:rPr>
          <w:sz w:val="28"/>
          <w:szCs w:val="28"/>
        </w:rPr>
      </w:pPr>
      <w:r w:rsidRPr="00EE079A">
        <w:rPr>
          <w:sz w:val="28"/>
          <w:szCs w:val="28"/>
        </w:rPr>
        <w:sym w:font="Symbol" w:char="F06D"/>
      </w:r>
      <w:r w:rsidRPr="00875B04">
        <w:rPr>
          <w:sz w:val="28"/>
          <w:szCs w:val="28"/>
          <w:vertAlign w:val="subscript"/>
          <w:lang w:val="en-US"/>
        </w:rPr>
        <w:t>M</w:t>
      </w:r>
      <w:r w:rsidRPr="00EE079A">
        <w:rPr>
          <w:sz w:val="28"/>
          <w:szCs w:val="28"/>
          <w:vertAlign w:val="subscript"/>
        </w:rPr>
        <w:t xml:space="preserve"> </w:t>
      </w:r>
      <w:r w:rsidRPr="00EE079A">
        <w:rPr>
          <w:sz w:val="28"/>
          <w:szCs w:val="28"/>
        </w:rPr>
        <w:t xml:space="preserve">= </w:t>
      </w:r>
      <w:r w:rsidRPr="00EE079A">
        <w:rPr>
          <w:sz w:val="28"/>
          <w:szCs w:val="28"/>
        </w:rPr>
        <w:sym w:font="Symbol" w:char="F06D"/>
      </w:r>
      <w:r w:rsidRPr="00EE079A">
        <w:rPr>
          <w:sz w:val="28"/>
          <w:szCs w:val="28"/>
        </w:rPr>
        <w:t>/</w:t>
      </w:r>
      <w:r w:rsidRPr="00EE079A">
        <w:rPr>
          <w:sz w:val="28"/>
          <w:szCs w:val="28"/>
        </w:rPr>
        <w:sym w:font="Symbol" w:char="F072"/>
      </w:r>
      <w:r w:rsidRPr="00EE079A">
        <w:rPr>
          <w:sz w:val="28"/>
          <w:szCs w:val="28"/>
        </w:rPr>
        <w:t xml:space="preserve"> 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Коэффициент </w:t>
      </w:r>
      <w:r w:rsidRPr="00EE079A">
        <w:rPr>
          <w:sz w:val="28"/>
          <w:szCs w:val="28"/>
        </w:rPr>
        <w:sym w:font="Symbol" w:char="F06D"/>
      </w:r>
      <w:r w:rsidRPr="00EE079A">
        <w:rPr>
          <w:sz w:val="28"/>
          <w:szCs w:val="28"/>
          <w:vertAlign w:val="subscript"/>
          <w:lang w:val="en-US"/>
        </w:rPr>
        <w:t>M</w:t>
      </w:r>
      <w:r w:rsidRPr="004144B9">
        <w:rPr>
          <w:sz w:val="28"/>
          <w:szCs w:val="28"/>
        </w:rPr>
        <w:t xml:space="preserve"> имеет размерность [см</w:t>
      </w:r>
      <w:proofErr w:type="gramStart"/>
      <w:r w:rsidRPr="004144B9">
        <w:rPr>
          <w:sz w:val="28"/>
          <w:szCs w:val="28"/>
          <w:vertAlign w:val="superscript"/>
        </w:rPr>
        <w:t>2</w:t>
      </w:r>
      <w:proofErr w:type="gramEnd"/>
      <w:r w:rsidRPr="004144B9">
        <w:rPr>
          <w:sz w:val="28"/>
          <w:szCs w:val="28"/>
        </w:rPr>
        <w:t xml:space="preserve">/г]. Он зависит лишь от атомного номера поглощающего элемента и от энергии поглощаемых рентгеновских квантов. Рассчитывают </w:t>
      </w:r>
      <w:r w:rsidRPr="00EE079A">
        <w:rPr>
          <w:sz w:val="28"/>
          <w:szCs w:val="28"/>
        </w:rPr>
        <w:sym w:font="Symbol" w:char="F06D"/>
      </w:r>
      <w:r w:rsidRPr="00875B04">
        <w:rPr>
          <w:sz w:val="28"/>
          <w:szCs w:val="28"/>
          <w:vertAlign w:val="subscript"/>
          <w:lang w:val="en-US"/>
        </w:rPr>
        <w:t>M</w:t>
      </w:r>
      <w:r w:rsidRPr="004144B9">
        <w:rPr>
          <w:sz w:val="28"/>
          <w:szCs w:val="28"/>
          <w:vertAlign w:val="subscript"/>
        </w:rPr>
        <w:t xml:space="preserve"> </w:t>
      </w:r>
      <w:r w:rsidRPr="004144B9">
        <w:rPr>
          <w:sz w:val="28"/>
          <w:szCs w:val="28"/>
        </w:rPr>
        <w:t xml:space="preserve">по справочным значениям массовых коэффициентов ослабления элементов по известной формуле исследуемого образца. </w:t>
      </w:r>
    </w:p>
    <w:p w:rsidR="00C17E0B" w:rsidRPr="00FF196A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В случае неизвестного элементного состава измеряют интенсивность комптоновского рассеяния </w:t>
      </w:r>
      <w:r w:rsidRPr="004144B9">
        <w:rPr>
          <w:i/>
          <w:sz w:val="28"/>
          <w:szCs w:val="28"/>
        </w:rPr>
        <w:t>I</w:t>
      </w:r>
      <w:r w:rsidRPr="004144B9">
        <w:rPr>
          <w:i/>
          <w:sz w:val="28"/>
          <w:szCs w:val="28"/>
          <w:vertAlign w:val="subscript"/>
          <w:lang w:val="en-US"/>
        </w:rPr>
        <w:t>U</w:t>
      </w:r>
      <w:r w:rsidRPr="004144B9">
        <w:rPr>
          <w:i/>
          <w:sz w:val="28"/>
          <w:szCs w:val="28"/>
        </w:rPr>
        <w:t xml:space="preserve">  </w:t>
      </w:r>
      <w:r w:rsidRPr="004144B9">
        <w:rPr>
          <w:sz w:val="28"/>
          <w:szCs w:val="28"/>
        </w:rPr>
        <w:t xml:space="preserve">и рассчитывают величину </w:t>
      </w:r>
      <w:r w:rsidRPr="00EE079A">
        <w:rPr>
          <w:sz w:val="28"/>
          <w:szCs w:val="28"/>
        </w:rPr>
        <w:sym w:font="Symbol" w:char="F06D"/>
      </w:r>
      <w:r w:rsidRPr="00EE079A">
        <w:rPr>
          <w:sz w:val="28"/>
          <w:szCs w:val="28"/>
          <w:vertAlign w:val="subscript"/>
          <w:lang w:val="en-US"/>
        </w:rPr>
        <w:t>M</w:t>
      </w:r>
      <w:r w:rsidRPr="004144B9">
        <w:rPr>
          <w:i/>
          <w:sz w:val="28"/>
          <w:szCs w:val="28"/>
          <w:vertAlign w:val="subscript"/>
        </w:rPr>
        <w:t xml:space="preserve"> </w:t>
      </w:r>
      <w:r w:rsidRPr="004144B9">
        <w:rPr>
          <w:sz w:val="28"/>
          <w:szCs w:val="28"/>
        </w:rPr>
        <w:t>по уравнению:</w:t>
      </w:r>
    </w:p>
    <w:p w:rsidR="00E9532B" w:rsidRDefault="00AC1AE0" w:rsidP="00875B04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/>
              <w:sz w:val="28"/>
              <w:szCs w:val="28"/>
              <w:lang w:val="en-US"/>
            </w:rPr>
            <m:t xml:space="preserve"> +</m:t>
          </m:r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875B04" w:rsidRPr="00875B04" w:rsidRDefault="00875B04" w:rsidP="00875B04">
      <w:pPr>
        <w:rPr>
          <w:sz w:val="28"/>
          <w:szCs w:val="28"/>
        </w:rPr>
      </w:pPr>
    </w:p>
    <w:p w:rsidR="00C17E0B" w:rsidRPr="00D05FF1" w:rsidRDefault="000F40C4" w:rsidP="00765B32">
      <w:pPr>
        <w:spacing w:line="360" w:lineRule="auto"/>
        <w:ind w:firstLine="708"/>
        <w:jc w:val="center"/>
        <w:rPr>
          <w:sz w:val="28"/>
          <w:szCs w:val="28"/>
        </w:rPr>
      </w:pPr>
      <w:r w:rsidRPr="000F40C4">
        <w:rPr>
          <w:sz w:val="28"/>
          <w:szCs w:val="28"/>
        </w:rPr>
        <w:t xml:space="preserve">где </w:t>
      </w:r>
      <w:r w:rsidRPr="000F40C4">
        <w:rPr>
          <w:i/>
          <w:sz w:val="28"/>
          <w:szCs w:val="28"/>
          <w:lang w:val="en-US"/>
        </w:rPr>
        <w:t>a</w:t>
      </w:r>
      <w:r w:rsidRPr="000F40C4">
        <w:rPr>
          <w:sz w:val="28"/>
          <w:szCs w:val="28"/>
        </w:rPr>
        <w:t xml:space="preserve"> и </w:t>
      </w:r>
      <w:r w:rsidRPr="000F40C4">
        <w:rPr>
          <w:i/>
          <w:sz w:val="28"/>
          <w:szCs w:val="28"/>
          <w:lang w:val="en-US"/>
        </w:rPr>
        <w:t>b</w:t>
      </w:r>
      <w:r w:rsidRPr="000F40C4">
        <w:rPr>
          <w:sz w:val="28"/>
          <w:szCs w:val="28"/>
        </w:rPr>
        <w:t xml:space="preserve"> – угловые коэффициенты калибровочной кривой</w:t>
      </w:r>
      <w:r>
        <w:rPr>
          <w:sz w:val="28"/>
          <w:szCs w:val="28"/>
        </w:rPr>
        <w:t>.</w:t>
      </w:r>
    </w:p>
    <w:p w:rsidR="00C17E0B" w:rsidRPr="000F40C4" w:rsidRDefault="00C17E0B" w:rsidP="004144B9">
      <w:pPr>
        <w:spacing w:line="360" w:lineRule="auto"/>
        <w:jc w:val="center"/>
        <w:rPr>
          <w:b/>
          <w:sz w:val="28"/>
          <w:szCs w:val="28"/>
        </w:rPr>
      </w:pPr>
      <w:r w:rsidRPr="000F40C4">
        <w:rPr>
          <w:b/>
          <w:sz w:val="28"/>
          <w:szCs w:val="28"/>
        </w:rPr>
        <w:t>К</w:t>
      </w:r>
      <w:r w:rsidR="000F40C4" w:rsidRPr="000F40C4">
        <w:rPr>
          <w:b/>
          <w:sz w:val="28"/>
          <w:szCs w:val="28"/>
        </w:rPr>
        <w:t>оличественный анализ</w:t>
      </w:r>
    </w:p>
    <w:p w:rsidR="00C17E0B" w:rsidRPr="004144B9" w:rsidRDefault="00C17E0B" w:rsidP="004144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44B9">
        <w:rPr>
          <w:sz w:val="28"/>
          <w:szCs w:val="28"/>
        </w:rPr>
        <w:t>Для определения концентрации элемента в образце измеряют скорость счета для нескольких стандартных образцов, содержащих известные количества данного элемента в матрицах определенного состава</w:t>
      </w:r>
      <w:r w:rsidR="00A5495D">
        <w:rPr>
          <w:sz w:val="28"/>
          <w:szCs w:val="28"/>
        </w:rPr>
        <w:t>,</w:t>
      </w:r>
      <w:r w:rsidRPr="004144B9">
        <w:rPr>
          <w:sz w:val="28"/>
          <w:szCs w:val="28"/>
        </w:rPr>
        <w:t xml:space="preserve"> и рассчитывают или измеряют массовый коэффициент ослабления матрицы анализируемого образца.</w:t>
      </w:r>
    </w:p>
    <w:p w:rsidR="00C17E0B" w:rsidRPr="004144B9" w:rsidRDefault="00C17E0B" w:rsidP="004144B9">
      <w:pPr>
        <w:spacing w:line="360" w:lineRule="auto"/>
        <w:ind w:firstLine="709"/>
        <w:jc w:val="both"/>
        <w:rPr>
          <w:sz w:val="28"/>
          <w:szCs w:val="28"/>
        </w:rPr>
      </w:pPr>
      <w:r w:rsidRPr="000F40C4">
        <w:rPr>
          <w:b/>
          <w:i/>
          <w:sz w:val="28"/>
          <w:szCs w:val="28"/>
        </w:rPr>
        <w:t>Калибровка</w:t>
      </w:r>
      <w:r>
        <w:rPr>
          <w:i/>
          <w:sz w:val="28"/>
          <w:szCs w:val="28"/>
        </w:rPr>
        <w:t xml:space="preserve">. </w:t>
      </w:r>
      <w:r w:rsidRPr="004144B9">
        <w:rPr>
          <w:sz w:val="28"/>
          <w:szCs w:val="28"/>
        </w:rPr>
        <w:t xml:space="preserve">С целью точной оценки состава образца необходимо установить зависимость между измеренной интенсивностью линии и концентрацией соответствующего элемента в образце. 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>При анализе водных растворов и сложных по составу образцов для калибровки применяют метод разбавления (прямой способ внешнего стандарта) добавлением к изучаемому образцу больших количе</w:t>
      </w:r>
      <w:proofErr w:type="gramStart"/>
      <w:r w:rsidRPr="004144B9">
        <w:rPr>
          <w:sz w:val="28"/>
          <w:szCs w:val="28"/>
        </w:rPr>
        <w:t>ств сл</w:t>
      </w:r>
      <w:proofErr w:type="gramEnd"/>
      <w:r w:rsidRPr="004144B9">
        <w:rPr>
          <w:sz w:val="28"/>
          <w:szCs w:val="28"/>
        </w:rPr>
        <w:t xml:space="preserve">абого поглотителя или малых количеств сильного поглотителя. На графике зависимости </w:t>
      </w:r>
      <w:r w:rsidR="00AC1AE0" w:rsidRPr="00BE575B">
        <w:rPr>
          <w:sz w:val="28"/>
          <w:szCs w:val="28"/>
          <w:vertAlign w:val="subscript"/>
        </w:rPr>
        <w:fldChar w:fldCharType="begin"/>
      </w:r>
      <w:r w:rsidRPr="00BE575B">
        <w:rPr>
          <w:sz w:val="28"/>
          <w:szCs w:val="28"/>
          <w:vertAlign w:val="subscript"/>
        </w:rPr>
        <w:instrText xml:space="preserve"> QUOTE </w:instrText>
      </w:r>
      <w:r w:rsidR="00034AF7">
        <w:rPr>
          <w:noProof/>
          <w:lang w:eastAsia="ru-RU"/>
        </w:rPr>
        <w:drawing>
          <wp:inline distT="0" distB="0" distL="0" distR="0">
            <wp:extent cx="2000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75B">
        <w:rPr>
          <w:sz w:val="28"/>
          <w:szCs w:val="28"/>
          <w:vertAlign w:val="subscript"/>
        </w:rPr>
        <w:instrText xml:space="preserve"> </w:instrText>
      </w:r>
      <w:r w:rsidR="00AC1AE0" w:rsidRPr="00BE575B">
        <w:rPr>
          <w:sz w:val="28"/>
          <w:szCs w:val="28"/>
          <w:vertAlign w:val="subscript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AC1AE0" w:rsidRPr="00BE575B">
        <w:rPr>
          <w:sz w:val="28"/>
          <w:szCs w:val="28"/>
          <w:vertAlign w:val="subscript"/>
        </w:rPr>
        <w:fldChar w:fldCharType="end"/>
      </w:r>
      <w:r w:rsidRPr="004144B9">
        <w:rPr>
          <w:sz w:val="28"/>
          <w:szCs w:val="28"/>
          <w:vertAlign w:val="subscript"/>
        </w:rPr>
        <w:t xml:space="preserve"> </w:t>
      </w:r>
      <w:r w:rsidRPr="004144B9">
        <w:rPr>
          <w:sz w:val="28"/>
          <w:szCs w:val="28"/>
        </w:rPr>
        <w:t xml:space="preserve">= </w:t>
      </w:r>
      <w:proofErr w:type="spellStart"/>
      <w:r w:rsidRPr="004144B9">
        <w:rPr>
          <w:i/>
          <w:sz w:val="28"/>
          <w:szCs w:val="28"/>
        </w:rPr>
        <w:t>f</w:t>
      </w:r>
      <w:proofErr w:type="spellEnd"/>
      <w:r w:rsidRPr="004144B9">
        <w:rPr>
          <w:i/>
          <w:sz w:val="28"/>
          <w:szCs w:val="28"/>
        </w:rPr>
        <w:t xml:space="preserve"> (C</w:t>
      </w:r>
      <w:r w:rsidRPr="004144B9">
        <w:rPr>
          <w:i/>
          <w:sz w:val="28"/>
          <w:szCs w:val="28"/>
          <w:vertAlign w:val="subscript"/>
          <w:lang w:val="en-US"/>
        </w:rPr>
        <w:t>A</w:t>
      </w:r>
      <w:r w:rsidRPr="004144B9">
        <w:rPr>
          <w:i/>
          <w:sz w:val="28"/>
          <w:szCs w:val="28"/>
        </w:rPr>
        <w:t>)</w:t>
      </w:r>
      <w:r w:rsidRPr="004144B9">
        <w:rPr>
          <w:sz w:val="28"/>
          <w:szCs w:val="28"/>
        </w:rPr>
        <w:t xml:space="preserve"> определяют наклон калибровочной кривой </w:t>
      </w:r>
      <w:r w:rsidRPr="004144B9">
        <w:rPr>
          <w:i/>
          <w:sz w:val="28"/>
          <w:szCs w:val="28"/>
        </w:rPr>
        <w:t>b</w:t>
      </w:r>
      <w:r w:rsidRPr="004144B9">
        <w:rPr>
          <w:i/>
          <w:sz w:val="28"/>
          <w:szCs w:val="28"/>
          <w:vertAlign w:val="subscript"/>
        </w:rPr>
        <w:t>0</w:t>
      </w:r>
      <w:r w:rsidRPr="004144B9">
        <w:rPr>
          <w:sz w:val="28"/>
          <w:szCs w:val="28"/>
        </w:rPr>
        <w:t xml:space="preserve"> по уравнению:</w:t>
      </w:r>
    </w:p>
    <w:p w:rsidR="00427B4D" w:rsidRPr="00402423" w:rsidRDefault="00AC1AE0" w:rsidP="00427B4D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bSup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A5495D" w:rsidRDefault="00AC1AE0" w:rsidP="0046092C">
      <w:pPr>
        <w:spacing w:line="360" w:lineRule="auto"/>
        <w:ind w:firstLine="708"/>
        <w:jc w:val="center"/>
        <w:rPr>
          <w:sz w:val="28"/>
          <w:szCs w:val="28"/>
        </w:rPr>
      </w:pPr>
      <w:r w:rsidRPr="00BE575B">
        <w:rPr>
          <w:sz w:val="28"/>
          <w:szCs w:val="28"/>
        </w:rPr>
        <w:fldChar w:fldCharType="begin"/>
      </w:r>
      <w:r w:rsidR="00C17E0B" w:rsidRPr="00BE575B">
        <w:rPr>
          <w:sz w:val="28"/>
          <w:szCs w:val="28"/>
        </w:rPr>
        <w:instrText xml:space="preserve"> QUOTE </w:instrText>
      </w:r>
      <w:r w:rsidR="00034AF7">
        <w:rPr>
          <w:noProof/>
          <w:lang w:eastAsia="ru-RU"/>
        </w:rPr>
        <w:drawing>
          <wp:inline distT="0" distB="0" distL="0" distR="0">
            <wp:extent cx="1123950" cy="371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E0B" w:rsidRPr="00BE575B">
        <w:rPr>
          <w:sz w:val="28"/>
          <w:szCs w:val="28"/>
        </w:rPr>
        <w:instrText xml:space="preserve"> </w:instrText>
      </w:r>
      <w:r w:rsidRPr="00BE575B">
        <w:rPr>
          <w:sz w:val="28"/>
          <w:szCs w:val="28"/>
        </w:rPr>
        <w:fldChar w:fldCharType="end"/>
      </w:r>
    </w:p>
    <w:p w:rsidR="00427B4D" w:rsidRPr="00427B4D" w:rsidRDefault="00A5495D" w:rsidP="00427B4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14996">
        <w:rPr>
          <w:sz w:val="28"/>
          <w:szCs w:val="28"/>
        </w:rPr>
        <w:t xml:space="preserve">где </w:t>
      </w:r>
      <w:r w:rsidR="00AC1AE0" w:rsidRPr="00A5495D">
        <w:rPr>
          <w:sz w:val="28"/>
          <w:szCs w:val="28"/>
        </w:rPr>
        <w:fldChar w:fldCharType="begin"/>
      </w:r>
      <w:r w:rsidR="00C17E0B" w:rsidRPr="00A5495D">
        <w:rPr>
          <w:sz w:val="28"/>
          <w:szCs w:val="28"/>
        </w:rPr>
        <w:instrText xml:space="preserve"> QUOTE </w:instrText>
      </w:r>
      <w:r w:rsidR="00034AF7">
        <w:rPr>
          <w:noProof/>
          <w:lang w:eastAsia="ru-RU"/>
        </w:rPr>
        <w:drawing>
          <wp:inline distT="0" distB="0" distL="0" distR="0">
            <wp:extent cx="238125" cy="152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E0B" w:rsidRPr="00A5495D">
        <w:rPr>
          <w:sz w:val="28"/>
          <w:szCs w:val="28"/>
        </w:rPr>
        <w:instrText xml:space="preserve"> </w:instrText>
      </w:r>
      <w:r w:rsidR="00AC1AE0" w:rsidRPr="00A5495D">
        <w:rPr>
          <w:sz w:val="28"/>
          <w:szCs w:val="28"/>
        </w:rPr>
        <w:fldChar w:fldCharType="end"/>
      </w:r>
      <w:r w:rsidR="00C17E0B" w:rsidRPr="004144B9">
        <w:rPr>
          <w:sz w:val="28"/>
          <w:szCs w:val="28"/>
        </w:rPr>
        <w:t xml:space="preserve"> </w:t>
      </w:r>
      <w:r w:rsidR="00427B4D" w:rsidRPr="00EE079A">
        <w:rPr>
          <w:sz w:val="28"/>
          <w:szCs w:val="28"/>
        </w:rPr>
        <w:sym w:font="Symbol" w:char="F06D"/>
      </w:r>
      <w:r w:rsidR="00427B4D" w:rsidRPr="00875B04">
        <w:rPr>
          <w:sz w:val="28"/>
          <w:szCs w:val="28"/>
          <w:vertAlign w:val="subscript"/>
          <w:lang w:val="en-US"/>
        </w:rPr>
        <w:t>M</w:t>
      </w:r>
      <w:r w:rsidR="00427B4D" w:rsidRPr="004144B9">
        <w:rPr>
          <w:sz w:val="28"/>
          <w:szCs w:val="28"/>
        </w:rPr>
        <w:t xml:space="preserve"> </w:t>
      </w:r>
      <w:r w:rsidR="00C17E0B" w:rsidRPr="004144B9">
        <w:rPr>
          <w:sz w:val="28"/>
          <w:szCs w:val="28"/>
        </w:rPr>
        <w:t xml:space="preserve">– рассчитанный или измеренный массовый коэффициент ослабления матрицы </w:t>
      </w:r>
      <w:r w:rsidR="00C17E0B" w:rsidRPr="004144B9">
        <w:rPr>
          <w:i/>
          <w:sz w:val="28"/>
          <w:szCs w:val="28"/>
        </w:rPr>
        <w:t>М</w:t>
      </w:r>
      <w:r w:rsidR="00C17E0B">
        <w:rPr>
          <w:i/>
          <w:sz w:val="28"/>
          <w:szCs w:val="28"/>
        </w:rPr>
        <w:t>;</w:t>
      </w:r>
    </w:p>
    <w:p w:rsidR="00C17E0B" w:rsidRPr="00427B4D" w:rsidRDefault="00427B4D" w:rsidP="00427B4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F196A">
        <w:rPr>
          <w:i/>
          <w:sz w:val="28"/>
          <w:szCs w:val="28"/>
        </w:rPr>
        <w:tab/>
      </w:r>
      <w:r w:rsidR="00AC1AE0" w:rsidRPr="00BE575B">
        <w:rPr>
          <w:sz w:val="28"/>
          <w:szCs w:val="28"/>
        </w:rPr>
        <w:fldChar w:fldCharType="begin"/>
      </w:r>
      <w:r w:rsidR="00C17E0B" w:rsidRPr="00BE575B">
        <w:rPr>
          <w:sz w:val="28"/>
          <w:szCs w:val="28"/>
        </w:rPr>
        <w:instrText xml:space="preserve"> QUOTE </w:instrText>
      </w:r>
      <w:r w:rsidR="00034AF7">
        <w:rPr>
          <w:noProof/>
          <w:lang w:eastAsia="ru-RU"/>
        </w:rPr>
        <w:drawing>
          <wp:inline distT="0" distB="0" distL="0" distR="0">
            <wp:extent cx="276225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E0B" w:rsidRPr="00BE575B">
        <w:rPr>
          <w:sz w:val="28"/>
          <w:szCs w:val="28"/>
        </w:rPr>
        <w:instrText xml:space="preserve"> </w:instrText>
      </w:r>
      <w:r w:rsidR="00AC1AE0" w:rsidRPr="00BE575B">
        <w:rPr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AC1AE0" w:rsidRPr="00BE575B">
        <w:rPr>
          <w:sz w:val="28"/>
          <w:szCs w:val="28"/>
        </w:rPr>
        <w:fldChar w:fldCharType="end"/>
      </w:r>
      <w:r w:rsidR="00C17E0B" w:rsidRPr="004144B9">
        <w:rPr>
          <w:sz w:val="28"/>
          <w:szCs w:val="28"/>
        </w:rPr>
        <w:t>– суммарная интенсивность</w:t>
      </w:r>
      <w:r w:rsidR="00C17E0B">
        <w:rPr>
          <w:sz w:val="28"/>
          <w:szCs w:val="28"/>
        </w:rPr>
        <w:t>;</w:t>
      </w:r>
    </w:p>
    <w:p w:rsidR="00C17E0B" w:rsidRPr="00BE575B" w:rsidRDefault="00C17E0B" w:rsidP="00427B4D">
      <w:pPr>
        <w:spacing w:line="360" w:lineRule="auto"/>
        <w:ind w:left="708" w:firstLine="708"/>
        <w:jc w:val="both"/>
        <w:rPr>
          <w:rFonts w:ascii="Cambria Math" w:hAnsi="Cambria Math"/>
          <w:sz w:val="28"/>
          <w:szCs w:val="28"/>
        </w:rPr>
      </w:pPr>
      <w:proofErr w:type="gramStart"/>
      <w:r w:rsidRPr="00A5495D">
        <w:rPr>
          <w:i/>
          <w:sz w:val="28"/>
          <w:szCs w:val="28"/>
        </w:rPr>
        <w:t>С</w:t>
      </w:r>
      <w:proofErr w:type="gramEnd"/>
      <w:r w:rsidRPr="004144B9">
        <w:rPr>
          <w:sz w:val="28"/>
          <w:szCs w:val="28"/>
        </w:rPr>
        <w:t xml:space="preserve"> – </w:t>
      </w:r>
      <w:proofErr w:type="gramStart"/>
      <w:r w:rsidRPr="004144B9">
        <w:rPr>
          <w:sz w:val="28"/>
          <w:szCs w:val="28"/>
        </w:rPr>
        <w:t>концентрация</w:t>
      </w:r>
      <w:proofErr w:type="gramEnd"/>
      <w:r w:rsidRPr="004144B9">
        <w:rPr>
          <w:sz w:val="28"/>
          <w:szCs w:val="28"/>
        </w:rPr>
        <w:t xml:space="preserve"> определяемого элемента в образце.</w:t>
      </w:r>
    </w:p>
    <w:p w:rsidR="00C17E0B" w:rsidRPr="004144B9" w:rsidRDefault="00C17E0B" w:rsidP="004144B9">
      <w:pPr>
        <w:spacing w:line="360" w:lineRule="auto"/>
        <w:ind w:firstLine="709"/>
        <w:jc w:val="both"/>
        <w:rPr>
          <w:sz w:val="28"/>
          <w:szCs w:val="28"/>
        </w:rPr>
      </w:pPr>
      <w:r w:rsidRPr="000F40C4">
        <w:rPr>
          <w:b/>
          <w:i/>
          <w:sz w:val="28"/>
          <w:szCs w:val="28"/>
        </w:rPr>
        <w:t>Определение суммарной интенсивности элемента в образце</w:t>
      </w:r>
      <w:r>
        <w:rPr>
          <w:i/>
          <w:sz w:val="28"/>
          <w:szCs w:val="28"/>
        </w:rPr>
        <w:t xml:space="preserve">. </w:t>
      </w:r>
      <w:r w:rsidRPr="004144B9">
        <w:rPr>
          <w:sz w:val="28"/>
          <w:szCs w:val="28"/>
        </w:rPr>
        <w:t xml:space="preserve">Интенсивность флуоресценции, например, </w:t>
      </w:r>
      <w:r w:rsidRPr="004144B9">
        <w:rPr>
          <w:i/>
          <w:sz w:val="28"/>
          <w:szCs w:val="28"/>
        </w:rPr>
        <w:t>К</w:t>
      </w:r>
      <w:proofErr w:type="gramStart"/>
      <w:r w:rsidRPr="004144B9">
        <w:rPr>
          <w:i/>
          <w:sz w:val="28"/>
          <w:szCs w:val="28"/>
          <w:vertAlign w:val="subscript"/>
        </w:rPr>
        <w:t>α</w:t>
      </w:r>
      <w:r w:rsidRPr="004144B9">
        <w:rPr>
          <w:sz w:val="28"/>
          <w:szCs w:val="28"/>
        </w:rPr>
        <w:t>-</w:t>
      </w:r>
      <w:proofErr w:type="gramEnd"/>
      <w:r w:rsidRPr="004144B9">
        <w:rPr>
          <w:sz w:val="28"/>
          <w:szCs w:val="28"/>
        </w:rPr>
        <w:t>линии элемента, (</w:t>
      </w:r>
      <w:r w:rsidRPr="00A5495D">
        <w:rPr>
          <w:i/>
          <w:sz w:val="28"/>
          <w:szCs w:val="28"/>
        </w:rPr>
        <w:t>N</w:t>
      </w:r>
      <w:r w:rsidRPr="004144B9">
        <w:rPr>
          <w:i/>
          <w:sz w:val="28"/>
          <w:szCs w:val="28"/>
          <w:vertAlign w:val="subscript"/>
        </w:rPr>
        <w:t>Кα</w:t>
      </w:r>
      <w:r w:rsidRPr="004144B9">
        <w:rPr>
          <w:sz w:val="28"/>
          <w:szCs w:val="28"/>
        </w:rPr>
        <w:t xml:space="preserve">) пропорциональна числу квантов, поглощенных </w:t>
      </w:r>
      <w:r w:rsidRPr="004144B9">
        <w:rPr>
          <w:i/>
          <w:sz w:val="28"/>
          <w:szCs w:val="28"/>
        </w:rPr>
        <w:t>К</w:t>
      </w:r>
      <w:r w:rsidRPr="004144B9">
        <w:rPr>
          <w:sz w:val="28"/>
          <w:szCs w:val="28"/>
        </w:rPr>
        <w:t xml:space="preserve">-уровнем, и выходу флуоресценции для </w:t>
      </w:r>
      <w:r w:rsidRPr="004144B9">
        <w:rPr>
          <w:i/>
          <w:sz w:val="28"/>
          <w:szCs w:val="28"/>
        </w:rPr>
        <w:t>К</w:t>
      </w:r>
      <w:r w:rsidRPr="004144B9">
        <w:rPr>
          <w:sz w:val="28"/>
          <w:szCs w:val="28"/>
        </w:rPr>
        <w:t xml:space="preserve">-серии. 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>Рассчитывают суммарную интенсивность излучения</w:t>
      </w:r>
      <w:proofErr w:type="gramStart"/>
      <w:r w:rsidRPr="004144B9">
        <w:rPr>
          <w:sz w:val="28"/>
          <w:szCs w:val="28"/>
        </w:rPr>
        <w:t xml:space="preserve"> (</w:t>
      </w:r>
      <w:r w:rsidR="00AC1AE0" w:rsidRPr="00BE575B">
        <w:rPr>
          <w:sz w:val="28"/>
          <w:szCs w:val="28"/>
        </w:rPr>
        <w:fldChar w:fldCharType="begin"/>
      </w:r>
      <w:r w:rsidRPr="00BE575B">
        <w:rPr>
          <w:sz w:val="28"/>
          <w:szCs w:val="28"/>
        </w:rPr>
        <w:instrText xml:space="preserve"> QUOTE </w:instrText>
      </w:r>
      <w:r w:rsidR="00034AF7">
        <w:rPr>
          <w:noProof/>
          <w:lang w:eastAsia="ru-RU"/>
        </w:rPr>
        <w:drawing>
          <wp:inline distT="0" distB="0" distL="0" distR="0">
            <wp:extent cx="200025" cy="2095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75B">
        <w:rPr>
          <w:sz w:val="28"/>
          <w:szCs w:val="28"/>
        </w:rPr>
        <w:instrText xml:space="preserve"> </w:instrText>
      </w:r>
      <w:r w:rsidR="00AC1AE0" w:rsidRPr="00BE575B">
        <w:rPr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AC1AE0" w:rsidRPr="00BE575B">
        <w:rPr>
          <w:sz w:val="28"/>
          <w:szCs w:val="28"/>
        </w:rPr>
        <w:fldChar w:fldCharType="end"/>
      </w:r>
      <w:r w:rsidRPr="004144B9">
        <w:rPr>
          <w:sz w:val="28"/>
          <w:szCs w:val="28"/>
        </w:rPr>
        <w:t xml:space="preserve">) </w:t>
      </w:r>
      <w:proofErr w:type="gramEnd"/>
      <w:r w:rsidRPr="004144B9">
        <w:rPr>
          <w:sz w:val="28"/>
          <w:szCs w:val="28"/>
        </w:rPr>
        <w:t>определяемого элемента по измеренным интенсивностям флуоресцентной и фоновой линий, в предположении наличия в образце посторонних примесей.</w:t>
      </w:r>
    </w:p>
    <w:p w:rsidR="00C17E0B" w:rsidRDefault="00C17E0B" w:rsidP="004144B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F40C4">
        <w:rPr>
          <w:b/>
          <w:i/>
          <w:sz w:val="28"/>
          <w:szCs w:val="28"/>
        </w:rPr>
        <w:t>Определение следовых количеств элемента</w:t>
      </w:r>
      <w:r>
        <w:rPr>
          <w:i/>
          <w:sz w:val="28"/>
          <w:szCs w:val="28"/>
        </w:rPr>
        <w:t xml:space="preserve">. </w:t>
      </w:r>
      <w:r w:rsidRPr="004144B9">
        <w:rPr>
          <w:sz w:val="28"/>
          <w:szCs w:val="28"/>
        </w:rPr>
        <w:t xml:space="preserve">Для разбавленных растворов, если концентрация элемента находится в линейной части калибровочной кривой, методом </w:t>
      </w:r>
      <w:proofErr w:type="spellStart"/>
      <w:r w:rsidRPr="007B71CB">
        <w:rPr>
          <w:sz w:val="28"/>
          <w:szCs w:val="28"/>
        </w:rPr>
        <w:t>рентгенофлуоресцентного</w:t>
      </w:r>
      <w:proofErr w:type="spellEnd"/>
      <w:r w:rsidRPr="007B71CB">
        <w:rPr>
          <w:sz w:val="28"/>
          <w:szCs w:val="28"/>
        </w:rPr>
        <w:t xml:space="preserve"> анализа</w:t>
      </w:r>
      <w:r w:rsidRPr="004144B9">
        <w:rPr>
          <w:sz w:val="28"/>
          <w:szCs w:val="28"/>
        </w:rPr>
        <w:t xml:space="preserve"> можно рассчитать концентрацию (</w:t>
      </w:r>
      <w:r w:rsidRPr="00514996">
        <w:rPr>
          <w:i/>
          <w:sz w:val="28"/>
          <w:szCs w:val="28"/>
        </w:rPr>
        <w:t>С</w:t>
      </w:r>
      <w:r w:rsidRPr="004144B9">
        <w:rPr>
          <w:sz w:val="28"/>
          <w:szCs w:val="28"/>
        </w:rPr>
        <w:t>) по уравнению:</w:t>
      </w:r>
    </w:p>
    <w:p w:rsidR="00272A3B" w:rsidRPr="00875B04" w:rsidRDefault="00034AF7" w:rsidP="00272A3B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m:oMathPara>
        <m:oMath>
          <m:r>
            <w:rPr>
              <w:sz w:val="28"/>
              <w:szCs w:val="28"/>
            </w:rPr>
            <m:t>С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</m:den>
              </m:f>
            </m:den>
          </m:f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f</m:t>
          </m:r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C17E0B" w:rsidRPr="004144B9" w:rsidRDefault="00A5495D" w:rsidP="0046092C">
      <w:pPr>
        <w:spacing w:line="360" w:lineRule="auto"/>
        <w:ind w:firstLine="708"/>
        <w:jc w:val="both"/>
        <w:rPr>
          <w:sz w:val="28"/>
          <w:szCs w:val="28"/>
        </w:rPr>
      </w:pPr>
      <w:r w:rsidRPr="00514996">
        <w:rPr>
          <w:sz w:val="28"/>
          <w:szCs w:val="28"/>
        </w:rPr>
        <w:t>где</w:t>
      </w:r>
      <w:r>
        <w:rPr>
          <w:i/>
          <w:sz w:val="28"/>
          <w:szCs w:val="28"/>
        </w:rPr>
        <w:t xml:space="preserve"> </w:t>
      </w:r>
      <w:proofErr w:type="spellStart"/>
      <w:r w:rsidR="00C17E0B" w:rsidRPr="004144B9">
        <w:rPr>
          <w:i/>
          <w:sz w:val="28"/>
          <w:szCs w:val="28"/>
        </w:rPr>
        <w:t>f</w:t>
      </w:r>
      <w:proofErr w:type="spellEnd"/>
      <w:r w:rsidR="00C17E0B" w:rsidRPr="004144B9">
        <w:rPr>
          <w:i/>
          <w:sz w:val="28"/>
          <w:szCs w:val="28"/>
        </w:rPr>
        <w:t xml:space="preserve"> </w:t>
      </w:r>
      <w:r w:rsidR="00C17E0B" w:rsidRPr="004144B9">
        <w:rPr>
          <w:sz w:val="28"/>
          <w:szCs w:val="28"/>
        </w:rPr>
        <w:t xml:space="preserve"> – коэффициент разбавления.</w:t>
      </w:r>
    </w:p>
    <w:p w:rsidR="00C17E0B" w:rsidRPr="000F40C4" w:rsidRDefault="00C17E0B" w:rsidP="00765B3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C4">
        <w:rPr>
          <w:rFonts w:ascii="Times New Roman" w:hAnsi="Times New Roman"/>
          <w:b/>
          <w:sz w:val="28"/>
          <w:szCs w:val="28"/>
        </w:rPr>
        <w:t>О</w:t>
      </w:r>
      <w:r w:rsidR="000F40C4" w:rsidRPr="000F40C4">
        <w:rPr>
          <w:rFonts w:ascii="Times New Roman" w:hAnsi="Times New Roman"/>
          <w:b/>
          <w:sz w:val="28"/>
          <w:szCs w:val="28"/>
        </w:rPr>
        <w:t>борудование</w:t>
      </w:r>
    </w:p>
    <w:p w:rsidR="00765B32" w:rsidRPr="00D05FF1" w:rsidRDefault="00C17E0B" w:rsidP="00765B32">
      <w:pPr>
        <w:widowControl w:val="0"/>
        <w:autoSpaceDE w:val="0"/>
        <w:autoSpaceDN w:val="0"/>
        <w:adjustRightInd w:val="0"/>
        <w:spacing w:line="360" w:lineRule="auto"/>
        <w:ind w:left="40" w:right="-23" w:firstLine="669"/>
        <w:jc w:val="both"/>
        <w:rPr>
          <w:spacing w:val="52"/>
          <w:sz w:val="28"/>
          <w:szCs w:val="28"/>
        </w:rPr>
      </w:pPr>
      <w:r w:rsidRPr="004144B9">
        <w:rPr>
          <w:spacing w:val="-1"/>
          <w:sz w:val="28"/>
          <w:szCs w:val="28"/>
        </w:rPr>
        <w:t>П</w:t>
      </w:r>
      <w:r w:rsidRPr="004144B9">
        <w:rPr>
          <w:sz w:val="28"/>
          <w:szCs w:val="28"/>
        </w:rPr>
        <w:t>риборы</w:t>
      </w:r>
      <w:r w:rsidRPr="004144B9">
        <w:rPr>
          <w:spacing w:val="25"/>
          <w:sz w:val="28"/>
          <w:szCs w:val="28"/>
        </w:rPr>
        <w:t xml:space="preserve"> </w:t>
      </w:r>
      <w:proofErr w:type="spellStart"/>
      <w:r w:rsidRPr="007B71CB">
        <w:rPr>
          <w:spacing w:val="-1"/>
          <w:sz w:val="28"/>
          <w:szCs w:val="28"/>
        </w:rPr>
        <w:t>рентгенофлуоресцентного</w:t>
      </w:r>
      <w:proofErr w:type="spellEnd"/>
      <w:r w:rsidRPr="007B71CB">
        <w:rPr>
          <w:spacing w:val="-1"/>
          <w:sz w:val="28"/>
          <w:szCs w:val="28"/>
        </w:rPr>
        <w:t xml:space="preserve"> анализа</w:t>
      </w:r>
      <w:r w:rsidRPr="004144B9">
        <w:rPr>
          <w:spacing w:val="18"/>
          <w:sz w:val="28"/>
          <w:szCs w:val="28"/>
        </w:rPr>
        <w:t xml:space="preserve"> </w:t>
      </w:r>
      <w:r w:rsidRPr="004144B9">
        <w:rPr>
          <w:spacing w:val="-3"/>
          <w:sz w:val="28"/>
          <w:szCs w:val="28"/>
        </w:rPr>
        <w:t>с</w:t>
      </w:r>
      <w:r w:rsidRPr="004144B9">
        <w:rPr>
          <w:sz w:val="28"/>
          <w:szCs w:val="28"/>
        </w:rPr>
        <w:t>ос</w:t>
      </w:r>
      <w:r w:rsidRPr="004144B9">
        <w:rPr>
          <w:spacing w:val="-3"/>
          <w:sz w:val="28"/>
          <w:szCs w:val="28"/>
        </w:rPr>
        <w:t>т</w:t>
      </w:r>
      <w:r w:rsidRPr="004144B9">
        <w:rPr>
          <w:sz w:val="28"/>
          <w:szCs w:val="28"/>
        </w:rPr>
        <w:t>оят</w:t>
      </w:r>
      <w:r w:rsidRPr="004144B9">
        <w:rPr>
          <w:spacing w:val="24"/>
          <w:sz w:val="28"/>
          <w:szCs w:val="28"/>
        </w:rPr>
        <w:t xml:space="preserve"> </w:t>
      </w:r>
      <w:r w:rsidRPr="004144B9">
        <w:rPr>
          <w:sz w:val="28"/>
          <w:szCs w:val="28"/>
        </w:rPr>
        <w:t>из</w:t>
      </w:r>
      <w:r w:rsidRPr="004144B9">
        <w:rPr>
          <w:spacing w:val="11"/>
          <w:sz w:val="28"/>
          <w:szCs w:val="28"/>
        </w:rPr>
        <w:t xml:space="preserve"> </w:t>
      </w:r>
      <w:r w:rsidRPr="004144B9">
        <w:rPr>
          <w:spacing w:val="-2"/>
          <w:sz w:val="28"/>
          <w:szCs w:val="28"/>
        </w:rPr>
        <w:t>р</w:t>
      </w:r>
      <w:r w:rsidRPr="004144B9">
        <w:rPr>
          <w:sz w:val="28"/>
          <w:szCs w:val="28"/>
        </w:rPr>
        <w:t>ен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ген</w:t>
      </w:r>
      <w:r w:rsidRPr="004144B9">
        <w:rPr>
          <w:spacing w:val="-2"/>
          <w:sz w:val="28"/>
          <w:szCs w:val="28"/>
        </w:rPr>
        <w:t>о</w:t>
      </w:r>
      <w:r w:rsidRPr="004144B9">
        <w:rPr>
          <w:spacing w:val="1"/>
          <w:sz w:val="28"/>
          <w:szCs w:val="28"/>
        </w:rPr>
        <w:t>в</w:t>
      </w:r>
      <w:r w:rsidRPr="004144B9">
        <w:rPr>
          <w:sz w:val="28"/>
          <w:szCs w:val="28"/>
        </w:rPr>
        <w:t>с</w:t>
      </w:r>
      <w:r w:rsidRPr="004144B9">
        <w:rPr>
          <w:spacing w:val="-3"/>
          <w:sz w:val="28"/>
          <w:szCs w:val="28"/>
        </w:rPr>
        <w:t>к</w:t>
      </w:r>
      <w:r w:rsidRPr="004144B9">
        <w:rPr>
          <w:spacing w:val="-2"/>
          <w:sz w:val="28"/>
          <w:szCs w:val="28"/>
        </w:rPr>
        <w:t>о</w:t>
      </w:r>
      <w:r w:rsidRPr="004144B9">
        <w:rPr>
          <w:sz w:val="28"/>
          <w:szCs w:val="28"/>
        </w:rPr>
        <w:t>го</w:t>
      </w:r>
      <w:r w:rsidRPr="004144B9">
        <w:rPr>
          <w:spacing w:val="44"/>
          <w:sz w:val="28"/>
          <w:szCs w:val="28"/>
        </w:rPr>
        <w:t xml:space="preserve"> </w:t>
      </w:r>
      <w:r w:rsidRPr="004144B9">
        <w:rPr>
          <w:sz w:val="28"/>
          <w:szCs w:val="28"/>
        </w:rPr>
        <w:t>ис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о</w:t>
      </w:r>
      <w:r w:rsidRPr="004144B9">
        <w:rPr>
          <w:spacing w:val="-1"/>
          <w:sz w:val="28"/>
          <w:szCs w:val="28"/>
        </w:rPr>
        <w:t>ч</w:t>
      </w:r>
      <w:r w:rsidRPr="004144B9">
        <w:rPr>
          <w:spacing w:val="-3"/>
          <w:sz w:val="28"/>
          <w:szCs w:val="28"/>
        </w:rPr>
        <w:t>н</w:t>
      </w:r>
      <w:r w:rsidRPr="004144B9">
        <w:rPr>
          <w:sz w:val="28"/>
          <w:szCs w:val="28"/>
        </w:rPr>
        <w:t>ика,</w:t>
      </w:r>
      <w:r w:rsidRPr="004144B9">
        <w:rPr>
          <w:spacing w:val="31"/>
          <w:sz w:val="28"/>
          <w:szCs w:val="28"/>
        </w:rPr>
        <w:t xml:space="preserve"> </w:t>
      </w:r>
      <w:r w:rsidRPr="004144B9">
        <w:rPr>
          <w:sz w:val="28"/>
          <w:szCs w:val="28"/>
        </w:rPr>
        <w:t>де</w:t>
      </w:r>
      <w:r w:rsidRPr="004144B9">
        <w:rPr>
          <w:spacing w:val="-2"/>
          <w:sz w:val="28"/>
          <w:szCs w:val="28"/>
        </w:rPr>
        <w:t>рж</w:t>
      </w:r>
      <w:r w:rsidRPr="004144B9">
        <w:rPr>
          <w:sz w:val="28"/>
          <w:szCs w:val="28"/>
        </w:rPr>
        <w:t>а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еля</w:t>
      </w:r>
      <w:r w:rsidRPr="004144B9">
        <w:rPr>
          <w:spacing w:val="32"/>
          <w:sz w:val="28"/>
          <w:szCs w:val="28"/>
        </w:rPr>
        <w:t xml:space="preserve"> </w:t>
      </w:r>
      <w:r w:rsidRPr="004144B9">
        <w:rPr>
          <w:spacing w:val="-3"/>
          <w:sz w:val="28"/>
          <w:szCs w:val="28"/>
        </w:rPr>
        <w:t>п</w:t>
      </w:r>
      <w:r w:rsidRPr="004144B9">
        <w:rPr>
          <w:sz w:val="28"/>
          <w:szCs w:val="28"/>
        </w:rPr>
        <w:t>робы</w:t>
      </w:r>
      <w:r w:rsidRPr="004144B9">
        <w:rPr>
          <w:spacing w:val="21"/>
          <w:sz w:val="28"/>
          <w:szCs w:val="28"/>
        </w:rPr>
        <w:t xml:space="preserve"> </w:t>
      </w:r>
      <w:r w:rsidRPr="004144B9">
        <w:rPr>
          <w:w w:val="102"/>
          <w:sz w:val="28"/>
          <w:szCs w:val="28"/>
        </w:rPr>
        <w:t xml:space="preserve">и </w:t>
      </w:r>
      <w:r w:rsidRPr="004144B9">
        <w:rPr>
          <w:sz w:val="28"/>
          <w:szCs w:val="28"/>
        </w:rPr>
        <w:t>спек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р</w:t>
      </w:r>
      <w:r w:rsidRPr="004144B9">
        <w:rPr>
          <w:spacing w:val="-2"/>
          <w:sz w:val="28"/>
          <w:szCs w:val="28"/>
        </w:rPr>
        <w:t>о</w:t>
      </w:r>
      <w:r w:rsidRPr="004144B9">
        <w:rPr>
          <w:spacing w:val="1"/>
          <w:sz w:val="28"/>
          <w:szCs w:val="28"/>
        </w:rPr>
        <w:t>м</w:t>
      </w:r>
      <w:r w:rsidRPr="004144B9">
        <w:rPr>
          <w:sz w:val="28"/>
          <w:szCs w:val="28"/>
        </w:rPr>
        <w:t>е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р</w:t>
      </w:r>
      <w:r w:rsidRPr="004144B9">
        <w:rPr>
          <w:spacing w:val="-1"/>
          <w:sz w:val="28"/>
          <w:szCs w:val="28"/>
        </w:rPr>
        <w:t>а</w:t>
      </w:r>
      <w:r w:rsidRPr="004144B9">
        <w:rPr>
          <w:sz w:val="28"/>
          <w:szCs w:val="28"/>
        </w:rPr>
        <w:t>.</w:t>
      </w:r>
      <w:r w:rsidRPr="004144B9">
        <w:rPr>
          <w:spacing w:val="55"/>
          <w:sz w:val="28"/>
          <w:szCs w:val="28"/>
        </w:rPr>
        <w:t xml:space="preserve"> </w:t>
      </w:r>
      <w:r w:rsidRPr="004144B9">
        <w:rPr>
          <w:sz w:val="28"/>
          <w:szCs w:val="28"/>
        </w:rPr>
        <w:t>Спе</w:t>
      </w:r>
      <w:r w:rsidRPr="004144B9">
        <w:rPr>
          <w:spacing w:val="-3"/>
          <w:sz w:val="28"/>
          <w:szCs w:val="28"/>
        </w:rPr>
        <w:t>к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ро</w:t>
      </w:r>
      <w:r w:rsidRPr="004144B9">
        <w:rPr>
          <w:spacing w:val="1"/>
          <w:sz w:val="28"/>
          <w:szCs w:val="28"/>
        </w:rPr>
        <w:t>м</w:t>
      </w:r>
      <w:r w:rsidRPr="004144B9">
        <w:rPr>
          <w:sz w:val="28"/>
          <w:szCs w:val="28"/>
        </w:rPr>
        <w:t>е</w:t>
      </w:r>
      <w:r w:rsidRPr="004144B9">
        <w:rPr>
          <w:spacing w:val="-3"/>
          <w:sz w:val="28"/>
          <w:szCs w:val="28"/>
        </w:rPr>
        <w:t>т</w:t>
      </w:r>
      <w:r w:rsidRPr="004144B9">
        <w:rPr>
          <w:sz w:val="28"/>
          <w:szCs w:val="28"/>
        </w:rPr>
        <w:t>р</w:t>
      </w:r>
      <w:r w:rsidRPr="004144B9">
        <w:rPr>
          <w:spacing w:val="55"/>
          <w:sz w:val="28"/>
          <w:szCs w:val="28"/>
        </w:rPr>
        <w:t xml:space="preserve"> </w:t>
      </w:r>
      <w:r w:rsidRPr="004144B9">
        <w:rPr>
          <w:sz w:val="28"/>
          <w:szCs w:val="28"/>
        </w:rPr>
        <w:t>и</w:t>
      </w:r>
      <w:r w:rsidRPr="004144B9">
        <w:rPr>
          <w:spacing w:val="-1"/>
          <w:sz w:val="28"/>
          <w:szCs w:val="28"/>
        </w:rPr>
        <w:t>з</w:t>
      </w:r>
      <w:r w:rsidRPr="004144B9">
        <w:rPr>
          <w:spacing w:val="1"/>
          <w:sz w:val="28"/>
          <w:szCs w:val="28"/>
        </w:rPr>
        <w:t>м</w:t>
      </w:r>
      <w:r w:rsidRPr="004144B9">
        <w:rPr>
          <w:sz w:val="28"/>
          <w:szCs w:val="28"/>
        </w:rPr>
        <w:t>е</w:t>
      </w:r>
      <w:r w:rsidRPr="004144B9">
        <w:rPr>
          <w:spacing w:val="-2"/>
          <w:sz w:val="28"/>
          <w:szCs w:val="28"/>
        </w:rPr>
        <w:t>р</w:t>
      </w:r>
      <w:r w:rsidRPr="004144B9">
        <w:rPr>
          <w:sz w:val="28"/>
          <w:szCs w:val="28"/>
        </w:rPr>
        <w:t>яет</w:t>
      </w:r>
      <w:r w:rsidRPr="004144B9">
        <w:rPr>
          <w:spacing w:val="45"/>
          <w:sz w:val="28"/>
          <w:szCs w:val="28"/>
        </w:rPr>
        <w:t xml:space="preserve"> </w:t>
      </w:r>
      <w:r w:rsidRPr="004144B9">
        <w:rPr>
          <w:spacing w:val="-2"/>
          <w:sz w:val="28"/>
          <w:szCs w:val="28"/>
        </w:rPr>
        <w:t>д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ину</w:t>
      </w:r>
      <w:r w:rsidRPr="004144B9">
        <w:rPr>
          <w:spacing w:val="36"/>
          <w:sz w:val="28"/>
          <w:szCs w:val="28"/>
        </w:rPr>
        <w:t xml:space="preserve"> </w:t>
      </w:r>
      <w:r w:rsidRPr="004144B9">
        <w:rPr>
          <w:spacing w:val="1"/>
          <w:sz w:val="28"/>
          <w:szCs w:val="28"/>
        </w:rPr>
        <w:t>в</w:t>
      </w:r>
      <w:r w:rsidRPr="004144B9">
        <w:rPr>
          <w:spacing w:val="-2"/>
          <w:sz w:val="28"/>
          <w:szCs w:val="28"/>
        </w:rPr>
        <w:t>о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ны</w:t>
      </w:r>
      <w:proofErr w:type="gramStart"/>
      <w:r>
        <w:rPr>
          <w:spacing w:val="38"/>
          <w:sz w:val="28"/>
          <w:szCs w:val="28"/>
        </w:rPr>
        <w:t xml:space="preserve"> </w:t>
      </w:r>
      <w:r w:rsidRPr="004144B9">
        <w:rPr>
          <w:sz w:val="28"/>
          <w:szCs w:val="28"/>
        </w:rPr>
        <w:t>(λ)</w:t>
      </w:r>
      <w:r w:rsidRPr="004144B9">
        <w:rPr>
          <w:spacing w:val="26"/>
          <w:sz w:val="28"/>
          <w:szCs w:val="28"/>
        </w:rPr>
        <w:t xml:space="preserve"> </w:t>
      </w:r>
      <w:proofErr w:type="gramEnd"/>
      <w:r w:rsidRPr="004144B9">
        <w:rPr>
          <w:spacing w:val="-3"/>
          <w:sz w:val="28"/>
          <w:szCs w:val="28"/>
        </w:rPr>
        <w:t>и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и</w:t>
      </w:r>
      <w:r w:rsidRPr="004144B9">
        <w:rPr>
          <w:spacing w:val="30"/>
          <w:sz w:val="28"/>
          <w:szCs w:val="28"/>
        </w:rPr>
        <w:t xml:space="preserve"> </w:t>
      </w:r>
      <w:r w:rsidRPr="004144B9">
        <w:rPr>
          <w:spacing w:val="-1"/>
          <w:sz w:val="28"/>
          <w:szCs w:val="28"/>
        </w:rPr>
        <w:t>э</w:t>
      </w:r>
      <w:r w:rsidRPr="004144B9">
        <w:rPr>
          <w:sz w:val="28"/>
          <w:szCs w:val="28"/>
        </w:rPr>
        <w:t>нергию</w:t>
      </w:r>
      <w:r w:rsidRPr="004144B9">
        <w:rPr>
          <w:spacing w:val="43"/>
          <w:sz w:val="28"/>
          <w:szCs w:val="28"/>
        </w:rPr>
        <w:t xml:space="preserve"> </w:t>
      </w:r>
      <w:r w:rsidRPr="004144B9">
        <w:rPr>
          <w:sz w:val="28"/>
          <w:szCs w:val="28"/>
        </w:rPr>
        <w:t>(</w:t>
      </w:r>
      <w:r w:rsidRPr="00514996">
        <w:rPr>
          <w:i/>
          <w:sz w:val="28"/>
          <w:szCs w:val="28"/>
        </w:rPr>
        <w:t>Е</w:t>
      </w:r>
      <w:r w:rsidRPr="004144B9">
        <w:rPr>
          <w:sz w:val="28"/>
          <w:szCs w:val="28"/>
        </w:rPr>
        <w:t>)</w:t>
      </w:r>
      <w:r w:rsidRPr="004144B9">
        <w:rPr>
          <w:spacing w:val="31"/>
          <w:sz w:val="28"/>
          <w:szCs w:val="28"/>
        </w:rPr>
        <w:t xml:space="preserve"> </w:t>
      </w:r>
      <w:r w:rsidRPr="004144B9">
        <w:rPr>
          <w:sz w:val="28"/>
          <w:szCs w:val="28"/>
        </w:rPr>
        <w:t>и</w:t>
      </w:r>
      <w:r w:rsidRPr="004144B9">
        <w:rPr>
          <w:spacing w:val="24"/>
          <w:sz w:val="28"/>
          <w:szCs w:val="28"/>
        </w:rPr>
        <w:t xml:space="preserve"> </w:t>
      </w:r>
      <w:r w:rsidRPr="004144B9">
        <w:rPr>
          <w:w w:val="102"/>
          <w:sz w:val="28"/>
          <w:szCs w:val="28"/>
        </w:rPr>
        <w:t>ин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енси</w:t>
      </w:r>
      <w:r w:rsidRPr="004144B9">
        <w:rPr>
          <w:spacing w:val="1"/>
          <w:sz w:val="28"/>
          <w:szCs w:val="28"/>
        </w:rPr>
        <w:t>в</w:t>
      </w:r>
      <w:r w:rsidRPr="004144B9">
        <w:rPr>
          <w:spacing w:val="-3"/>
          <w:sz w:val="28"/>
          <w:szCs w:val="28"/>
        </w:rPr>
        <w:t>н</w:t>
      </w:r>
      <w:r w:rsidRPr="004144B9">
        <w:rPr>
          <w:sz w:val="28"/>
          <w:szCs w:val="28"/>
        </w:rPr>
        <w:t>ос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ь</w:t>
      </w:r>
      <w:r w:rsidRPr="004144B9">
        <w:rPr>
          <w:spacing w:val="58"/>
          <w:sz w:val="28"/>
          <w:szCs w:val="28"/>
        </w:rPr>
        <w:t xml:space="preserve"> </w:t>
      </w:r>
      <w:r w:rsidRPr="004144B9">
        <w:rPr>
          <w:spacing w:val="1"/>
          <w:sz w:val="28"/>
          <w:szCs w:val="28"/>
        </w:rPr>
        <w:t>ф</w:t>
      </w:r>
      <w:r w:rsidRPr="004144B9">
        <w:rPr>
          <w:spacing w:val="-2"/>
          <w:sz w:val="28"/>
          <w:szCs w:val="28"/>
        </w:rPr>
        <w:t>л</w:t>
      </w:r>
      <w:r w:rsidRPr="004144B9">
        <w:rPr>
          <w:sz w:val="28"/>
          <w:szCs w:val="28"/>
        </w:rPr>
        <w:t>уо</w:t>
      </w:r>
      <w:r w:rsidRPr="004144B9">
        <w:rPr>
          <w:spacing w:val="-2"/>
          <w:sz w:val="28"/>
          <w:szCs w:val="28"/>
        </w:rPr>
        <w:t>р</w:t>
      </w:r>
      <w:r w:rsidRPr="004144B9">
        <w:rPr>
          <w:sz w:val="28"/>
          <w:szCs w:val="28"/>
        </w:rPr>
        <w:t>есцен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но</w:t>
      </w:r>
      <w:r w:rsidRPr="004144B9">
        <w:rPr>
          <w:spacing w:val="-3"/>
          <w:sz w:val="28"/>
          <w:szCs w:val="28"/>
        </w:rPr>
        <w:t>г</w:t>
      </w:r>
      <w:r w:rsidRPr="004144B9">
        <w:rPr>
          <w:sz w:val="28"/>
          <w:szCs w:val="28"/>
        </w:rPr>
        <w:t>о и</w:t>
      </w:r>
      <w:r w:rsidRPr="004144B9">
        <w:rPr>
          <w:spacing w:val="-1"/>
          <w:sz w:val="28"/>
          <w:szCs w:val="28"/>
        </w:rPr>
        <w:t>з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у</w:t>
      </w:r>
      <w:r w:rsidRPr="004144B9">
        <w:rPr>
          <w:spacing w:val="-1"/>
          <w:sz w:val="28"/>
          <w:szCs w:val="28"/>
        </w:rPr>
        <w:t>ч</w:t>
      </w:r>
      <w:r w:rsidRPr="004144B9">
        <w:rPr>
          <w:spacing w:val="-3"/>
          <w:sz w:val="28"/>
          <w:szCs w:val="28"/>
        </w:rPr>
        <w:t>ен</w:t>
      </w:r>
      <w:r w:rsidRPr="004144B9">
        <w:rPr>
          <w:sz w:val="28"/>
          <w:szCs w:val="28"/>
        </w:rPr>
        <w:t>ия,</w:t>
      </w:r>
      <w:r w:rsidRPr="004144B9">
        <w:rPr>
          <w:spacing w:val="57"/>
          <w:sz w:val="28"/>
          <w:szCs w:val="28"/>
        </w:rPr>
        <w:t xml:space="preserve"> </w:t>
      </w:r>
      <w:r w:rsidRPr="004144B9">
        <w:rPr>
          <w:sz w:val="28"/>
          <w:szCs w:val="28"/>
        </w:rPr>
        <w:t>испуск</w:t>
      </w:r>
      <w:r w:rsidRPr="004144B9">
        <w:rPr>
          <w:spacing w:val="-3"/>
          <w:sz w:val="28"/>
          <w:szCs w:val="28"/>
        </w:rPr>
        <w:t>а</w:t>
      </w:r>
      <w:r w:rsidRPr="004144B9">
        <w:rPr>
          <w:sz w:val="28"/>
          <w:szCs w:val="28"/>
        </w:rPr>
        <w:t>е</w:t>
      </w:r>
      <w:r w:rsidRPr="004144B9">
        <w:rPr>
          <w:spacing w:val="1"/>
          <w:sz w:val="28"/>
          <w:szCs w:val="28"/>
        </w:rPr>
        <w:t>м</w:t>
      </w:r>
      <w:r w:rsidRPr="004144B9">
        <w:rPr>
          <w:sz w:val="28"/>
          <w:szCs w:val="28"/>
        </w:rPr>
        <w:t>о</w:t>
      </w:r>
      <w:r w:rsidRPr="004144B9">
        <w:rPr>
          <w:spacing w:val="-3"/>
          <w:sz w:val="28"/>
          <w:szCs w:val="28"/>
        </w:rPr>
        <w:t>г</w:t>
      </w:r>
      <w:r w:rsidRPr="004144B9">
        <w:rPr>
          <w:sz w:val="28"/>
          <w:szCs w:val="28"/>
        </w:rPr>
        <w:t>о</w:t>
      </w:r>
      <w:r w:rsidRPr="004144B9">
        <w:rPr>
          <w:spacing w:val="64"/>
          <w:sz w:val="28"/>
          <w:szCs w:val="28"/>
        </w:rPr>
        <w:t xml:space="preserve"> </w:t>
      </w:r>
      <w:r w:rsidRPr="004144B9">
        <w:rPr>
          <w:spacing w:val="-3"/>
          <w:sz w:val="28"/>
          <w:szCs w:val="28"/>
        </w:rPr>
        <w:t>п</w:t>
      </w:r>
      <w:r w:rsidRPr="004144B9">
        <w:rPr>
          <w:sz w:val="28"/>
          <w:szCs w:val="28"/>
        </w:rPr>
        <w:t>роб</w:t>
      </w:r>
      <w:r w:rsidRPr="004144B9">
        <w:rPr>
          <w:spacing w:val="-2"/>
          <w:sz w:val="28"/>
          <w:szCs w:val="28"/>
        </w:rPr>
        <w:t>о</w:t>
      </w:r>
      <w:r w:rsidRPr="004144B9">
        <w:rPr>
          <w:sz w:val="28"/>
          <w:szCs w:val="28"/>
        </w:rPr>
        <w:t>й.</w:t>
      </w:r>
      <w:r w:rsidRPr="004144B9">
        <w:rPr>
          <w:spacing w:val="50"/>
          <w:sz w:val="28"/>
          <w:szCs w:val="28"/>
        </w:rPr>
        <w:t xml:space="preserve"> </w:t>
      </w:r>
      <w:r w:rsidRPr="004144B9">
        <w:rPr>
          <w:sz w:val="28"/>
          <w:szCs w:val="28"/>
        </w:rPr>
        <w:t>В</w:t>
      </w:r>
      <w:r w:rsidRPr="004144B9">
        <w:rPr>
          <w:spacing w:val="35"/>
          <w:sz w:val="28"/>
          <w:szCs w:val="28"/>
        </w:rPr>
        <w:t xml:space="preserve"> </w:t>
      </w:r>
      <w:r w:rsidRPr="004144B9">
        <w:rPr>
          <w:spacing w:val="-1"/>
          <w:w w:val="102"/>
          <w:sz w:val="28"/>
          <w:szCs w:val="28"/>
        </w:rPr>
        <w:t>з</w:t>
      </w:r>
      <w:r w:rsidRPr="004144B9">
        <w:rPr>
          <w:spacing w:val="-3"/>
          <w:w w:val="102"/>
          <w:sz w:val="28"/>
          <w:szCs w:val="28"/>
        </w:rPr>
        <w:t>а</w:t>
      </w:r>
      <w:r w:rsidRPr="004144B9">
        <w:rPr>
          <w:spacing w:val="1"/>
          <w:w w:val="102"/>
          <w:sz w:val="28"/>
          <w:szCs w:val="28"/>
        </w:rPr>
        <w:t>в</w:t>
      </w:r>
      <w:r w:rsidRPr="004144B9">
        <w:rPr>
          <w:w w:val="102"/>
          <w:sz w:val="28"/>
          <w:szCs w:val="28"/>
        </w:rPr>
        <w:t>иси</w:t>
      </w:r>
      <w:r w:rsidRPr="004144B9">
        <w:rPr>
          <w:spacing w:val="-2"/>
          <w:w w:val="102"/>
          <w:sz w:val="28"/>
          <w:szCs w:val="28"/>
        </w:rPr>
        <w:t>м</w:t>
      </w:r>
      <w:r w:rsidRPr="004144B9">
        <w:rPr>
          <w:w w:val="102"/>
          <w:sz w:val="28"/>
          <w:szCs w:val="28"/>
        </w:rPr>
        <w:t>о</w:t>
      </w:r>
      <w:r w:rsidRPr="004144B9">
        <w:rPr>
          <w:sz w:val="28"/>
          <w:szCs w:val="28"/>
        </w:rPr>
        <w:t>с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и от</w:t>
      </w:r>
      <w:r w:rsidRPr="004144B9">
        <w:rPr>
          <w:spacing w:val="69"/>
          <w:sz w:val="28"/>
          <w:szCs w:val="28"/>
        </w:rPr>
        <w:t xml:space="preserve"> </w:t>
      </w:r>
      <w:r w:rsidRPr="004144B9">
        <w:rPr>
          <w:sz w:val="28"/>
          <w:szCs w:val="28"/>
        </w:rPr>
        <w:t>пара</w:t>
      </w:r>
      <w:r w:rsidRPr="004144B9">
        <w:rPr>
          <w:spacing w:val="-2"/>
          <w:sz w:val="28"/>
          <w:szCs w:val="28"/>
        </w:rPr>
        <w:t>м</w:t>
      </w:r>
      <w:r w:rsidRPr="004144B9">
        <w:rPr>
          <w:sz w:val="28"/>
          <w:szCs w:val="28"/>
        </w:rPr>
        <w:t>е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ра, непоср</w:t>
      </w:r>
      <w:r w:rsidRPr="004144B9">
        <w:rPr>
          <w:spacing w:val="-3"/>
          <w:sz w:val="28"/>
          <w:szCs w:val="28"/>
        </w:rPr>
        <w:t>е</w:t>
      </w:r>
      <w:r w:rsidRPr="004144B9">
        <w:rPr>
          <w:sz w:val="28"/>
          <w:szCs w:val="28"/>
        </w:rPr>
        <w:t>дс</w:t>
      </w:r>
      <w:r w:rsidRPr="004144B9">
        <w:rPr>
          <w:spacing w:val="-1"/>
          <w:sz w:val="28"/>
          <w:szCs w:val="28"/>
        </w:rPr>
        <w:t>тв</w:t>
      </w:r>
      <w:r w:rsidRPr="004144B9">
        <w:rPr>
          <w:sz w:val="28"/>
          <w:szCs w:val="28"/>
        </w:rPr>
        <w:t>енно</w:t>
      </w:r>
      <w:r w:rsidRPr="004144B9">
        <w:rPr>
          <w:spacing w:val="36"/>
          <w:sz w:val="28"/>
          <w:szCs w:val="28"/>
        </w:rPr>
        <w:t xml:space="preserve"> </w:t>
      </w:r>
      <w:r w:rsidRPr="004144B9">
        <w:rPr>
          <w:spacing w:val="-3"/>
          <w:sz w:val="28"/>
          <w:szCs w:val="28"/>
        </w:rPr>
        <w:t>и</w:t>
      </w:r>
      <w:r w:rsidRPr="004144B9">
        <w:rPr>
          <w:spacing w:val="-1"/>
          <w:sz w:val="28"/>
          <w:szCs w:val="28"/>
        </w:rPr>
        <w:t>з</w:t>
      </w:r>
      <w:r w:rsidRPr="004144B9">
        <w:rPr>
          <w:spacing w:val="1"/>
          <w:sz w:val="28"/>
          <w:szCs w:val="28"/>
        </w:rPr>
        <w:t>м</w:t>
      </w:r>
      <w:r w:rsidRPr="004144B9">
        <w:rPr>
          <w:sz w:val="28"/>
          <w:szCs w:val="28"/>
        </w:rPr>
        <w:t>еря</w:t>
      </w:r>
      <w:r w:rsidRPr="004144B9">
        <w:rPr>
          <w:spacing w:val="-3"/>
          <w:sz w:val="28"/>
          <w:szCs w:val="28"/>
        </w:rPr>
        <w:t>е</w:t>
      </w:r>
      <w:r w:rsidRPr="004144B9">
        <w:rPr>
          <w:spacing w:val="1"/>
          <w:sz w:val="28"/>
          <w:szCs w:val="28"/>
        </w:rPr>
        <w:t>м</w:t>
      </w:r>
      <w:r w:rsidRPr="004144B9">
        <w:rPr>
          <w:sz w:val="28"/>
          <w:szCs w:val="28"/>
        </w:rPr>
        <w:t xml:space="preserve">ого </w:t>
      </w:r>
      <w:r w:rsidRPr="004144B9">
        <w:rPr>
          <w:spacing w:val="-3"/>
          <w:sz w:val="28"/>
          <w:szCs w:val="28"/>
        </w:rPr>
        <w:t>с</w:t>
      </w:r>
      <w:r w:rsidRPr="004144B9">
        <w:rPr>
          <w:sz w:val="28"/>
          <w:szCs w:val="28"/>
        </w:rPr>
        <w:t>пек</w:t>
      </w:r>
      <w:r w:rsidRPr="004144B9">
        <w:rPr>
          <w:spacing w:val="-1"/>
          <w:sz w:val="28"/>
          <w:szCs w:val="28"/>
        </w:rPr>
        <w:t>т</w:t>
      </w:r>
      <w:r w:rsidRPr="004144B9">
        <w:rPr>
          <w:spacing w:val="-2"/>
          <w:sz w:val="28"/>
          <w:szCs w:val="28"/>
        </w:rPr>
        <w:t>р</w:t>
      </w:r>
      <w:r w:rsidRPr="004144B9">
        <w:rPr>
          <w:sz w:val="28"/>
          <w:szCs w:val="28"/>
        </w:rPr>
        <w:t>о</w:t>
      </w:r>
      <w:r w:rsidRPr="004144B9">
        <w:rPr>
          <w:spacing w:val="1"/>
          <w:sz w:val="28"/>
          <w:szCs w:val="28"/>
        </w:rPr>
        <w:t>м</w:t>
      </w:r>
      <w:r w:rsidRPr="004144B9">
        <w:rPr>
          <w:sz w:val="28"/>
          <w:szCs w:val="28"/>
        </w:rPr>
        <w:t>е</w:t>
      </w:r>
      <w:r w:rsidRPr="004144B9">
        <w:rPr>
          <w:spacing w:val="-1"/>
          <w:sz w:val="28"/>
          <w:szCs w:val="28"/>
        </w:rPr>
        <w:t>т</w:t>
      </w:r>
      <w:r w:rsidRPr="004144B9">
        <w:rPr>
          <w:spacing w:val="-2"/>
          <w:sz w:val="28"/>
          <w:szCs w:val="28"/>
        </w:rPr>
        <w:t>р</w:t>
      </w:r>
      <w:r w:rsidRPr="004144B9">
        <w:rPr>
          <w:sz w:val="28"/>
          <w:szCs w:val="28"/>
        </w:rPr>
        <w:t>ом (λ</w:t>
      </w:r>
      <w:r w:rsidRPr="004144B9">
        <w:rPr>
          <w:spacing w:val="13"/>
          <w:sz w:val="28"/>
          <w:szCs w:val="28"/>
        </w:rPr>
        <w:t xml:space="preserve"> </w:t>
      </w:r>
      <w:r w:rsidRPr="004144B9">
        <w:rPr>
          <w:sz w:val="28"/>
          <w:szCs w:val="28"/>
        </w:rPr>
        <w:t>и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 xml:space="preserve">и </w:t>
      </w:r>
      <w:r w:rsidRPr="00514996">
        <w:rPr>
          <w:i/>
          <w:spacing w:val="-2"/>
          <w:w w:val="102"/>
          <w:sz w:val="28"/>
          <w:szCs w:val="28"/>
        </w:rPr>
        <w:t>Е</w:t>
      </w:r>
      <w:r w:rsidRPr="004144B9">
        <w:rPr>
          <w:spacing w:val="-2"/>
          <w:w w:val="102"/>
          <w:sz w:val="28"/>
          <w:szCs w:val="28"/>
        </w:rPr>
        <w:t>)</w:t>
      </w:r>
      <w:r w:rsidRPr="004144B9">
        <w:rPr>
          <w:w w:val="102"/>
          <w:sz w:val="28"/>
          <w:szCs w:val="28"/>
        </w:rPr>
        <w:t xml:space="preserve">, </w:t>
      </w:r>
      <w:r w:rsidRPr="004144B9">
        <w:rPr>
          <w:sz w:val="28"/>
          <w:szCs w:val="28"/>
        </w:rPr>
        <w:t>ра</w:t>
      </w:r>
      <w:r w:rsidRPr="004144B9">
        <w:rPr>
          <w:spacing w:val="-1"/>
          <w:sz w:val="28"/>
          <w:szCs w:val="28"/>
        </w:rPr>
        <w:t>з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и</w:t>
      </w:r>
      <w:r w:rsidRPr="004144B9">
        <w:rPr>
          <w:spacing w:val="-1"/>
          <w:sz w:val="28"/>
          <w:szCs w:val="28"/>
        </w:rPr>
        <w:t>ч</w:t>
      </w:r>
      <w:r w:rsidRPr="004144B9">
        <w:rPr>
          <w:sz w:val="28"/>
          <w:szCs w:val="28"/>
        </w:rPr>
        <w:t>а</w:t>
      </w:r>
      <w:r w:rsidRPr="004144B9">
        <w:rPr>
          <w:spacing w:val="-1"/>
          <w:sz w:val="28"/>
          <w:szCs w:val="28"/>
        </w:rPr>
        <w:t>ю</w:t>
      </w:r>
      <w:r w:rsidRPr="004144B9">
        <w:rPr>
          <w:sz w:val="28"/>
          <w:szCs w:val="28"/>
        </w:rPr>
        <w:t>т при</w:t>
      </w:r>
      <w:r w:rsidRPr="004144B9">
        <w:rPr>
          <w:spacing w:val="-2"/>
          <w:sz w:val="28"/>
          <w:szCs w:val="28"/>
        </w:rPr>
        <w:t>б</w:t>
      </w:r>
      <w:r w:rsidRPr="004144B9">
        <w:rPr>
          <w:sz w:val="28"/>
          <w:szCs w:val="28"/>
        </w:rPr>
        <w:t>о</w:t>
      </w:r>
      <w:r w:rsidRPr="004144B9">
        <w:rPr>
          <w:spacing w:val="-2"/>
          <w:sz w:val="28"/>
          <w:szCs w:val="28"/>
        </w:rPr>
        <w:t>р</w:t>
      </w:r>
      <w:r w:rsidRPr="004144B9">
        <w:rPr>
          <w:sz w:val="28"/>
          <w:szCs w:val="28"/>
        </w:rPr>
        <w:t>ы</w:t>
      </w:r>
      <w:r w:rsidRPr="004144B9">
        <w:rPr>
          <w:spacing w:val="41"/>
          <w:sz w:val="28"/>
          <w:szCs w:val="28"/>
        </w:rPr>
        <w:t xml:space="preserve"> </w:t>
      </w:r>
      <w:r w:rsidRPr="004144B9">
        <w:rPr>
          <w:sz w:val="28"/>
          <w:szCs w:val="28"/>
        </w:rPr>
        <w:t xml:space="preserve">с </w:t>
      </w:r>
      <w:r w:rsidRPr="004144B9">
        <w:rPr>
          <w:spacing w:val="1"/>
          <w:sz w:val="28"/>
          <w:szCs w:val="28"/>
        </w:rPr>
        <w:t>в</w:t>
      </w:r>
      <w:r w:rsidRPr="004144B9">
        <w:rPr>
          <w:sz w:val="28"/>
          <w:szCs w:val="28"/>
        </w:rPr>
        <w:t>о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н</w:t>
      </w:r>
      <w:r w:rsidRPr="004144B9">
        <w:rPr>
          <w:spacing w:val="-2"/>
          <w:sz w:val="28"/>
          <w:szCs w:val="28"/>
        </w:rPr>
        <w:t>о</w:t>
      </w:r>
      <w:r w:rsidRPr="004144B9">
        <w:rPr>
          <w:spacing w:val="1"/>
          <w:sz w:val="28"/>
          <w:szCs w:val="28"/>
        </w:rPr>
        <w:t>в</w:t>
      </w:r>
      <w:r w:rsidRPr="004144B9">
        <w:rPr>
          <w:sz w:val="28"/>
          <w:szCs w:val="28"/>
        </w:rPr>
        <w:t xml:space="preserve">ой  и </w:t>
      </w:r>
      <w:r w:rsidRPr="004144B9">
        <w:rPr>
          <w:spacing w:val="-1"/>
          <w:sz w:val="28"/>
          <w:szCs w:val="28"/>
        </w:rPr>
        <w:t>э</w:t>
      </w:r>
      <w:r w:rsidRPr="004144B9">
        <w:rPr>
          <w:sz w:val="28"/>
          <w:szCs w:val="28"/>
        </w:rPr>
        <w:t>нерге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и</w:t>
      </w:r>
      <w:r w:rsidRPr="004144B9">
        <w:rPr>
          <w:spacing w:val="-1"/>
          <w:sz w:val="28"/>
          <w:szCs w:val="28"/>
        </w:rPr>
        <w:t>ч</w:t>
      </w:r>
      <w:r w:rsidRPr="004144B9">
        <w:rPr>
          <w:sz w:val="28"/>
          <w:szCs w:val="28"/>
        </w:rPr>
        <w:t>еск</w:t>
      </w:r>
      <w:r w:rsidRPr="004144B9">
        <w:rPr>
          <w:spacing w:val="-2"/>
          <w:sz w:val="28"/>
          <w:szCs w:val="28"/>
        </w:rPr>
        <w:t>о</w:t>
      </w:r>
      <w:r w:rsidRPr="004144B9">
        <w:rPr>
          <w:sz w:val="28"/>
          <w:szCs w:val="28"/>
        </w:rPr>
        <w:t>й дисперсией</w:t>
      </w:r>
      <w:r w:rsidRPr="004144B9">
        <w:rPr>
          <w:w w:val="102"/>
          <w:sz w:val="28"/>
          <w:szCs w:val="28"/>
        </w:rPr>
        <w:t xml:space="preserve">, </w:t>
      </w:r>
      <w:r w:rsidRPr="004144B9">
        <w:rPr>
          <w:sz w:val="28"/>
          <w:szCs w:val="28"/>
        </w:rPr>
        <w:t>ус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ройс</w:t>
      </w:r>
      <w:r w:rsidRPr="004144B9">
        <w:rPr>
          <w:spacing w:val="-3"/>
          <w:sz w:val="28"/>
          <w:szCs w:val="28"/>
        </w:rPr>
        <w:t>т</w:t>
      </w:r>
      <w:r w:rsidRPr="004144B9">
        <w:rPr>
          <w:spacing w:val="1"/>
          <w:sz w:val="28"/>
          <w:szCs w:val="28"/>
        </w:rPr>
        <w:t>в</w:t>
      </w:r>
      <w:r w:rsidRPr="004144B9">
        <w:rPr>
          <w:sz w:val="28"/>
          <w:szCs w:val="28"/>
        </w:rPr>
        <w:t>о</w:t>
      </w:r>
      <w:r w:rsidRPr="004144B9">
        <w:rPr>
          <w:spacing w:val="56"/>
          <w:sz w:val="28"/>
          <w:szCs w:val="28"/>
        </w:rPr>
        <w:t xml:space="preserve"> </w:t>
      </w:r>
      <w:r w:rsidRPr="004144B9">
        <w:rPr>
          <w:sz w:val="28"/>
          <w:szCs w:val="28"/>
        </w:rPr>
        <w:t>ко</w:t>
      </w:r>
      <w:r w:rsidRPr="004144B9">
        <w:rPr>
          <w:spacing w:val="-3"/>
          <w:sz w:val="28"/>
          <w:szCs w:val="28"/>
        </w:rPr>
        <w:t>т</w:t>
      </w:r>
      <w:r w:rsidRPr="004144B9">
        <w:rPr>
          <w:sz w:val="28"/>
          <w:szCs w:val="28"/>
        </w:rPr>
        <w:t>ор</w:t>
      </w:r>
      <w:r w:rsidRPr="004144B9">
        <w:rPr>
          <w:spacing w:val="-3"/>
          <w:sz w:val="28"/>
          <w:szCs w:val="28"/>
        </w:rPr>
        <w:t>ы</w:t>
      </w:r>
      <w:r w:rsidRPr="004144B9">
        <w:rPr>
          <w:sz w:val="28"/>
          <w:szCs w:val="28"/>
        </w:rPr>
        <w:t>х</w:t>
      </w:r>
      <w:r w:rsidRPr="004144B9">
        <w:rPr>
          <w:spacing w:val="51"/>
          <w:sz w:val="28"/>
          <w:szCs w:val="28"/>
        </w:rPr>
        <w:t xml:space="preserve"> </w:t>
      </w:r>
      <w:r w:rsidRPr="004144B9">
        <w:rPr>
          <w:sz w:val="28"/>
          <w:szCs w:val="28"/>
        </w:rPr>
        <w:t>пр</w:t>
      </w:r>
      <w:r w:rsidRPr="004144B9">
        <w:rPr>
          <w:spacing w:val="-3"/>
          <w:sz w:val="28"/>
          <w:szCs w:val="28"/>
        </w:rPr>
        <w:t>и</w:t>
      </w:r>
      <w:r w:rsidRPr="004144B9">
        <w:rPr>
          <w:sz w:val="28"/>
          <w:szCs w:val="28"/>
        </w:rPr>
        <w:t>нципи</w:t>
      </w:r>
      <w:r w:rsidRPr="004144B9">
        <w:rPr>
          <w:spacing w:val="-3"/>
          <w:sz w:val="28"/>
          <w:szCs w:val="28"/>
        </w:rPr>
        <w:t>а</w:t>
      </w:r>
      <w:r w:rsidRPr="004144B9">
        <w:rPr>
          <w:spacing w:val="1"/>
          <w:sz w:val="28"/>
          <w:szCs w:val="28"/>
        </w:rPr>
        <w:t>л</w:t>
      </w:r>
      <w:r w:rsidRPr="004144B9">
        <w:rPr>
          <w:spacing w:val="-1"/>
          <w:sz w:val="28"/>
          <w:szCs w:val="28"/>
        </w:rPr>
        <w:t>ь</w:t>
      </w:r>
      <w:r w:rsidRPr="004144B9">
        <w:rPr>
          <w:sz w:val="28"/>
          <w:szCs w:val="28"/>
        </w:rPr>
        <w:t>но</w:t>
      </w:r>
      <w:r w:rsidRPr="004144B9">
        <w:rPr>
          <w:spacing w:val="66"/>
          <w:sz w:val="28"/>
          <w:szCs w:val="28"/>
        </w:rPr>
        <w:t xml:space="preserve"> </w:t>
      </w:r>
      <w:r w:rsidRPr="004144B9">
        <w:rPr>
          <w:spacing w:val="-2"/>
          <w:sz w:val="28"/>
          <w:szCs w:val="28"/>
        </w:rPr>
        <w:t>р</w:t>
      </w:r>
      <w:r w:rsidRPr="004144B9">
        <w:rPr>
          <w:sz w:val="28"/>
          <w:szCs w:val="28"/>
        </w:rPr>
        <w:t>а</w:t>
      </w:r>
      <w:r w:rsidRPr="004144B9">
        <w:rPr>
          <w:spacing w:val="-1"/>
          <w:sz w:val="28"/>
          <w:szCs w:val="28"/>
        </w:rPr>
        <w:t>з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и</w:t>
      </w:r>
      <w:r w:rsidRPr="004144B9">
        <w:rPr>
          <w:spacing w:val="-1"/>
          <w:sz w:val="28"/>
          <w:szCs w:val="28"/>
        </w:rPr>
        <w:t>ч</w:t>
      </w:r>
      <w:r w:rsidRPr="004144B9">
        <w:rPr>
          <w:sz w:val="28"/>
          <w:szCs w:val="28"/>
        </w:rPr>
        <w:t>н</w:t>
      </w:r>
      <w:r w:rsidRPr="004144B9">
        <w:rPr>
          <w:spacing w:val="-2"/>
          <w:sz w:val="28"/>
          <w:szCs w:val="28"/>
        </w:rPr>
        <w:t>о</w:t>
      </w:r>
      <w:r w:rsidRPr="004144B9">
        <w:rPr>
          <w:sz w:val="28"/>
          <w:szCs w:val="28"/>
        </w:rPr>
        <w:t>.</w:t>
      </w:r>
      <w:r w:rsidRPr="004144B9">
        <w:rPr>
          <w:spacing w:val="52"/>
          <w:sz w:val="28"/>
          <w:szCs w:val="28"/>
        </w:rPr>
        <w:t xml:space="preserve"> </w:t>
      </w:r>
    </w:p>
    <w:p w:rsidR="00C17E0B" w:rsidRPr="00765B32" w:rsidRDefault="00C17E0B" w:rsidP="00765B32">
      <w:pPr>
        <w:widowControl w:val="0"/>
        <w:autoSpaceDE w:val="0"/>
        <w:autoSpaceDN w:val="0"/>
        <w:adjustRightInd w:val="0"/>
        <w:spacing w:line="360" w:lineRule="auto"/>
        <w:ind w:left="40" w:right="-23" w:firstLine="669"/>
        <w:jc w:val="both"/>
        <w:rPr>
          <w:spacing w:val="52"/>
          <w:sz w:val="28"/>
          <w:szCs w:val="28"/>
        </w:rPr>
      </w:pPr>
      <w:r w:rsidRPr="004144B9">
        <w:rPr>
          <w:spacing w:val="1"/>
          <w:sz w:val="28"/>
          <w:szCs w:val="28"/>
        </w:rPr>
        <w:t>Р</w:t>
      </w:r>
      <w:r w:rsidRPr="004144B9">
        <w:rPr>
          <w:sz w:val="28"/>
          <w:szCs w:val="28"/>
        </w:rPr>
        <w:t>ен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ге</w:t>
      </w:r>
      <w:r w:rsidRPr="004144B9">
        <w:rPr>
          <w:spacing w:val="-3"/>
          <w:sz w:val="28"/>
          <w:szCs w:val="28"/>
        </w:rPr>
        <w:t>н</w:t>
      </w:r>
      <w:r w:rsidRPr="004144B9">
        <w:rPr>
          <w:sz w:val="28"/>
          <w:szCs w:val="28"/>
        </w:rPr>
        <w:t>о</w:t>
      </w:r>
      <w:r w:rsidRPr="004144B9">
        <w:rPr>
          <w:spacing w:val="-1"/>
          <w:sz w:val="28"/>
          <w:szCs w:val="28"/>
        </w:rPr>
        <w:t>в</w:t>
      </w:r>
      <w:r w:rsidRPr="004144B9">
        <w:rPr>
          <w:sz w:val="28"/>
          <w:szCs w:val="28"/>
        </w:rPr>
        <w:t>ские</w:t>
      </w:r>
      <w:r w:rsidRPr="004144B9">
        <w:rPr>
          <w:spacing w:val="66"/>
          <w:sz w:val="28"/>
          <w:szCs w:val="28"/>
        </w:rPr>
        <w:t xml:space="preserve"> </w:t>
      </w:r>
      <w:r w:rsidRPr="004144B9">
        <w:rPr>
          <w:sz w:val="28"/>
          <w:szCs w:val="28"/>
        </w:rPr>
        <w:t>ис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о</w:t>
      </w:r>
      <w:r w:rsidRPr="004144B9">
        <w:rPr>
          <w:spacing w:val="-1"/>
          <w:sz w:val="28"/>
          <w:szCs w:val="28"/>
        </w:rPr>
        <w:t>ч</w:t>
      </w:r>
      <w:r w:rsidRPr="004144B9">
        <w:rPr>
          <w:spacing w:val="-3"/>
          <w:sz w:val="28"/>
          <w:szCs w:val="28"/>
        </w:rPr>
        <w:t>н</w:t>
      </w:r>
      <w:r w:rsidRPr="004144B9">
        <w:rPr>
          <w:sz w:val="28"/>
          <w:szCs w:val="28"/>
        </w:rPr>
        <w:t>ики,</w:t>
      </w:r>
      <w:r w:rsidRPr="004144B9">
        <w:rPr>
          <w:spacing w:val="56"/>
          <w:sz w:val="28"/>
          <w:szCs w:val="28"/>
        </w:rPr>
        <w:t xml:space="preserve"> </w:t>
      </w:r>
      <w:r w:rsidRPr="004144B9">
        <w:rPr>
          <w:w w:val="102"/>
          <w:sz w:val="28"/>
          <w:szCs w:val="28"/>
        </w:rPr>
        <w:t>и</w:t>
      </w:r>
      <w:r w:rsidRPr="004144B9">
        <w:rPr>
          <w:spacing w:val="-3"/>
          <w:w w:val="102"/>
          <w:sz w:val="28"/>
          <w:szCs w:val="28"/>
        </w:rPr>
        <w:t>с</w:t>
      </w:r>
      <w:r w:rsidRPr="004144B9">
        <w:rPr>
          <w:sz w:val="28"/>
          <w:szCs w:val="28"/>
        </w:rPr>
        <w:t>по</w:t>
      </w:r>
      <w:r w:rsidRPr="004144B9">
        <w:rPr>
          <w:spacing w:val="-2"/>
          <w:sz w:val="28"/>
          <w:szCs w:val="28"/>
        </w:rPr>
        <w:t>л</w:t>
      </w:r>
      <w:r w:rsidRPr="004144B9">
        <w:rPr>
          <w:spacing w:val="1"/>
          <w:sz w:val="28"/>
          <w:szCs w:val="28"/>
        </w:rPr>
        <w:t>ь</w:t>
      </w:r>
      <w:r w:rsidRPr="004144B9">
        <w:rPr>
          <w:spacing w:val="-1"/>
          <w:sz w:val="28"/>
          <w:szCs w:val="28"/>
        </w:rPr>
        <w:t>з</w:t>
      </w:r>
      <w:r w:rsidRPr="004144B9">
        <w:rPr>
          <w:sz w:val="28"/>
          <w:szCs w:val="28"/>
        </w:rPr>
        <w:t>у</w:t>
      </w:r>
      <w:r w:rsidRPr="004144B9">
        <w:rPr>
          <w:spacing w:val="-3"/>
          <w:sz w:val="28"/>
          <w:szCs w:val="28"/>
        </w:rPr>
        <w:t>е</w:t>
      </w:r>
      <w:r w:rsidRPr="004144B9">
        <w:rPr>
          <w:spacing w:val="1"/>
          <w:sz w:val="28"/>
          <w:szCs w:val="28"/>
        </w:rPr>
        <w:t>м</w:t>
      </w:r>
      <w:r w:rsidRPr="004144B9">
        <w:rPr>
          <w:spacing w:val="-1"/>
          <w:sz w:val="28"/>
          <w:szCs w:val="28"/>
        </w:rPr>
        <w:t>ы</w:t>
      </w:r>
      <w:r w:rsidRPr="004144B9">
        <w:rPr>
          <w:sz w:val="28"/>
          <w:szCs w:val="28"/>
        </w:rPr>
        <w:t>е</w:t>
      </w:r>
      <w:r w:rsidRPr="004144B9">
        <w:rPr>
          <w:spacing w:val="39"/>
          <w:sz w:val="28"/>
          <w:szCs w:val="28"/>
        </w:rPr>
        <w:t xml:space="preserve"> </w:t>
      </w:r>
      <w:r w:rsidRPr="004144B9">
        <w:rPr>
          <w:sz w:val="28"/>
          <w:szCs w:val="28"/>
        </w:rPr>
        <w:t>для</w:t>
      </w:r>
      <w:r w:rsidRPr="004144B9">
        <w:rPr>
          <w:spacing w:val="20"/>
          <w:sz w:val="28"/>
          <w:szCs w:val="28"/>
        </w:rPr>
        <w:t xml:space="preserve"> </w:t>
      </w:r>
      <w:r w:rsidRPr="004144B9">
        <w:rPr>
          <w:spacing w:val="-1"/>
          <w:sz w:val="28"/>
          <w:szCs w:val="28"/>
        </w:rPr>
        <w:t>в</w:t>
      </w:r>
      <w:r w:rsidRPr="004144B9">
        <w:rPr>
          <w:sz w:val="28"/>
          <w:szCs w:val="28"/>
        </w:rPr>
        <w:t>о</w:t>
      </w:r>
      <w:r w:rsidRPr="004144B9">
        <w:rPr>
          <w:spacing w:val="-3"/>
          <w:sz w:val="28"/>
          <w:szCs w:val="28"/>
        </w:rPr>
        <w:t>з</w:t>
      </w:r>
      <w:r w:rsidRPr="004144B9">
        <w:rPr>
          <w:sz w:val="28"/>
          <w:szCs w:val="28"/>
        </w:rPr>
        <w:t>бу</w:t>
      </w:r>
      <w:r w:rsidRPr="004144B9">
        <w:rPr>
          <w:spacing w:val="-2"/>
          <w:sz w:val="28"/>
          <w:szCs w:val="28"/>
        </w:rPr>
        <w:t>ж</w:t>
      </w:r>
      <w:r w:rsidRPr="004144B9">
        <w:rPr>
          <w:sz w:val="28"/>
          <w:szCs w:val="28"/>
        </w:rPr>
        <w:t>дения</w:t>
      </w:r>
      <w:r w:rsidRPr="004144B9">
        <w:rPr>
          <w:spacing w:val="43"/>
          <w:sz w:val="28"/>
          <w:szCs w:val="28"/>
        </w:rPr>
        <w:t xml:space="preserve"> </w:t>
      </w:r>
      <w:r w:rsidRPr="004144B9">
        <w:rPr>
          <w:sz w:val="28"/>
          <w:szCs w:val="28"/>
        </w:rPr>
        <w:t>а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о</w:t>
      </w:r>
      <w:r w:rsidRPr="004144B9">
        <w:rPr>
          <w:spacing w:val="-2"/>
          <w:sz w:val="28"/>
          <w:szCs w:val="28"/>
        </w:rPr>
        <w:t>мо</w:t>
      </w:r>
      <w:r w:rsidRPr="004144B9">
        <w:rPr>
          <w:sz w:val="28"/>
          <w:szCs w:val="28"/>
        </w:rPr>
        <w:t>в</w:t>
      </w:r>
      <w:r w:rsidRPr="004144B9">
        <w:rPr>
          <w:spacing w:val="30"/>
          <w:sz w:val="28"/>
          <w:szCs w:val="28"/>
        </w:rPr>
        <w:t xml:space="preserve"> </w:t>
      </w:r>
      <w:r w:rsidRPr="004144B9">
        <w:rPr>
          <w:sz w:val="28"/>
          <w:szCs w:val="28"/>
        </w:rPr>
        <w:t>в</w:t>
      </w:r>
      <w:r w:rsidRPr="004144B9">
        <w:rPr>
          <w:spacing w:val="16"/>
          <w:sz w:val="28"/>
          <w:szCs w:val="28"/>
        </w:rPr>
        <w:t xml:space="preserve"> </w:t>
      </w:r>
      <w:r w:rsidRPr="004144B9">
        <w:rPr>
          <w:sz w:val="28"/>
          <w:szCs w:val="28"/>
        </w:rPr>
        <w:t>проб</w:t>
      </w:r>
      <w:r w:rsidRPr="004144B9">
        <w:rPr>
          <w:spacing w:val="-3"/>
          <w:sz w:val="28"/>
          <w:szCs w:val="28"/>
        </w:rPr>
        <w:t>е</w:t>
      </w:r>
      <w:r w:rsidRPr="004144B9">
        <w:rPr>
          <w:sz w:val="28"/>
          <w:szCs w:val="28"/>
        </w:rPr>
        <w:t>,</w:t>
      </w:r>
      <w:r w:rsidRPr="004144B9">
        <w:rPr>
          <w:spacing w:val="27"/>
          <w:sz w:val="28"/>
          <w:szCs w:val="28"/>
        </w:rPr>
        <w:t xml:space="preserve"> </w:t>
      </w:r>
      <w:r w:rsidRPr="004144B9">
        <w:rPr>
          <w:sz w:val="28"/>
          <w:szCs w:val="28"/>
        </w:rPr>
        <w:t>как</w:t>
      </w:r>
      <w:r w:rsidRPr="004144B9">
        <w:rPr>
          <w:spacing w:val="19"/>
          <w:sz w:val="28"/>
          <w:szCs w:val="28"/>
        </w:rPr>
        <w:t xml:space="preserve"> </w:t>
      </w:r>
      <w:r w:rsidRPr="004144B9">
        <w:rPr>
          <w:sz w:val="28"/>
          <w:szCs w:val="28"/>
        </w:rPr>
        <w:t>пра</w:t>
      </w:r>
      <w:r w:rsidRPr="004144B9">
        <w:rPr>
          <w:spacing w:val="-1"/>
          <w:sz w:val="28"/>
          <w:szCs w:val="28"/>
        </w:rPr>
        <w:t>в</w:t>
      </w:r>
      <w:r w:rsidRPr="004144B9">
        <w:rPr>
          <w:sz w:val="28"/>
          <w:szCs w:val="28"/>
        </w:rPr>
        <w:t>и</w:t>
      </w:r>
      <w:r w:rsidRPr="004144B9">
        <w:rPr>
          <w:spacing w:val="1"/>
          <w:sz w:val="28"/>
          <w:szCs w:val="28"/>
        </w:rPr>
        <w:t>л</w:t>
      </w:r>
      <w:r w:rsidRPr="004144B9">
        <w:rPr>
          <w:spacing w:val="-2"/>
          <w:sz w:val="28"/>
          <w:szCs w:val="28"/>
        </w:rPr>
        <w:t>о</w:t>
      </w:r>
      <w:r w:rsidRPr="004144B9">
        <w:rPr>
          <w:sz w:val="28"/>
          <w:szCs w:val="28"/>
        </w:rPr>
        <w:t>,</w:t>
      </w:r>
      <w:r w:rsidRPr="004144B9">
        <w:rPr>
          <w:spacing w:val="30"/>
          <w:sz w:val="28"/>
          <w:szCs w:val="28"/>
        </w:rPr>
        <w:t xml:space="preserve"> </w:t>
      </w:r>
      <w:r w:rsidRPr="004144B9">
        <w:rPr>
          <w:sz w:val="28"/>
          <w:szCs w:val="28"/>
        </w:rPr>
        <w:t>не</w:t>
      </w:r>
      <w:r w:rsidRPr="004144B9">
        <w:rPr>
          <w:spacing w:val="16"/>
          <w:sz w:val="28"/>
          <w:szCs w:val="28"/>
        </w:rPr>
        <w:t xml:space="preserve"> </w:t>
      </w:r>
      <w:r w:rsidRPr="004144B9">
        <w:rPr>
          <w:sz w:val="28"/>
          <w:szCs w:val="28"/>
        </w:rPr>
        <w:t>и</w:t>
      </w:r>
      <w:r w:rsidRPr="004144B9">
        <w:rPr>
          <w:spacing w:val="1"/>
          <w:sz w:val="28"/>
          <w:szCs w:val="28"/>
        </w:rPr>
        <w:t>м</w:t>
      </w:r>
      <w:r w:rsidRPr="004144B9">
        <w:rPr>
          <w:sz w:val="28"/>
          <w:szCs w:val="28"/>
        </w:rPr>
        <w:t>е</w:t>
      </w:r>
      <w:r w:rsidRPr="004144B9">
        <w:rPr>
          <w:spacing w:val="-1"/>
          <w:sz w:val="28"/>
          <w:szCs w:val="28"/>
        </w:rPr>
        <w:t>ю</w:t>
      </w:r>
      <w:r w:rsidRPr="004144B9">
        <w:rPr>
          <w:sz w:val="28"/>
          <w:szCs w:val="28"/>
        </w:rPr>
        <w:t>т</w:t>
      </w:r>
      <w:r w:rsidRPr="004144B9">
        <w:rPr>
          <w:spacing w:val="27"/>
          <w:sz w:val="28"/>
          <w:szCs w:val="28"/>
        </w:rPr>
        <w:t xml:space="preserve"> </w:t>
      </w:r>
      <w:r w:rsidRPr="004144B9">
        <w:rPr>
          <w:w w:val="102"/>
          <w:sz w:val="28"/>
          <w:szCs w:val="28"/>
        </w:rPr>
        <w:t>принци</w:t>
      </w:r>
      <w:r w:rsidRPr="004144B9">
        <w:rPr>
          <w:sz w:val="28"/>
          <w:szCs w:val="28"/>
        </w:rPr>
        <w:t>пиа</w:t>
      </w:r>
      <w:r w:rsidRPr="004144B9">
        <w:rPr>
          <w:spacing w:val="-2"/>
          <w:sz w:val="28"/>
          <w:szCs w:val="28"/>
        </w:rPr>
        <w:t>л</w:t>
      </w:r>
      <w:r w:rsidRPr="004144B9">
        <w:rPr>
          <w:spacing w:val="1"/>
          <w:sz w:val="28"/>
          <w:szCs w:val="28"/>
        </w:rPr>
        <w:t>ь</w:t>
      </w:r>
      <w:r w:rsidRPr="004144B9">
        <w:rPr>
          <w:sz w:val="28"/>
          <w:szCs w:val="28"/>
        </w:rPr>
        <w:t>н</w:t>
      </w:r>
      <w:r w:rsidRPr="004144B9">
        <w:rPr>
          <w:spacing w:val="-1"/>
          <w:sz w:val="28"/>
          <w:szCs w:val="28"/>
        </w:rPr>
        <w:t>ы</w:t>
      </w:r>
      <w:r w:rsidRPr="004144B9">
        <w:rPr>
          <w:sz w:val="28"/>
          <w:szCs w:val="28"/>
        </w:rPr>
        <w:t>х</w:t>
      </w:r>
      <w:r w:rsidRPr="004144B9">
        <w:rPr>
          <w:spacing w:val="61"/>
          <w:sz w:val="28"/>
          <w:szCs w:val="28"/>
        </w:rPr>
        <w:t xml:space="preserve"> </w:t>
      </w:r>
      <w:r w:rsidRPr="004144B9">
        <w:rPr>
          <w:sz w:val="28"/>
          <w:szCs w:val="28"/>
        </w:rPr>
        <w:t>о</w:t>
      </w:r>
      <w:r w:rsidRPr="004144B9">
        <w:rPr>
          <w:spacing w:val="-1"/>
          <w:sz w:val="28"/>
          <w:szCs w:val="28"/>
        </w:rPr>
        <w:t>т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и</w:t>
      </w:r>
      <w:r w:rsidRPr="004144B9">
        <w:rPr>
          <w:spacing w:val="-1"/>
          <w:sz w:val="28"/>
          <w:szCs w:val="28"/>
        </w:rPr>
        <w:t>ч</w:t>
      </w:r>
      <w:r w:rsidRPr="004144B9">
        <w:rPr>
          <w:sz w:val="28"/>
          <w:szCs w:val="28"/>
        </w:rPr>
        <w:t>ий</w:t>
      </w:r>
      <w:r w:rsidRPr="004144B9">
        <w:rPr>
          <w:spacing w:val="55"/>
          <w:sz w:val="28"/>
          <w:szCs w:val="28"/>
        </w:rPr>
        <w:t xml:space="preserve"> </w:t>
      </w:r>
      <w:r w:rsidRPr="004144B9">
        <w:rPr>
          <w:sz w:val="28"/>
          <w:szCs w:val="28"/>
        </w:rPr>
        <w:t>в</w:t>
      </w:r>
      <w:r w:rsidRPr="004144B9">
        <w:rPr>
          <w:spacing w:val="45"/>
          <w:sz w:val="28"/>
          <w:szCs w:val="28"/>
        </w:rPr>
        <w:t xml:space="preserve"> </w:t>
      </w:r>
      <w:r w:rsidRPr="004144B9">
        <w:rPr>
          <w:spacing w:val="-3"/>
          <w:sz w:val="28"/>
          <w:szCs w:val="28"/>
        </w:rPr>
        <w:t>п</w:t>
      </w:r>
      <w:r w:rsidRPr="004144B9">
        <w:rPr>
          <w:sz w:val="28"/>
          <w:szCs w:val="28"/>
        </w:rPr>
        <w:t>риб</w:t>
      </w:r>
      <w:r w:rsidRPr="004144B9">
        <w:rPr>
          <w:spacing w:val="-2"/>
          <w:sz w:val="28"/>
          <w:szCs w:val="28"/>
        </w:rPr>
        <w:t>о</w:t>
      </w:r>
      <w:r w:rsidRPr="004144B9">
        <w:rPr>
          <w:sz w:val="28"/>
          <w:szCs w:val="28"/>
        </w:rPr>
        <w:t>рах</w:t>
      </w:r>
      <w:r w:rsidRPr="004144B9">
        <w:rPr>
          <w:spacing w:val="61"/>
          <w:sz w:val="28"/>
          <w:szCs w:val="28"/>
        </w:rPr>
        <w:t xml:space="preserve"> </w:t>
      </w:r>
      <w:r w:rsidRPr="004144B9">
        <w:rPr>
          <w:sz w:val="28"/>
          <w:szCs w:val="28"/>
        </w:rPr>
        <w:t>с</w:t>
      </w:r>
      <w:r w:rsidRPr="004144B9"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волновой</w:t>
      </w:r>
      <w:r w:rsidRPr="004144B9">
        <w:rPr>
          <w:spacing w:val="49"/>
          <w:sz w:val="28"/>
          <w:szCs w:val="28"/>
        </w:rPr>
        <w:t xml:space="preserve"> </w:t>
      </w:r>
      <w:r w:rsidRPr="004144B9">
        <w:rPr>
          <w:sz w:val="28"/>
          <w:szCs w:val="28"/>
        </w:rPr>
        <w:t>и</w:t>
      </w:r>
      <w:r w:rsidRPr="004144B9"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энергетической дисперсией</w:t>
      </w:r>
      <w:r w:rsidRPr="004144B9">
        <w:rPr>
          <w:sz w:val="28"/>
          <w:szCs w:val="28"/>
        </w:rPr>
        <w:t>.</w:t>
      </w:r>
      <w:r w:rsidRPr="004144B9">
        <w:rPr>
          <w:spacing w:val="47"/>
          <w:sz w:val="28"/>
          <w:szCs w:val="28"/>
        </w:rPr>
        <w:t xml:space="preserve"> </w:t>
      </w:r>
      <w:r w:rsidRPr="004144B9">
        <w:rPr>
          <w:spacing w:val="-1"/>
          <w:sz w:val="28"/>
          <w:szCs w:val="28"/>
        </w:rPr>
        <w:t>Н</w:t>
      </w:r>
      <w:r w:rsidRPr="004144B9">
        <w:rPr>
          <w:sz w:val="28"/>
          <w:szCs w:val="28"/>
        </w:rPr>
        <w:t>аиб</w:t>
      </w:r>
      <w:r w:rsidRPr="004144B9">
        <w:rPr>
          <w:spacing w:val="-2"/>
          <w:sz w:val="28"/>
          <w:szCs w:val="28"/>
        </w:rPr>
        <w:t>о</w:t>
      </w:r>
      <w:r w:rsidRPr="004144B9">
        <w:rPr>
          <w:spacing w:val="1"/>
          <w:sz w:val="28"/>
          <w:szCs w:val="28"/>
        </w:rPr>
        <w:t>л</w:t>
      </w:r>
      <w:r w:rsidRPr="004144B9">
        <w:rPr>
          <w:sz w:val="28"/>
          <w:szCs w:val="28"/>
        </w:rPr>
        <w:t>ее</w:t>
      </w:r>
      <w:r w:rsidRPr="004144B9">
        <w:rPr>
          <w:spacing w:val="63"/>
          <w:sz w:val="28"/>
          <w:szCs w:val="28"/>
        </w:rPr>
        <w:t xml:space="preserve"> </w:t>
      </w:r>
      <w:r w:rsidRPr="004144B9">
        <w:rPr>
          <w:sz w:val="28"/>
          <w:szCs w:val="28"/>
        </w:rPr>
        <w:t>ш</w:t>
      </w:r>
      <w:r w:rsidRPr="004144B9">
        <w:rPr>
          <w:spacing w:val="-3"/>
          <w:sz w:val="28"/>
          <w:szCs w:val="28"/>
        </w:rPr>
        <w:t>и</w:t>
      </w:r>
      <w:r w:rsidRPr="004144B9">
        <w:rPr>
          <w:sz w:val="28"/>
          <w:szCs w:val="28"/>
        </w:rPr>
        <w:t>роко</w:t>
      </w:r>
      <w:r w:rsidRPr="004144B9">
        <w:rPr>
          <w:spacing w:val="56"/>
          <w:sz w:val="28"/>
          <w:szCs w:val="28"/>
        </w:rPr>
        <w:t xml:space="preserve"> </w:t>
      </w:r>
      <w:r w:rsidRPr="004144B9">
        <w:rPr>
          <w:w w:val="102"/>
          <w:sz w:val="28"/>
          <w:szCs w:val="28"/>
        </w:rPr>
        <w:t>исп</w:t>
      </w:r>
      <w:r w:rsidRPr="004144B9">
        <w:rPr>
          <w:spacing w:val="-2"/>
          <w:w w:val="102"/>
          <w:sz w:val="28"/>
          <w:szCs w:val="28"/>
        </w:rPr>
        <w:t>о</w:t>
      </w:r>
      <w:r w:rsidRPr="004144B9">
        <w:rPr>
          <w:spacing w:val="1"/>
          <w:w w:val="102"/>
          <w:sz w:val="28"/>
          <w:szCs w:val="28"/>
        </w:rPr>
        <w:t>ль</w:t>
      </w:r>
      <w:r w:rsidRPr="004144B9">
        <w:rPr>
          <w:spacing w:val="-3"/>
          <w:w w:val="102"/>
          <w:sz w:val="28"/>
          <w:szCs w:val="28"/>
        </w:rPr>
        <w:t>з</w:t>
      </w:r>
      <w:r w:rsidRPr="004144B9">
        <w:rPr>
          <w:w w:val="102"/>
          <w:sz w:val="28"/>
          <w:szCs w:val="28"/>
        </w:rPr>
        <w:t>уе</w:t>
      </w:r>
      <w:r w:rsidRPr="004144B9">
        <w:rPr>
          <w:spacing w:val="1"/>
          <w:w w:val="102"/>
          <w:sz w:val="28"/>
          <w:szCs w:val="28"/>
        </w:rPr>
        <w:t>м</w:t>
      </w:r>
      <w:r w:rsidRPr="004144B9">
        <w:rPr>
          <w:spacing w:val="-3"/>
          <w:w w:val="102"/>
          <w:sz w:val="28"/>
          <w:szCs w:val="28"/>
        </w:rPr>
        <w:t>ы</w:t>
      </w:r>
      <w:r w:rsidRPr="004144B9">
        <w:rPr>
          <w:w w:val="102"/>
          <w:sz w:val="28"/>
          <w:szCs w:val="28"/>
        </w:rPr>
        <w:t xml:space="preserve">м </w:t>
      </w:r>
      <w:r w:rsidRPr="004144B9">
        <w:rPr>
          <w:sz w:val="28"/>
          <w:szCs w:val="28"/>
        </w:rPr>
        <w:t>ис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о</w:t>
      </w:r>
      <w:r w:rsidRPr="004144B9">
        <w:rPr>
          <w:spacing w:val="-1"/>
          <w:sz w:val="28"/>
          <w:szCs w:val="28"/>
        </w:rPr>
        <w:t>ч</w:t>
      </w:r>
      <w:r w:rsidRPr="004144B9">
        <w:rPr>
          <w:sz w:val="28"/>
          <w:szCs w:val="28"/>
        </w:rPr>
        <w:t>ник</w:t>
      </w:r>
      <w:r w:rsidRPr="004144B9">
        <w:rPr>
          <w:spacing w:val="-2"/>
          <w:sz w:val="28"/>
          <w:szCs w:val="28"/>
        </w:rPr>
        <w:t>о</w:t>
      </w:r>
      <w:r w:rsidRPr="004144B9">
        <w:rPr>
          <w:sz w:val="28"/>
          <w:szCs w:val="28"/>
        </w:rPr>
        <w:t>м</w:t>
      </w:r>
      <w:r w:rsidRPr="004144B9">
        <w:rPr>
          <w:spacing w:val="12"/>
          <w:sz w:val="28"/>
          <w:szCs w:val="28"/>
        </w:rPr>
        <w:t xml:space="preserve"> </w:t>
      </w:r>
      <w:r w:rsidRPr="004144B9">
        <w:rPr>
          <w:sz w:val="28"/>
          <w:szCs w:val="28"/>
        </w:rPr>
        <w:t>п</w:t>
      </w:r>
      <w:r w:rsidRPr="004144B9">
        <w:rPr>
          <w:spacing w:val="-3"/>
          <w:sz w:val="28"/>
          <w:szCs w:val="28"/>
        </w:rPr>
        <w:t>е</w:t>
      </w:r>
      <w:r w:rsidRPr="004144B9">
        <w:rPr>
          <w:sz w:val="28"/>
          <w:szCs w:val="28"/>
        </w:rPr>
        <w:t>р</w:t>
      </w:r>
      <w:r w:rsidRPr="004144B9">
        <w:rPr>
          <w:spacing w:val="-1"/>
          <w:sz w:val="28"/>
          <w:szCs w:val="28"/>
        </w:rPr>
        <w:t>в</w:t>
      </w:r>
      <w:r w:rsidRPr="004144B9">
        <w:rPr>
          <w:sz w:val="28"/>
          <w:szCs w:val="28"/>
        </w:rPr>
        <w:t>и</w:t>
      </w:r>
      <w:r w:rsidRPr="004144B9">
        <w:rPr>
          <w:spacing w:val="-3"/>
          <w:sz w:val="28"/>
          <w:szCs w:val="28"/>
        </w:rPr>
        <w:t>ч</w:t>
      </w:r>
      <w:r w:rsidRPr="004144B9">
        <w:rPr>
          <w:sz w:val="28"/>
          <w:szCs w:val="28"/>
        </w:rPr>
        <w:t>ного рен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ге</w:t>
      </w:r>
      <w:r w:rsidRPr="004144B9">
        <w:rPr>
          <w:spacing w:val="-3"/>
          <w:sz w:val="28"/>
          <w:szCs w:val="28"/>
        </w:rPr>
        <w:t>н</w:t>
      </w:r>
      <w:r w:rsidRPr="004144B9">
        <w:rPr>
          <w:sz w:val="28"/>
          <w:szCs w:val="28"/>
        </w:rPr>
        <w:t>о</w:t>
      </w:r>
      <w:r w:rsidRPr="004144B9">
        <w:rPr>
          <w:spacing w:val="1"/>
          <w:sz w:val="28"/>
          <w:szCs w:val="28"/>
        </w:rPr>
        <w:t>в</w:t>
      </w:r>
      <w:r w:rsidRPr="004144B9">
        <w:rPr>
          <w:spacing w:val="-3"/>
          <w:sz w:val="28"/>
          <w:szCs w:val="28"/>
        </w:rPr>
        <w:t>с</w:t>
      </w:r>
      <w:r w:rsidRPr="004144B9">
        <w:rPr>
          <w:sz w:val="28"/>
          <w:szCs w:val="28"/>
        </w:rPr>
        <w:t>ко</w:t>
      </w:r>
      <w:r w:rsidRPr="004144B9">
        <w:rPr>
          <w:spacing w:val="-3"/>
          <w:sz w:val="28"/>
          <w:szCs w:val="28"/>
        </w:rPr>
        <w:t>г</w:t>
      </w:r>
      <w:r w:rsidRPr="004144B9">
        <w:rPr>
          <w:sz w:val="28"/>
          <w:szCs w:val="28"/>
        </w:rPr>
        <w:t>о</w:t>
      </w:r>
      <w:r w:rsidRPr="004144B9">
        <w:rPr>
          <w:spacing w:val="20"/>
          <w:sz w:val="28"/>
          <w:szCs w:val="28"/>
        </w:rPr>
        <w:t xml:space="preserve"> </w:t>
      </w:r>
      <w:r w:rsidRPr="004144B9">
        <w:rPr>
          <w:sz w:val="28"/>
          <w:szCs w:val="28"/>
        </w:rPr>
        <w:t>и</w:t>
      </w:r>
      <w:r w:rsidRPr="004144B9">
        <w:rPr>
          <w:spacing w:val="-1"/>
          <w:sz w:val="28"/>
          <w:szCs w:val="28"/>
        </w:rPr>
        <w:t>з</w:t>
      </w:r>
      <w:r w:rsidRPr="004144B9">
        <w:rPr>
          <w:spacing w:val="-2"/>
          <w:sz w:val="28"/>
          <w:szCs w:val="28"/>
        </w:rPr>
        <w:t>л</w:t>
      </w:r>
      <w:r w:rsidRPr="004144B9">
        <w:rPr>
          <w:sz w:val="28"/>
          <w:szCs w:val="28"/>
        </w:rPr>
        <w:t>у</w:t>
      </w:r>
      <w:r w:rsidRPr="004144B9">
        <w:rPr>
          <w:spacing w:val="-1"/>
          <w:sz w:val="28"/>
          <w:szCs w:val="28"/>
        </w:rPr>
        <w:t>ч</w:t>
      </w:r>
      <w:r w:rsidRPr="004144B9">
        <w:rPr>
          <w:sz w:val="28"/>
          <w:szCs w:val="28"/>
        </w:rPr>
        <w:t>ения я</w:t>
      </w:r>
      <w:r w:rsidRPr="004144B9">
        <w:rPr>
          <w:spacing w:val="-1"/>
          <w:sz w:val="28"/>
          <w:szCs w:val="28"/>
        </w:rPr>
        <w:t>в</w:t>
      </w:r>
      <w:r w:rsidRPr="004144B9">
        <w:rPr>
          <w:sz w:val="28"/>
          <w:szCs w:val="28"/>
        </w:rPr>
        <w:t>ля</w:t>
      </w:r>
      <w:r w:rsidRPr="004144B9">
        <w:rPr>
          <w:spacing w:val="-1"/>
          <w:sz w:val="28"/>
          <w:szCs w:val="28"/>
        </w:rPr>
        <w:t>ют</w:t>
      </w:r>
      <w:r w:rsidRPr="004144B9">
        <w:rPr>
          <w:sz w:val="28"/>
          <w:szCs w:val="28"/>
        </w:rPr>
        <w:t xml:space="preserve">ся </w:t>
      </w:r>
      <w:r w:rsidRPr="004144B9">
        <w:rPr>
          <w:w w:val="102"/>
          <w:sz w:val="28"/>
          <w:szCs w:val="28"/>
        </w:rPr>
        <w:t>рен</w:t>
      </w:r>
      <w:r w:rsidRPr="004144B9">
        <w:rPr>
          <w:spacing w:val="-1"/>
          <w:w w:val="102"/>
          <w:sz w:val="28"/>
          <w:szCs w:val="28"/>
        </w:rPr>
        <w:t>т</w:t>
      </w:r>
      <w:r w:rsidRPr="004144B9">
        <w:rPr>
          <w:w w:val="102"/>
          <w:sz w:val="28"/>
          <w:szCs w:val="28"/>
        </w:rPr>
        <w:t>г</w:t>
      </w:r>
      <w:r w:rsidRPr="004144B9">
        <w:rPr>
          <w:spacing w:val="-3"/>
          <w:w w:val="102"/>
          <w:sz w:val="28"/>
          <w:szCs w:val="28"/>
        </w:rPr>
        <w:t>е</w:t>
      </w:r>
      <w:r w:rsidRPr="004144B9">
        <w:rPr>
          <w:sz w:val="28"/>
          <w:szCs w:val="28"/>
        </w:rPr>
        <w:t>но</w:t>
      </w:r>
      <w:r w:rsidRPr="004144B9">
        <w:rPr>
          <w:spacing w:val="1"/>
          <w:sz w:val="28"/>
          <w:szCs w:val="28"/>
        </w:rPr>
        <w:t>в</w:t>
      </w:r>
      <w:r w:rsidRPr="004144B9">
        <w:rPr>
          <w:sz w:val="28"/>
          <w:szCs w:val="28"/>
        </w:rPr>
        <w:t>с</w:t>
      </w:r>
      <w:r w:rsidRPr="004144B9">
        <w:rPr>
          <w:spacing w:val="-3"/>
          <w:sz w:val="28"/>
          <w:szCs w:val="28"/>
        </w:rPr>
        <w:t>к</w:t>
      </w:r>
      <w:r w:rsidRPr="004144B9">
        <w:rPr>
          <w:sz w:val="28"/>
          <w:szCs w:val="28"/>
        </w:rPr>
        <w:t>ие</w:t>
      </w:r>
      <w:r w:rsidRPr="004144B9">
        <w:rPr>
          <w:spacing w:val="30"/>
          <w:sz w:val="28"/>
          <w:szCs w:val="28"/>
        </w:rPr>
        <w:t xml:space="preserve"> </w:t>
      </w:r>
      <w:r w:rsidRPr="004144B9">
        <w:rPr>
          <w:spacing w:val="-1"/>
          <w:sz w:val="28"/>
          <w:szCs w:val="28"/>
        </w:rPr>
        <w:t>т</w:t>
      </w:r>
      <w:r w:rsidRPr="004144B9">
        <w:rPr>
          <w:sz w:val="28"/>
          <w:szCs w:val="28"/>
        </w:rPr>
        <w:t>руб</w:t>
      </w:r>
      <w:r w:rsidRPr="004144B9">
        <w:rPr>
          <w:spacing w:val="-3"/>
          <w:sz w:val="28"/>
          <w:szCs w:val="28"/>
        </w:rPr>
        <w:t>к</w:t>
      </w:r>
      <w:r w:rsidRPr="004144B9">
        <w:rPr>
          <w:sz w:val="28"/>
          <w:szCs w:val="28"/>
        </w:rPr>
        <w:t>и.</w:t>
      </w:r>
      <w:r w:rsidRPr="004144B9">
        <w:rPr>
          <w:spacing w:val="30"/>
          <w:sz w:val="28"/>
          <w:szCs w:val="28"/>
        </w:rPr>
        <w:t xml:space="preserve"> 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F40C4">
        <w:rPr>
          <w:b/>
          <w:i/>
          <w:sz w:val="28"/>
          <w:szCs w:val="28"/>
          <w:lang w:eastAsia="ru-RU"/>
        </w:rPr>
        <w:t>Волнод</w:t>
      </w:r>
      <w:r w:rsidR="00A077D5" w:rsidRPr="000F40C4">
        <w:rPr>
          <w:b/>
          <w:i/>
          <w:sz w:val="28"/>
          <w:szCs w:val="28"/>
          <w:lang w:eastAsia="ru-RU"/>
        </w:rPr>
        <w:t>и</w:t>
      </w:r>
      <w:r w:rsidRPr="000F40C4">
        <w:rPr>
          <w:b/>
          <w:i/>
          <w:sz w:val="28"/>
          <w:szCs w:val="28"/>
          <w:lang w:eastAsia="ru-RU"/>
        </w:rPr>
        <w:t>сперсионные</w:t>
      </w:r>
      <w:proofErr w:type="spellEnd"/>
      <w:r w:rsidRPr="000F40C4">
        <w:rPr>
          <w:b/>
          <w:i/>
          <w:sz w:val="28"/>
          <w:szCs w:val="28"/>
          <w:lang w:eastAsia="ru-RU"/>
        </w:rPr>
        <w:t xml:space="preserve"> спектрометры</w:t>
      </w:r>
      <w:r w:rsidRPr="004144B9">
        <w:rPr>
          <w:sz w:val="28"/>
          <w:szCs w:val="28"/>
          <w:u w:val="single"/>
          <w:lang w:eastAsia="ru-RU"/>
        </w:rPr>
        <w:t>.</w:t>
      </w:r>
      <w:r w:rsidRPr="004144B9">
        <w:rPr>
          <w:sz w:val="28"/>
          <w:szCs w:val="28"/>
          <w:lang w:eastAsia="ru-RU"/>
        </w:rPr>
        <w:t xml:space="preserve"> Для разложения излучения в спектр (выделения различных длин волн) в </w:t>
      </w:r>
      <w:proofErr w:type="spellStart"/>
      <w:r>
        <w:rPr>
          <w:sz w:val="28"/>
          <w:szCs w:val="28"/>
          <w:lang w:eastAsia="ru-RU"/>
        </w:rPr>
        <w:t>волнодисперсионном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4144B9">
        <w:rPr>
          <w:sz w:val="28"/>
          <w:szCs w:val="28"/>
          <w:lang w:eastAsia="ru-RU"/>
        </w:rPr>
        <w:t>методе используют разные кристаллы-анализаторы с кристаллическим</w:t>
      </w:r>
      <w:r w:rsidR="00514996">
        <w:rPr>
          <w:sz w:val="28"/>
          <w:szCs w:val="28"/>
          <w:lang w:eastAsia="ru-RU"/>
        </w:rPr>
        <w:t>и</w:t>
      </w:r>
      <w:r w:rsidRPr="004144B9">
        <w:rPr>
          <w:sz w:val="28"/>
          <w:szCs w:val="28"/>
          <w:lang w:eastAsia="ru-RU"/>
        </w:rPr>
        <w:t xml:space="preserve"> плоскостями, параллельными поверхности и имеющими межплоскостное расстояние </w:t>
      </w:r>
      <w:proofErr w:type="spellStart"/>
      <w:r w:rsidRPr="004144B9">
        <w:rPr>
          <w:i/>
          <w:iCs/>
          <w:sz w:val="28"/>
          <w:szCs w:val="28"/>
          <w:lang w:eastAsia="ru-RU"/>
        </w:rPr>
        <w:t>d</w:t>
      </w:r>
      <w:proofErr w:type="spellEnd"/>
      <w:r w:rsidRPr="004144B9">
        <w:rPr>
          <w:sz w:val="28"/>
          <w:szCs w:val="28"/>
          <w:lang w:eastAsia="ru-RU"/>
        </w:rPr>
        <w:t xml:space="preserve">.  </w:t>
      </w:r>
      <w:r w:rsidRPr="004144B9">
        <w:rPr>
          <w:bCs/>
          <w:sz w:val="28"/>
          <w:szCs w:val="28"/>
          <w:lang w:eastAsia="ru-RU"/>
        </w:rPr>
        <w:t xml:space="preserve">Для </w:t>
      </w:r>
      <w:proofErr w:type="spellStart"/>
      <w:r>
        <w:rPr>
          <w:bCs/>
          <w:sz w:val="28"/>
          <w:szCs w:val="28"/>
          <w:lang w:eastAsia="ru-RU"/>
        </w:rPr>
        <w:t>волнодисперсионных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4144B9">
        <w:rPr>
          <w:bCs/>
          <w:sz w:val="28"/>
          <w:szCs w:val="28"/>
          <w:lang w:eastAsia="ru-RU"/>
        </w:rPr>
        <w:t>спектрометров с</w:t>
      </w:r>
      <w:r w:rsidRPr="004144B9">
        <w:rPr>
          <w:sz w:val="28"/>
          <w:szCs w:val="28"/>
          <w:lang w:eastAsia="ru-RU"/>
        </w:rPr>
        <w:t xml:space="preserve">уществуют разные типы детекторов. Для относительно больших длин волн при анализе легких элементов используются газонаполненные пропорциональные детекторы (проточные и запаянные). Их действие основано на ионизации газа излучением и измерении числа электрических импульсов, прошедших через ионизированный газ. Для коротких длин волн (соответствуют тяжелым элементам) применяются сцинтилляционные детекторы, в которых измеряется ток фотоэлемента, чувствительного к светимости специального вещества </w:t>
      </w:r>
      <w:r w:rsidR="00514996">
        <w:rPr>
          <w:sz w:val="28"/>
          <w:szCs w:val="28"/>
          <w:lang w:eastAsia="ru-RU"/>
        </w:rPr>
        <w:t>–</w:t>
      </w:r>
      <w:r w:rsidRPr="004144B9">
        <w:rPr>
          <w:sz w:val="28"/>
          <w:szCs w:val="28"/>
          <w:lang w:eastAsia="ru-RU"/>
        </w:rPr>
        <w:t xml:space="preserve"> сцинтиллятора (</w:t>
      </w:r>
      <w:proofErr w:type="spellStart"/>
      <w:r w:rsidRPr="004144B9">
        <w:rPr>
          <w:sz w:val="28"/>
          <w:szCs w:val="28"/>
          <w:lang w:eastAsia="ru-RU"/>
        </w:rPr>
        <w:t>NaI</w:t>
      </w:r>
      <w:proofErr w:type="spellEnd"/>
      <w:r w:rsidRPr="004144B9">
        <w:rPr>
          <w:sz w:val="28"/>
          <w:szCs w:val="28"/>
          <w:lang w:eastAsia="ru-RU"/>
        </w:rPr>
        <w:t>/</w:t>
      </w:r>
      <w:proofErr w:type="spellStart"/>
      <w:r w:rsidRPr="004144B9">
        <w:rPr>
          <w:sz w:val="28"/>
          <w:szCs w:val="28"/>
          <w:lang w:eastAsia="ru-RU"/>
        </w:rPr>
        <w:t>Tl</w:t>
      </w:r>
      <w:proofErr w:type="spellEnd"/>
      <w:r w:rsidRPr="004144B9">
        <w:rPr>
          <w:sz w:val="28"/>
          <w:szCs w:val="28"/>
          <w:lang w:eastAsia="ru-RU"/>
        </w:rPr>
        <w:t>) при попадани</w:t>
      </w:r>
      <w:r>
        <w:rPr>
          <w:sz w:val="28"/>
          <w:szCs w:val="28"/>
          <w:lang w:eastAsia="ru-RU"/>
        </w:rPr>
        <w:t>и</w:t>
      </w:r>
      <w:r w:rsidRPr="004144B9">
        <w:rPr>
          <w:sz w:val="28"/>
          <w:szCs w:val="28"/>
          <w:lang w:eastAsia="ru-RU"/>
        </w:rPr>
        <w:t xml:space="preserve"> на него рентгеновского излучения. Количество регистрируемых импульсов прямо пропорционально содержанию элемента в пробе. Многоэлементный анализ для фиксированного набора элементов на спектрометре с волновой дисперсией можно выполнить за несколько минут.</w:t>
      </w:r>
    </w:p>
    <w:p w:rsidR="00C17E0B" w:rsidRPr="004144B9" w:rsidRDefault="00C17E0B" w:rsidP="004144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0C4">
        <w:rPr>
          <w:rFonts w:ascii="Times New Roman" w:hAnsi="Times New Roman"/>
          <w:b/>
          <w:i/>
          <w:sz w:val="28"/>
          <w:szCs w:val="28"/>
          <w:lang w:eastAsia="ru-RU"/>
        </w:rPr>
        <w:t>Энергодисперсионные</w:t>
      </w:r>
      <w:proofErr w:type="spellEnd"/>
      <w:r w:rsidRPr="000F40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спектрометры</w:t>
      </w:r>
      <w:r w:rsidRPr="004144B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4144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4B9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pacing w:val="14"/>
          <w:sz w:val="28"/>
          <w:szCs w:val="28"/>
        </w:rPr>
        <w:t>энергодисперсионных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144B9">
        <w:rPr>
          <w:rFonts w:ascii="Times New Roman" w:hAnsi="Times New Roman"/>
          <w:sz w:val="28"/>
          <w:szCs w:val="28"/>
        </w:rPr>
        <w:t>спек</w:t>
      </w:r>
      <w:r w:rsidRPr="004144B9">
        <w:rPr>
          <w:rFonts w:ascii="Times New Roman" w:hAnsi="Times New Roman"/>
          <w:spacing w:val="-1"/>
          <w:sz w:val="28"/>
          <w:szCs w:val="28"/>
        </w:rPr>
        <w:t>т</w:t>
      </w:r>
      <w:r w:rsidRPr="004144B9">
        <w:rPr>
          <w:rFonts w:ascii="Times New Roman" w:hAnsi="Times New Roman"/>
          <w:spacing w:val="-2"/>
          <w:sz w:val="28"/>
          <w:szCs w:val="28"/>
        </w:rPr>
        <w:t>р</w:t>
      </w:r>
      <w:r w:rsidRPr="004144B9">
        <w:rPr>
          <w:rFonts w:ascii="Times New Roman" w:hAnsi="Times New Roman"/>
          <w:sz w:val="28"/>
          <w:szCs w:val="28"/>
        </w:rPr>
        <w:t>о</w:t>
      </w:r>
      <w:r w:rsidRPr="004144B9">
        <w:rPr>
          <w:rFonts w:ascii="Times New Roman" w:hAnsi="Times New Roman"/>
          <w:spacing w:val="1"/>
          <w:sz w:val="28"/>
          <w:szCs w:val="28"/>
        </w:rPr>
        <w:t>м</w:t>
      </w:r>
      <w:r w:rsidRPr="004144B9">
        <w:rPr>
          <w:rFonts w:ascii="Times New Roman" w:hAnsi="Times New Roman"/>
          <w:sz w:val="28"/>
          <w:szCs w:val="28"/>
        </w:rPr>
        <w:t>е</w:t>
      </w:r>
      <w:r w:rsidRPr="004144B9">
        <w:rPr>
          <w:rFonts w:ascii="Times New Roman" w:hAnsi="Times New Roman"/>
          <w:spacing w:val="-1"/>
          <w:sz w:val="28"/>
          <w:szCs w:val="28"/>
        </w:rPr>
        <w:t>т</w:t>
      </w:r>
      <w:r w:rsidRPr="004144B9">
        <w:rPr>
          <w:rFonts w:ascii="Times New Roman" w:hAnsi="Times New Roman"/>
          <w:spacing w:val="-2"/>
          <w:sz w:val="28"/>
          <w:szCs w:val="28"/>
        </w:rPr>
        <w:t>р</w:t>
      </w:r>
      <w:r w:rsidRPr="004144B9">
        <w:rPr>
          <w:rFonts w:ascii="Times New Roman" w:hAnsi="Times New Roman"/>
          <w:sz w:val="28"/>
          <w:szCs w:val="28"/>
        </w:rPr>
        <w:t>ах</w:t>
      </w:r>
      <w:r w:rsidRPr="004144B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4144B9">
        <w:rPr>
          <w:rFonts w:ascii="Times New Roman" w:hAnsi="Times New Roman"/>
          <w:sz w:val="28"/>
          <w:szCs w:val="28"/>
        </w:rPr>
        <w:t xml:space="preserve">диапазон энергий вторичного (характеристического) излучения от пробы регистрируется в один этап. Спектр представляет зависимость интенсивности </w:t>
      </w:r>
      <w:r w:rsidR="004E1346">
        <w:rPr>
          <w:rFonts w:ascii="Times New Roman" w:hAnsi="Times New Roman"/>
          <w:sz w:val="28"/>
          <w:szCs w:val="28"/>
        </w:rPr>
        <w:t xml:space="preserve">пиков </w:t>
      </w:r>
      <w:r w:rsidRPr="004144B9">
        <w:rPr>
          <w:rFonts w:ascii="Times New Roman" w:hAnsi="Times New Roman"/>
          <w:sz w:val="28"/>
          <w:szCs w:val="28"/>
        </w:rPr>
        <w:t xml:space="preserve">от энергий излучения элементов.  Выделенное излучение поступает в детектор рентгеновского излучения для измерения его интенсивности. Детектирование флуоресцентного излучения основано на преобразовании энергии квантов флуоресцентного излучения в импульсы напряжения определенной амплитуды. Для детектирования флуоресцентного излучения используются полупроводниковые твердотельные детекторы, действие которых основано на ионизации внутри полупроводника. Полупроводниковый детектор изготавливается из </w:t>
      </w:r>
      <w:proofErr w:type="spellStart"/>
      <w:r w:rsidRPr="004144B9">
        <w:rPr>
          <w:rFonts w:ascii="Times New Roman" w:hAnsi="Times New Roman"/>
          <w:sz w:val="28"/>
          <w:szCs w:val="28"/>
        </w:rPr>
        <w:t>Si</w:t>
      </w:r>
      <w:proofErr w:type="spellEnd"/>
      <w:r w:rsidRPr="004144B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4144B9">
        <w:rPr>
          <w:rFonts w:ascii="Times New Roman" w:hAnsi="Times New Roman"/>
          <w:sz w:val="28"/>
          <w:szCs w:val="28"/>
        </w:rPr>
        <w:t>Ge</w:t>
      </w:r>
      <w:proofErr w:type="spellEnd"/>
      <w:r w:rsidRPr="004144B9">
        <w:rPr>
          <w:rFonts w:ascii="Times New Roman" w:hAnsi="Times New Roman"/>
          <w:sz w:val="28"/>
          <w:szCs w:val="28"/>
        </w:rPr>
        <w:t xml:space="preserve">. </w:t>
      </w:r>
    </w:p>
    <w:p w:rsidR="00C17E0B" w:rsidRPr="004144B9" w:rsidRDefault="00C17E0B" w:rsidP="004144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Энергодисперсионный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44B9">
        <w:rPr>
          <w:rFonts w:ascii="Times New Roman" w:hAnsi="Times New Roman"/>
          <w:sz w:val="28"/>
          <w:szCs w:val="28"/>
        </w:rPr>
        <w:t xml:space="preserve">метод обладает крайне высокой чувствительностью и </w:t>
      </w:r>
      <w:proofErr w:type="spellStart"/>
      <w:r w:rsidRPr="004144B9">
        <w:rPr>
          <w:rFonts w:ascii="Times New Roman" w:hAnsi="Times New Roman"/>
          <w:sz w:val="28"/>
          <w:szCs w:val="28"/>
        </w:rPr>
        <w:t>экспрессностью</w:t>
      </w:r>
      <w:proofErr w:type="spellEnd"/>
      <w:r w:rsidRPr="004144B9">
        <w:rPr>
          <w:rFonts w:ascii="Times New Roman" w:hAnsi="Times New Roman"/>
          <w:sz w:val="28"/>
          <w:szCs w:val="28"/>
        </w:rPr>
        <w:t>, что позволяет определять в образцах элементы от натрия (</w:t>
      </w:r>
      <w:proofErr w:type="spellStart"/>
      <w:r w:rsidRPr="004144B9">
        <w:rPr>
          <w:rFonts w:ascii="Times New Roman" w:hAnsi="Times New Roman"/>
          <w:sz w:val="28"/>
          <w:szCs w:val="28"/>
        </w:rPr>
        <w:t>Na</w:t>
      </w:r>
      <w:proofErr w:type="spellEnd"/>
      <w:r w:rsidRPr="004144B9">
        <w:rPr>
          <w:rFonts w:ascii="Times New Roman" w:hAnsi="Times New Roman"/>
          <w:sz w:val="28"/>
          <w:szCs w:val="28"/>
        </w:rPr>
        <w:t>) до урана (U), получать рентгенограммы в проходящих лучах, проводить двумерное и трехмерное картирование образцов по содержанию тех или иных элементов.</w:t>
      </w:r>
    </w:p>
    <w:p w:rsidR="00C17E0B" w:rsidRPr="000F40C4" w:rsidRDefault="00C17E0B" w:rsidP="004144B9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F40C4">
        <w:rPr>
          <w:b/>
          <w:sz w:val="28"/>
          <w:szCs w:val="28"/>
        </w:rPr>
        <w:t>П</w:t>
      </w:r>
      <w:r w:rsidR="000F40C4" w:rsidRPr="000F40C4">
        <w:rPr>
          <w:b/>
          <w:sz w:val="28"/>
          <w:szCs w:val="28"/>
        </w:rPr>
        <w:t>робоподготовка</w:t>
      </w:r>
      <w:proofErr w:type="spellEnd"/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Для уменьшения ошибки анализа, связанной с </w:t>
      </w:r>
      <w:proofErr w:type="spellStart"/>
      <w:r w:rsidRPr="004144B9">
        <w:rPr>
          <w:sz w:val="28"/>
          <w:szCs w:val="28"/>
        </w:rPr>
        <w:t>пробоподготовкой</w:t>
      </w:r>
      <w:proofErr w:type="spellEnd"/>
      <w:r w:rsidR="000B3A2B">
        <w:rPr>
          <w:sz w:val="28"/>
          <w:szCs w:val="28"/>
        </w:rPr>
        <w:t>,</w:t>
      </w:r>
      <w:r w:rsidRPr="004144B9">
        <w:rPr>
          <w:sz w:val="28"/>
          <w:szCs w:val="28"/>
        </w:rPr>
        <w:t xml:space="preserve"> образцы должны быть гомогенизированы.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>Твердые образцы подготавливают следующим образом:</w:t>
      </w:r>
    </w:p>
    <w:p w:rsidR="00C17E0B" w:rsidRDefault="00C17E0B" w:rsidP="004144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тщательно расти</w:t>
      </w:r>
      <w:r w:rsidRPr="004144B9">
        <w:rPr>
          <w:sz w:val="28"/>
          <w:szCs w:val="28"/>
        </w:rPr>
        <w:t>р</w:t>
      </w:r>
      <w:r>
        <w:rPr>
          <w:sz w:val="28"/>
          <w:szCs w:val="28"/>
        </w:rPr>
        <w:t>ают</w:t>
      </w:r>
      <w:r w:rsidRPr="004144B9">
        <w:rPr>
          <w:sz w:val="28"/>
          <w:szCs w:val="28"/>
        </w:rPr>
        <w:t xml:space="preserve"> стандарт и образцы в ступке по отдельности; </w:t>
      </w:r>
    </w:p>
    <w:p w:rsidR="00C17E0B" w:rsidRPr="004144B9" w:rsidRDefault="00C17E0B" w:rsidP="004144B9">
      <w:pPr>
        <w:spacing w:line="360" w:lineRule="auto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б) </w:t>
      </w:r>
      <w:r w:rsidRPr="00B04C27">
        <w:rPr>
          <w:sz w:val="28"/>
          <w:szCs w:val="28"/>
        </w:rPr>
        <w:t>берут о</w:t>
      </w:r>
      <w:r>
        <w:rPr>
          <w:sz w:val="28"/>
          <w:szCs w:val="28"/>
        </w:rPr>
        <w:t>динаковые навески</w:t>
      </w:r>
      <w:r w:rsidRPr="004144B9">
        <w:rPr>
          <w:sz w:val="28"/>
          <w:szCs w:val="28"/>
        </w:rPr>
        <w:t>.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04C27">
        <w:rPr>
          <w:sz w:val="28"/>
          <w:szCs w:val="28"/>
          <w:lang w:eastAsia="ru-RU"/>
        </w:rPr>
        <w:t xml:space="preserve">Для уменьшения эффектов поглощения и возбуждения, искривляющих калибровочные графики, анализируемую пробу разбавляют прозрачным для рентгеновских лучей веществом (полистирол, борная кислота, крахмал, алюминия </w:t>
      </w:r>
      <w:proofErr w:type="spellStart"/>
      <w:r w:rsidRPr="00B04C27">
        <w:rPr>
          <w:sz w:val="28"/>
          <w:szCs w:val="28"/>
          <w:lang w:eastAsia="ru-RU"/>
        </w:rPr>
        <w:t>гидроксид</w:t>
      </w:r>
      <w:proofErr w:type="spellEnd"/>
      <w:r w:rsidRPr="00B04C27">
        <w:rPr>
          <w:sz w:val="28"/>
          <w:szCs w:val="28"/>
          <w:lang w:eastAsia="ru-RU"/>
        </w:rPr>
        <w:t>, вода и т.д.). Степень разбавления определяют</w:t>
      </w:r>
      <w:r w:rsidRPr="004144B9">
        <w:rPr>
          <w:sz w:val="28"/>
          <w:szCs w:val="28"/>
          <w:lang w:eastAsia="ru-RU"/>
        </w:rPr>
        <w:t xml:space="preserve"> экспериментально. Порошкообразную пробу с равномерно распределённым разбавителем и внутренним стандартом брикетируют или растворяют. Толщина брикета (таблетки) должна быть достаточно большой (около</w:t>
      </w:r>
      <w:r w:rsidR="00514996">
        <w:rPr>
          <w:sz w:val="28"/>
          <w:szCs w:val="28"/>
          <w:lang w:eastAsia="ru-RU"/>
        </w:rPr>
        <w:t xml:space="preserve"> </w:t>
      </w:r>
      <w:r w:rsidRPr="004144B9">
        <w:rPr>
          <w:sz w:val="28"/>
          <w:szCs w:val="28"/>
          <w:lang w:eastAsia="ru-RU"/>
        </w:rPr>
        <w:t>1</w:t>
      </w:r>
      <w:r w:rsidR="00514996">
        <w:rPr>
          <w:sz w:val="28"/>
          <w:szCs w:val="28"/>
          <w:lang w:eastAsia="ru-RU"/>
        </w:rPr>
        <w:t xml:space="preserve"> – </w:t>
      </w:r>
      <w:r w:rsidRPr="004144B9">
        <w:rPr>
          <w:sz w:val="28"/>
          <w:szCs w:val="28"/>
          <w:lang w:eastAsia="ru-RU"/>
        </w:rPr>
        <w:t>2</w:t>
      </w:r>
      <w:r w:rsidR="00D05FF1">
        <w:rPr>
          <w:sz w:val="28"/>
          <w:szCs w:val="28"/>
          <w:lang w:val="en-US" w:eastAsia="ru-RU"/>
        </w:rPr>
        <w:t> </w:t>
      </w:r>
      <w:r w:rsidRPr="004144B9">
        <w:rPr>
          <w:sz w:val="28"/>
          <w:szCs w:val="28"/>
          <w:lang w:eastAsia="ru-RU"/>
        </w:rPr>
        <w:t xml:space="preserve">мм), чтобы интенсивность излучения образца не зависела от величины навески. 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>Если критическая толщина не достигнута, то интенсивность флуоресценции зависит от толщины образца, вследствие чего возникают ошибки измерения. Оценить критическую толщину образца можно по формуле:</w:t>
      </w:r>
    </w:p>
    <w:p w:rsidR="00C17E0B" w:rsidRPr="004144B9" w:rsidRDefault="00C17E0B" w:rsidP="004144B9">
      <w:pPr>
        <w:spacing w:line="360" w:lineRule="auto"/>
        <w:jc w:val="center"/>
        <w:rPr>
          <w:sz w:val="28"/>
          <w:szCs w:val="28"/>
        </w:rPr>
      </w:pPr>
      <w:proofErr w:type="spellStart"/>
      <w:r w:rsidRPr="00514996">
        <w:rPr>
          <w:i/>
          <w:sz w:val="28"/>
          <w:szCs w:val="28"/>
        </w:rPr>
        <w:t>d</w:t>
      </w:r>
      <w:proofErr w:type="spellEnd"/>
      <w:r w:rsidRPr="004144B9">
        <w:rPr>
          <w:sz w:val="28"/>
          <w:szCs w:val="28"/>
        </w:rPr>
        <w:t xml:space="preserve"> ≈ 4,6/μ(λ</w:t>
      </w:r>
      <w:r w:rsidRPr="00514996">
        <w:rPr>
          <w:i/>
          <w:sz w:val="28"/>
          <w:szCs w:val="28"/>
        </w:rPr>
        <w:t>c</w:t>
      </w:r>
      <w:r w:rsidRPr="004144B9">
        <w:rPr>
          <w:sz w:val="28"/>
          <w:szCs w:val="28"/>
        </w:rPr>
        <w:t>),</w:t>
      </w:r>
      <w:r w:rsidRPr="00785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17E0B" w:rsidRPr="004144B9" w:rsidRDefault="00514996" w:rsidP="00E310EB">
      <w:pPr>
        <w:spacing w:line="360" w:lineRule="auto"/>
        <w:ind w:left="1416"/>
        <w:jc w:val="both"/>
        <w:rPr>
          <w:sz w:val="28"/>
          <w:szCs w:val="28"/>
        </w:rPr>
      </w:pPr>
      <w:r w:rsidRPr="00514996">
        <w:rPr>
          <w:sz w:val="28"/>
          <w:szCs w:val="28"/>
        </w:rPr>
        <w:t xml:space="preserve">где </w:t>
      </w:r>
      <w:proofErr w:type="spellStart"/>
      <w:r w:rsidR="00C17E0B" w:rsidRPr="00514996">
        <w:rPr>
          <w:i/>
          <w:sz w:val="28"/>
          <w:szCs w:val="28"/>
        </w:rPr>
        <w:t>d</w:t>
      </w:r>
      <w:proofErr w:type="spellEnd"/>
      <w:r w:rsidR="00C17E0B" w:rsidRPr="004144B9">
        <w:rPr>
          <w:sz w:val="28"/>
          <w:szCs w:val="28"/>
        </w:rPr>
        <w:t xml:space="preserve"> </w:t>
      </w:r>
      <w:r w:rsidR="00C17E0B">
        <w:rPr>
          <w:sz w:val="28"/>
          <w:szCs w:val="28"/>
        </w:rPr>
        <w:sym w:font="Symbol" w:char="F02D"/>
      </w:r>
      <w:r w:rsidR="00C17E0B" w:rsidRPr="004144B9">
        <w:rPr>
          <w:sz w:val="28"/>
          <w:szCs w:val="28"/>
        </w:rPr>
        <w:t xml:space="preserve"> критическая толщина образца (</w:t>
      </w:r>
      <w:proofErr w:type="gramStart"/>
      <w:r w:rsidR="00C17E0B" w:rsidRPr="004144B9">
        <w:rPr>
          <w:sz w:val="28"/>
          <w:szCs w:val="28"/>
        </w:rPr>
        <w:t>см</w:t>
      </w:r>
      <w:proofErr w:type="gramEnd"/>
      <w:r w:rsidR="00C17E0B" w:rsidRPr="004144B9">
        <w:rPr>
          <w:sz w:val="28"/>
          <w:szCs w:val="28"/>
        </w:rPr>
        <w:t xml:space="preserve">), ниже которой интенсивность флуоресценции зависит от толщины; </w:t>
      </w:r>
    </w:p>
    <w:p w:rsidR="00C17E0B" w:rsidRPr="004144B9" w:rsidRDefault="00C17E0B" w:rsidP="00E310EB">
      <w:pPr>
        <w:spacing w:line="360" w:lineRule="auto"/>
        <w:ind w:left="1416"/>
        <w:jc w:val="both"/>
        <w:rPr>
          <w:sz w:val="28"/>
          <w:szCs w:val="28"/>
        </w:rPr>
      </w:pPr>
      <w:r w:rsidRPr="004144B9">
        <w:rPr>
          <w:sz w:val="28"/>
          <w:szCs w:val="28"/>
        </w:rPr>
        <w:t>μ(λ</w:t>
      </w:r>
      <w:r w:rsidRPr="00514996">
        <w:rPr>
          <w:i/>
          <w:sz w:val="28"/>
          <w:szCs w:val="28"/>
        </w:rPr>
        <w:t>c</w:t>
      </w:r>
      <w:r w:rsidRPr="004144B9"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2D"/>
      </w:r>
      <w:r w:rsidRPr="004144B9">
        <w:rPr>
          <w:sz w:val="28"/>
          <w:szCs w:val="28"/>
        </w:rPr>
        <w:t xml:space="preserve"> коэффициент ослабления образца для флуоресцентного излучения с длиной волны λ</w:t>
      </w:r>
      <w:r w:rsidRPr="00514996">
        <w:rPr>
          <w:i/>
          <w:sz w:val="28"/>
          <w:szCs w:val="28"/>
        </w:rPr>
        <w:t>c</w:t>
      </w:r>
      <w:r w:rsidR="00A077D5">
        <w:rPr>
          <w:i/>
          <w:sz w:val="28"/>
          <w:szCs w:val="28"/>
        </w:rPr>
        <w:t>,</w:t>
      </w:r>
      <w:r w:rsidRPr="004144B9">
        <w:rPr>
          <w:sz w:val="28"/>
          <w:szCs w:val="28"/>
        </w:rPr>
        <w:t xml:space="preserve"> см</w:t>
      </w:r>
      <w:r w:rsidRPr="00A34D7E">
        <w:rPr>
          <w:sz w:val="28"/>
          <w:szCs w:val="28"/>
          <w:vertAlign w:val="superscript"/>
        </w:rPr>
        <w:t>–1</w:t>
      </w:r>
      <w:r w:rsidRPr="004144B9">
        <w:rPr>
          <w:sz w:val="28"/>
          <w:szCs w:val="28"/>
        </w:rPr>
        <w:t>.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  <w:lang w:eastAsia="ru-RU"/>
        </w:rPr>
        <w:t xml:space="preserve">Приготовленные брикеты (таблетки) пригодны для многократных измерений. </w:t>
      </w:r>
      <w:r w:rsidRPr="00B04C27">
        <w:rPr>
          <w:sz w:val="28"/>
          <w:szCs w:val="28"/>
          <w:lang w:eastAsia="ru-RU"/>
        </w:rPr>
        <w:t>Испытуемое</w:t>
      </w:r>
      <w:r w:rsidRPr="004144B9">
        <w:rPr>
          <w:sz w:val="28"/>
          <w:szCs w:val="28"/>
          <w:lang w:eastAsia="ru-RU"/>
        </w:rPr>
        <w:t xml:space="preserve"> вещество может быть помещено в виде порошка непосредственно в кюветы прибора. Порошок образца может быть помещён в держатель из плексигласа и запрессован под полимерной плёнкой или нанесён на клейкую плёнку.</w:t>
      </w:r>
    </w:p>
    <w:p w:rsidR="00C17E0B" w:rsidRPr="004144B9" w:rsidRDefault="00C17E0B" w:rsidP="004144B9">
      <w:pPr>
        <w:spacing w:line="360" w:lineRule="auto"/>
        <w:ind w:firstLine="708"/>
        <w:jc w:val="both"/>
        <w:rPr>
          <w:sz w:val="28"/>
          <w:szCs w:val="28"/>
        </w:rPr>
      </w:pPr>
      <w:r w:rsidRPr="004144B9">
        <w:rPr>
          <w:sz w:val="28"/>
          <w:szCs w:val="28"/>
        </w:rPr>
        <w:t xml:space="preserve">Для уменьшения погрешности </w:t>
      </w:r>
      <w:proofErr w:type="spellStart"/>
      <w:r w:rsidRPr="004144B9">
        <w:rPr>
          <w:sz w:val="28"/>
          <w:szCs w:val="28"/>
        </w:rPr>
        <w:t>пробоподготовки</w:t>
      </w:r>
      <w:proofErr w:type="spellEnd"/>
      <w:r w:rsidRPr="004144B9">
        <w:rPr>
          <w:sz w:val="28"/>
          <w:szCs w:val="28"/>
        </w:rPr>
        <w:t xml:space="preserve"> следует прессовать образцы. </w:t>
      </w:r>
    </w:p>
    <w:sectPr w:rsidR="00C17E0B" w:rsidRPr="004144B9" w:rsidSect="0050574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FC" w:rsidRDefault="00C454FC" w:rsidP="00DD0382">
      <w:r>
        <w:separator/>
      </w:r>
    </w:p>
  </w:endnote>
  <w:endnote w:type="continuationSeparator" w:id="0">
    <w:p w:rsidR="00C454FC" w:rsidRDefault="00C454FC" w:rsidP="00DD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971318"/>
      <w:docPartObj>
        <w:docPartGallery w:val="Page Numbers (Bottom of Page)"/>
        <w:docPartUnique/>
      </w:docPartObj>
    </w:sdtPr>
    <w:sdtContent>
      <w:p w:rsidR="00C454FC" w:rsidRPr="00765B32" w:rsidRDefault="00AC1AE0" w:rsidP="00765B32">
        <w:pPr>
          <w:pStyle w:val="a7"/>
          <w:jc w:val="center"/>
          <w:rPr>
            <w:sz w:val="28"/>
            <w:szCs w:val="28"/>
          </w:rPr>
        </w:pPr>
        <w:r w:rsidRPr="002C12EF">
          <w:rPr>
            <w:sz w:val="28"/>
            <w:szCs w:val="28"/>
          </w:rPr>
          <w:fldChar w:fldCharType="begin"/>
        </w:r>
        <w:r w:rsidR="002C12EF" w:rsidRPr="002C12EF">
          <w:rPr>
            <w:sz w:val="28"/>
            <w:szCs w:val="28"/>
          </w:rPr>
          <w:instrText xml:space="preserve"> PAGE   \* MERGEFORMAT </w:instrText>
        </w:r>
        <w:r w:rsidRPr="002C12EF">
          <w:rPr>
            <w:sz w:val="28"/>
            <w:szCs w:val="28"/>
          </w:rPr>
          <w:fldChar w:fldCharType="separate"/>
        </w:r>
        <w:r w:rsidR="00D05FF1">
          <w:rPr>
            <w:noProof/>
            <w:sz w:val="28"/>
            <w:szCs w:val="28"/>
          </w:rPr>
          <w:t>7</w:t>
        </w:r>
        <w:r w:rsidRPr="002C12E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FC" w:rsidRDefault="00C454FC" w:rsidP="00DD0382">
      <w:r>
        <w:separator/>
      </w:r>
    </w:p>
  </w:footnote>
  <w:footnote w:type="continuationSeparator" w:id="0">
    <w:p w:rsidR="00C454FC" w:rsidRDefault="00C454FC" w:rsidP="00DD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77BE"/>
    <w:multiLevelType w:val="hybridMultilevel"/>
    <w:tmpl w:val="0000FDC6"/>
    <w:lvl w:ilvl="0" w:tplc="00000245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1" w:tplc="00000206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2" w:tplc="00001DD4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3" w:tplc="000008E3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4" w:tplc="00000A34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5" w:tplc="0000078F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6" w:tplc="000022C7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7" w:tplc="000022E2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8" w:tplc="0000119C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">
    <w:nsid w:val="00EC090E"/>
    <w:multiLevelType w:val="hybridMultilevel"/>
    <w:tmpl w:val="FD2E7E52"/>
    <w:lvl w:ilvl="0" w:tplc="78524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4E4C"/>
    <w:multiLevelType w:val="hybridMultilevel"/>
    <w:tmpl w:val="FDCAE9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87A1212"/>
    <w:multiLevelType w:val="multilevel"/>
    <w:tmpl w:val="EF1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F7697"/>
    <w:multiLevelType w:val="singleLevel"/>
    <w:tmpl w:val="8C3EA1B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72365019"/>
    <w:multiLevelType w:val="hybridMultilevel"/>
    <w:tmpl w:val="22BE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832F71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C5565"/>
    <w:rsid w:val="00002267"/>
    <w:rsid w:val="000023E3"/>
    <w:rsid w:val="00002B12"/>
    <w:rsid w:val="0000453C"/>
    <w:rsid w:val="000046B0"/>
    <w:rsid w:val="00024DC5"/>
    <w:rsid w:val="0002689D"/>
    <w:rsid w:val="00031947"/>
    <w:rsid w:val="00034AF7"/>
    <w:rsid w:val="000451AC"/>
    <w:rsid w:val="00051665"/>
    <w:rsid w:val="0005471B"/>
    <w:rsid w:val="000548D9"/>
    <w:rsid w:val="00054F9F"/>
    <w:rsid w:val="000557F5"/>
    <w:rsid w:val="0006574A"/>
    <w:rsid w:val="00065786"/>
    <w:rsid w:val="00065828"/>
    <w:rsid w:val="00076259"/>
    <w:rsid w:val="000771E9"/>
    <w:rsid w:val="00081976"/>
    <w:rsid w:val="00082198"/>
    <w:rsid w:val="00086AE0"/>
    <w:rsid w:val="00087FB6"/>
    <w:rsid w:val="00091D32"/>
    <w:rsid w:val="000A16BC"/>
    <w:rsid w:val="000A2195"/>
    <w:rsid w:val="000A29AE"/>
    <w:rsid w:val="000A40AE"/>
    <w:rsid w:val="000A72C1"/>
    <w:rsid w:val="000A76FC"/>
    <w:rsid w:val="000A7BA2"/>
    <w:rsid w:val="000B2143"/>
    <w:rsid w:val="000B3A2B"/>
    <w:rsid w:val="000B6C0A"/>
    <w:rsid w:val="000B6DD3"/>
    <w:rsid w:val="000C016C"/>
    <w:rsid w:val="000C2DA9"/>
    <w:rsid w:val="000C5DE0"/>
    <w:rsid w:val="000D3823"/>
    <w:rsid w:val="000D52AE"/>
    <w:rsid w:val="000E09DB"/>
    <w:rsid w:val="000E0D38"/>
    <w:rsid w:val="000E271F"/>
    <w:rsid w:val="000F005E"/>
    <w:rsid w:val="000F1E72"/>
    <w:rsid w:val="000F40C4"/>
    <w:rsid w:val="00101591"/>
    <w:rsid w:val="0010269F"/>
    <w:rsid w:val="00107578"/>
    <w:rsid w:val="00110023"/>
    <w:rsid w:val="00113EC0"/>
    <w:rsid w:val="00117541"/>
    <w:rsid w:val="00122AAF"/>
    <w:rsid w:val="001248A2"/>
    <w:rsid w:val="00124A58"/>
    <w:rsid w:val="00127968"/>
    <w:rsid w:val="00131CD4"/>
    <w:rsid w:val="00140E79"/>
    <w:rsid w:val="001457DA"/>
    <w:rsid w:val="00146A0E"/>
    <w:rsid w:val="00146A98"/>
    <w:rsid w:val="00150123"/>
    <w:rsid w:val="00151E04"/>
    <w:rsid w:val="0015284A"/>
    <w:rsid w:val="001551F1"/>
    <w:rsid w:val="001579CD"/>
    <w:rsid w:val="00161D5E"/>
    <w:rsid w:val="00165F0A"/>
    <w:rsid w:val="00166139"/>
    <w:rsid w:val="0016624A"/>
    <w:rsid w:val="00173B94"/>
    <w:rsid w:val="00174F7C"/>
    <w:rsid w:val="00176F9B"/>
    <w:rsid w:val="00177D66"/>
    <w:rsid w:val="0018185A"/>
    <w:rsid w:val="00187749"/>
    <w:rsid w:val="001928E4"/>
    <w:rsid w:val="00193BD2"/>
    <w:rsid w:val="00194E33"/>
    <w:rsid w:val="001964D4"/>
    <w:rsid w:val="00196F33"/>
    <w:rsid w:val="00197323"/>
    <w:rsid w:val="001A2332"/>
    <w:rsid w:val="001A2B28"/>
    <w:rsid w:val="001B1842"/>
    <w:rsid w:val="001B2DD6"/>
    <w:rsid w:val="001C0BA4"/>
    <w:rsid w:val="001C40E5"/>
    <w:rsid w:val="001D03A4"/>
    <w:rsid w:val="001D3140"/>
    <w:rsid w:val="001D37E4"/>
    <w:rsid w:val="001F19AF"/>
    <w:rsid w:val="001F1BAE"/>
    <w:rsid w:val="001F5FE5"/>
    <w:rsid w:val="002001C5"/>
    <w:rsid w:val="0020084E"/>
    <w:rsid w:val="00204471"/>
    <w:rsid w:val="002044DD"/>
    <w:rsid w:val="00204831"/>
    <w:rsid w:val="0021178E"/>
    <w:rsid w:val="00216984"/>
    <w:rsid w:val="00224D5C"/>
    <w:rsid w:val="00227C88"/>
    <w:rsid w:val="00232EC8"/>
    <w:rsid w:val="00237726"/>
    <w:rsid w:val="00237D6C"/>
    <w:rsid w:val="00241E54"/>
    <w:rsid w:val="002428C0"/>
    <w:rsid w:val="00243AB7"/>
    <w:rsid w:val="00243DFB"/>
    <w:rsid w:val="00245610"/>
    <w:rsid w:val="00246EB1"/>
    <w:rsid w:val="0026172B"/>
    <w:rsid w:val="00264198"/>
    <w:rsid w:val="00264FE5"/>
    <w:rsid w:val="00272A3B"/>
    <w:rsid w:val="00283666"/>
    <w:rsid w:val="00283933"/>
    <w:rsid w:val="00284A58"/>
    <w:rsid w:val="0028668F"/>
    <w:rsid w:val="002906A6"/>
    <w:rsid w:val="00293CE9"/>
    <w:rsid w:val="00294B9C"/>
    <w:rsid w:val="00296EEC"/>
    <w:rsid w:val="00297D5D"/>
    <w:rsid w:val="002A0BA7"/>
    <w:rsid w:val="002A2321"/>
    <w:rsid w:val="002A4418"/>
    <w:rsid w:val="002A646A"/>
    <w:rsid w:val="002B4027"/>
    <w:rsid w:val="002B4030"/>
    <w:rsid w:val="002B4590"/>
    <w:rsid w:val="002B6837"/>
    <w:rsid w:val="002B7DAD"/>
    <w:rsid w:val="002C12EF"/>
    <w:rsid w:val="002C254A"/>
    <w:rsid w:val="002C2643"/>
    <w:rsid w:val="002C32E2"/>
    <w:rsid w:val="002C500B"/>
    <w:rsid w:val="002D047A"/>
    <w:rsid w:val="002D0AB8"/>
    <w:rsid w:val="002D1F1B"/>
    <w:rsid w:val="002D36A5"/>
    <w:rsid w:val="002D4CB9"/>
    <w:rsid w:val="002D55BA"/>
    <w:rsid w:val="002D5CB3"/>
    <w:rsid w:val="002D78F6"/>
    <w:rsid w:val="002E252D"/>
    <w:rsid w:val="002E4068"/>
    <w:rsid w:val="002F1ED0"/>
    <w:rsid w:val="002F4A6B"/>
    <w:rsid w:val="002F6E67"/>
    <w:rsid w:val="0030212A"/>
    <w:rsid w:val="00302B55"/>
    <w:rsid w:val="0030429D"/>
    <w:rsid w:val="00304B26"/>
    <w:rsid w:val="003118C5"/>
    <w:rsid w:val="00315BAE"/>
    <w:rsid w:val="00317BAC"/>
    <w:rsid w:val="003224FF"/>
    <w:rsid w:val="0032414B"/>
    <w:rsid w:val="00324B6E"/>
    <w:rsid w:val="00332A99"/>
    <w:rsid w:val="0033505D"/>
    <w:rsid w:val="0033682A"/>
    <w:rsid w:val="00336A60"/>
    <w:rsid w:val="003438AC"/>
    <w:rsid w:val="00346D81"/>
    <w:rsid w:val="003504C4"/>
    <w:rsid w:val="003608DD"/>
    <w:rsid w:val="00361C57"/>
    <w:rsid w:val="0036356E"/>
    <w:rsid w:val="003650F1"/>
    <w:rsid w:val="0036633C"/>
    <w:rsid w:val="00367555"/>
    <w:rsid w:val="003702A5"/>
    <w:rsid w:val="00372499"/>
    <w:rsid w:val="00372DC1"/>
    <w:rsid w:val="003732B9"/>
    <w:rsid w:val="00373BB4"/>
    <w:rsid w:val="003765CB"/>
    <w:rsid w:val="00381E35"/>
    <w:rsid w:val="0038423E"/>
    <w:rsid w:val="00387140"/>
    <w:rsid w:val="003905EC"/>
    <w:rsid w:val="00390D3C"/>
    <w:rsid w:val="00393C78"/>
    <w:rsid w:val="00397471"/>
    <w:rsid w:val="003A2990"/>
    <w:rsid w:val="003A45D5"/>
    <w:rsid w:val="003A49EF"/>
    <w:rsid w:val="003A7B7D"/>
    <w:rsid w:val="003B15AF"/>
    <w:rsid w:val="003C3098"/>
    <w:rsid w:val="003D44B1"/>
    <w:rsid w:val="003E015C"/>
    <w:rsid w:val="003E0CDA"/>
    <w:rsid w:val="003E29A6"/>
    <w:rsid w:val="003F0819"/>
    <w:rsid w:val="003F0DF7"/>
    <w:rsid w:val="003F1B68"/>
    <w:rsid w:val="004007FA"/>
    <w:rsid w:val="00402423"/>
    <w:rsid w:val="00405807"/>
    <w:rsid w:val="004079BE"/>
    <w:rsid w:val="004120EF"/>
    <w:rsid w:val="00413B1F"/>
    <w:rsid w:val="004144B9"/>
    <w:rsid w:val="0042473D"/>
    <w:rsid w:val="00424CF8"/>
    <w:rsid w:val="004258CF"/>
    <w:rsid w:val="00427B4D"/>
    <w:rsid w:val="00434584"/>
    <w:rsid w:val="0043693C"/>
    <w:rsid w:val="00445A70"/>
    <w:rsid w:val="00445DDB"/>
    <w:rsid w:val="0044641B"/>
    <w:rsid w:val="004469E1"/>
    <w:rsid w:val="00460801"/>
    <w:rsid w:val="0046092C"/>
    <w:rsid w:val="00461488"/>
    <w:rsid w:val="00475078"/>
    <w:rsid w:val="00477A44"/>
    <w:rsid w:val="00480333"/>
    <w:rsid w:val="00480B1F"/>
    <w:rsid w:val="004824A0"/>
    <w:rsid w:val="00487F10"/>
    <w:rsid w:val="004A7EAD"/>
    <w:rsid w:val="004B0B2F"/>
    <w:rsid w:val="004B4A36"/>
    <w:rsid w:val="004B5033"/>
    <w:rsid w:val="004B5EE5"/>
    <w:rsid w:val="004B60CC"/>
    <w:rsid w:val="004B62C3"/>
    <w:rsid w:val="004B7474"/>
    <w:rsid w:val="004C18AF"/>
    <w:rsid w:val="004C1B05"/>
    <w:rsid w:val="004C24B5"/>
    <w:rsid w:val="004C3E4F"/>
    <w:rsid w:val="004C438B"/>
    <w:rsid w:val="004C48E0"/>
    <w:rsid w:val="004C69E6"/>
    <w:rsid w:val="004C71F1"/>
    <w:rsid w:val="004D39ED"/>
    <w:rsid w:val="004D3D74"/>
    <w:rsid w:val="004D68C4"/>
    <w:rsid w:val="004E1346"/>
    <w:rsid w:val="004E3237"/>
    <w:rsid w:val="004E58B6"/>
    <w:rsid w:val="004E5919"/>
    <w:rsid w:val="004E711F"/>
    <w:rsid w:val="004F5557"/>
    <w:rsid w:val="00500301"/>
    <w:rsid w:val="005007CF"/>
    <w:rsid w:val="00505748"/>
    <w:rsid w:val="0050682A"/>
    <w:rsid w:val="00507A57"/>
    <w:rsid w:val="0051472D"/>
    <w:rsid w:val="00514996"/>
    <w:rsid w:val="00516C61"/>
    <w:rsid w:val="00523CB2"/>
    <w:rsid w:val="0052523D"/>
    <w:rsid w:val="00526CB7"/>
    <w:rsid w:val="00530C87"/>
    <w:rsid w:val="00530FE9"/>
    <w:rsid w:val="00531285"/>
    <w:rsid w:val="00531C59"/>
    <w:rsid w:val="00533F25"/>
    <w:rsid w:val="00534034"/>
    <w:rsid w:val="00534DBB"/>
    <w:rsid w:val="0054143F"/>
    <w:rsid w:val="00545F1C"/>
    <w:rsid w:val="00547E71"/>
    <w:rsid w:val="00552CE0"/>
    <w:rsid w:val="0055569D"/>
    <w:rsid w:val="00556AD5"/>
    <w:rsid w:val="00557056"/>
    <w:rsid w:val="00560BAD"/>
    <w:rsid w:val="00564D59"/>
    <w:rsid w:val="00566A68"/>
    <w:rsid w:val="005700B8"/>
    <w:rsid w:val="0057296E"/>
    <w:rsid w:val="0057358E"/>
    <w:rsid w:val="005768D8"/>
    <w:rsid w:val="005771B2"/>
    <w:rsid w:val="0058212F"/>
    <w:rsid w:val="00592748"/>
    <w:rsid w:val="00594BB9"/>
    <w:rsid w:val="00594DE1"/>
    <w:rsid w:val="005C1A10"/>
    <w:rsid w:val="005C284D"/>
    <w:rsid w:val="005C3DE9"/>
    <w:rsid w:val="005C6A41"/>
    <w:rsid w:val="005C7CD1"/>
    <w:rsid w:val="005D3FC5"/>
    <w:rsid w:val="005D4D9B"/>
    <w:rsid w:val="005D4E1B"/>
    <w:rsid w:val="005D534C"/>
    <w:rsid w:val="005E480D"/>
    <w:rsid w:val="005E5FA3"/>
    <w:rsid w:val="005E6B1F"/>
    <w:rsid w:val="005E7AFB"/>
    <w:rsid w:val="005E7E8D"/>
    <w:rsid w:val="005F1D14"/>
    <w:rsid w:val="005F47B6"/>
    <w:rsid w:val="005F5C4F"/>
    <w:rsid w:val="005F7029"/>
    <w:rsid w:val="006021FA"/>
    <w:rsid w:val="00603C84"/>
    <w:rsid w:val="00605F0B"/>
    <w:rsid w:val="00612541"/>
    <w:rsid w:val="006126B0"/>
    <w:rsid w:val="00612B25"/>
    <w:rsid w:val="0062113C"/>
    <w:rsid w:val="0062476C"/>
    <w:rsid w:val="00624995"/>
    <w:rsid w:val="00633356"/>
    <w:rsid w:val="00633A5A"/>
    <w:rsid w:val="00633F08"/>
    <w:rsid w:val="00637AA0"/>
    <w:rsid w:val="00641E8D"/>
    <w:rsid w:val="00643DC4"/>
    <w:rsid w:val="00646D0C"/>
    <w:rsid w:val="0064763C"/>
    <w:rsid w:val="00650FEB"/>
    <w:rsid w:val="00651450"/>
    <w:rsid w:val="00653166"/>
    <w:rsid w:val="00655AF7"/>
    <w:rsid w:val="00661F54"/>
    <w:rsid w:val="00663E40"/>
    <w:rsid w:val="00665667"/>
    <w:rsid w:val="00665D88"/>
    <w:rsid w:val="00667084"/>
    <w:rsid w:val="00667D1F"/>
    <w:rsid w:val="006731EB"/>
    <w:rsid w:val="006760F0"/>
    <w:rsid w:val="00676E3A"/>
    <w:rsid w:val="006821DE"/>
    <w:rsid w:val="00685682"/>
    <w:rsid w:val="00685E02"/>
    <w:rsid w:val="00690973"/>
    <w:rsid w:val="00691A71"/>
    <w:rsid w:val="0069261F"/>
    <w:rsid w:val="00697350"/>
    <w:rsid w:val="006A7031"/>
    <w:rsid w:val="006B043A"/>
    <w:rsid w:val="006B2BA4"/>
    <w:rsid w:val="006B2DC3"/>
    <w:rsid w:val="006B6256"/>
    <w:rsid w:val="006B6F48"/>
    <w:rsid w:val="006B7DCE"/>
    <w:rsid w:val="006C3F71"/>
    <w:rsid w:val="006C4679"/>
    <w:rsid w:val="006C6DEE"/>
    <w:rsid w:val="006D1514"/>
    <w:rsid w:val="006D29A3"/>
    <w:rsid w:val="006D2D70"/>
    <w:rsid w:val="006D3876"/>
    <w:rsid w:val="006D401D"/>
    <w:rsid w:val="006D461D"/>
    <w:rsid w:val="006D585D"/>
    <w:rsid w:val="006D5F6D"/>
    <w:rsid w:val="006E5D61"/>
    <w:rsid w:val="006F187C"/>
    <w:rsid w:val="006F1A4E"/>
    <w:rsid w:val="006F515A"/>
    <w:rsid w:val="006F5900"/>
    <w:rsid w:val="00710864"/>
    <w:rsid w:val="007136EE"/>
    <w:rsid w:val="00713BED"/>
    <w:rsid w:val="0072056B"/>
    <w:rsid w:val="00723A8C"/>
    <w:rsid w:val="00737C80"/>
    <w:rsid w:val="00741202"/>
    <w:rsid w:val="00741598"/>
    <w:rsid w:val="00744809"/>
    <w:rsid w:val="00744C08"/>
    <w:rsid w:val="00752DF8"/>
    <w:rsid w:val="00756CB5"/>
    <w:rsid w:val="00760302"/>
    <w:rsid w:val="0076380F"/>
    <w:rsid w:val="00765B32"/>
    <w:rsid w:val="0077647D"/>
    <w:rsid w:val="00782443"/>
    <w:rsid w:val="00783D4A"/>
    <w:rsid w:val="00785523"/>
    <w:rsid w:val="00785DF4"/>
    <w:rsid w:val="00790CE3"/>
    <w:rsid w:val="00791AB4"/>
    <w:rsid w:val="00793DED"/>
    <w:rsid w:val="00793F2A"/>
    <w:rsid w:val="007A02BF"/>
    <w:rsid w:val="007A1504"/>
    <w:rsid w:val="007A3DA4"/>
    <w:rsid w:val="007A4834"/>
    <w:rsid w:val="007A5677"/>
    <w:rsid w:val="007B09F7"/>
    <w:rsid w:val="007B1428"/>
    <w:rsid w:val="007B1E37"/>
    <w:rsid w:val="007B3533"/>
    <w:rsid w:val="007B48D4"/>
    <w:rsid w:val="007B58FB"/>
    <w:rsid w:val="007B7068"/>
    <w:rsid w:val="007B71CB"/>
    <w:rsid w:val="007B750F"/>
    <w:rsid w:val="007C3E79"/>
    <w:rsid w:val="007C41E4"/>
    <w:rsid w:val="007C6A51"/>
    <w:rsid w:val="007D1EFB"/>
    <w:rsid w:val="007D572A"/>
    <w:rsid w:val="007D5974"/>
    <w:rsid w:val="007D7E19"/>
    <w:rsid w:val="007E021B"/>
    <w:rsid w:val="007E2F74"/>
    <w:rsid w:val="007F1DBF"/>
    <w:rsid w:val="007F4763"/>
    <w:rsid w:val="007F7C27"/>
    <w:rsid w:val="0080190C"/>
    <w:rsid w:val="00803090"/>
    <w:rsid w:val="00803828"/>
    <w:rsid w:val="008048FF"/>
    <w:rsid w:val="0080649E"/>
    <w:rsid w:val="00806EE3"/>
    <w:rsid w:val="0082015F"/>
    <w:rsid w:val="00820AFD"/>
    <w:rsid w:val="00821AB5"/>
    <w:rsid w:val="00823C50"/>
    <w:rsid w:val="008319E5"/>
    <w:rsid w:val="00832D06"/>
    <w:rsid w:val="0084485B"/>
    <w:rsid w:val="0085478E"/>
    <w:rsid w:val="0085738C"/>
    <w:rsid w:val="00861071"/>
    <w:rsid w:val="00864577"/>
    <w:rsid w:val="00866663"/>
    <w:rsid w:val="0086718E"/>
    <w:rsid w:val="00871986"/>
    <w:rsid w:val="008732EB"/>
    <w:rsid w:val="008740DA"/>
    <w:rsid w:val="00875B04"/>
    <w:rsid w:val="00881D24"/>
    <w:rsid w:val="0088703B"/>
    <w:rsid w:val="00890B06"/>
    <w:rsid w:val="00892ED4"/>
    <w:rsid w:val="00897C1C"/>
    <w:rsid w:val="008A6E22"/>
    <w:rsid w:val="008B2BFB"/>
    <w:rsid w:val="008B69AC"/>
    <w:rsid w:val="008C1AC3"/>
    <w:rsid w:val="008C53FE"/>
    <w:rsid w:val="008D0D3E"/>
    <w:rsid w:val="008D2FE7"/>
    <w:rsid w:val="008E334D"/>
    <w:rsid w:val="008E7B4E"/>
    <w:rsid w:val="008F0696"/>
    <w:rsid w:val="00900B0B"/>
    <w:rsid w:val="00903677"/>
    <w:rsid w:val="009045B0"/>
    <w:rsid w:val="00914C76"/>
    <w:rsid w:val="00916394"/>
    <w:rsid w:val="00920AE3"/>
    <w:rsid w:val="00925436"/>
    <w:rsid w:val="00934EF3"/>
    <w:rsid w:val="00937722"/>
    <w:rsid w:val="00937AF2"/>
    <w:rsid w:val="00954E47"/>
    <w:rsid w:val="009611FF"/>
    <w:rsid w:val="009617BA"/>
    <w:rsid w:val="00961EBC"/>
    <w:rsid w:val="009639EB"/>
    <w:rsid w:val="00965483"/>
    <w:rsid w:val="009662A3"/>
    <w:rsid w:val="00970D83"/>
    <w:rsid w:val="00975064"/>
    <w:rsid w:val="00975DAE"/>
    <w:rsid w:val="00983526"/>
    <w:rsid w:val="00983646"/>
    <w:rsid w:val="00983DF1"/>
    <w:rsid w:val="0098674E"/>
    <w:rsid w:val="00986A78"/>
    <w:rsid w:val="0099181C"/>
    <w:rsid w:val="00996963"/>
    <w:rsid w:val="00996B54"/>
    <w:rsid w:val="009978BE"/>
    <w:rsid w:val="009A215A"/>
    <w:rsid w:val="009B062B"/>
    <w:rsid w:val="009B1D25"/>
    <w:rsid w:val="009B21B9"/>
    <w:rsid w:val="009B45B2"/>
    <w:rsid w:val="009B5CCC"/>
    <w:rsid w:val="009C2C7A"/>
    <w:rsid w:val="009C59DE"/>
    <w:rsid w:val="009C5F55"/>
    <w:rsid w:val="009C6561"/>
    <w:rsid w:val="009D2C3B"/>
    <w:rsid w:val="009D42F8"/>
    <w:rsid w:val="009D4D33"/>
    <w:rsid w:val="009D6628"/>
    <w:rsid w:val="009D713D"/>
    <w:rsid w:val="009E11BF"/>
    <w:rsid w:val="009E478A"/>
    <w:rsid w:val="009E55E8"/>
    <w:rsid w:val="009E65D1"/>
    <w:rsid w:val="009F0BF3"/>
    <w:rsid w:val="009F2B0E"/>
    <w:rsid w:val="009F76B6"/>
    <w:rsid w:val="00A00638"/>
    <w:rsid w:val="00A00E99"/>
    <w:rsid w:val="00A01621"/>
    <w:rsid w:val="00A02963"/>
    <w:rsid w:val="00A040AD"/>
    <w:rsid w:val="00A04A96"/>
    <w:rsid w:val="00A06DB5"/>
    <w:rsid w:val="00A077D5"/>
    <w:rsid w:val="00A07E52"/>
    <w:rsid w:val="00A123DB"/>
    <w:rsid w:val="00A146E6"/>
    <w:rsid w:val="00A147BB"/>
    <w:rsid w:val="00A15AF0"/>
    <w:rsid w:val="00A210AF"/>
    <w:rsid w:val="00A218EB"/>
    <w:rsid w:val="00A2225A"/>
    <w:rsid w:val="00A230C4"/>
    <w:rsid w:val="00A257A4"/>
    <w:rsid w:val="00A33D98"/>
    <w:rsid w:val="00A34D7E"/>
    <w:rsid w:val="00A37521"/>
    <w:rsid w:val="00A41FCC"/>
    <w:rsid w:val="00A42BDB"/>
    <w:rsid w:val="00A4336A"/>
    <w:rsid w:val="00A45A7B"/>
    <w:rsid w:val="00A50133"/>
    <w:rsid w:val="00A51E2C"/>
    <w:rsid w:val="00A53887"/>
    <w:rsid w:val="00A5495D"/>
    <w:rsid w:val="00A57595"/>
    <w:rsid w:val="00A602CB"/>
    <w:rsid w:val="00A610BB"/>
    <w:rsid w:val="00A644F1"/>
    <w:rsid w:val="00A6647F"/>
    <w:rsid w:val="00A709F8"/>
    <w:rsid w:val="00A75406"/>
    <w:rsid w:val="00A77893"/>
    <w:rsid w:val="00A82877"/>
    <w:rsid w:val="00A9097D"/>
    <w:rsid w:val="00A92DBC"/>
    <w:rsid w:val="00A933BB"/>
    <w:rsid w:val="00A9650A"/>
    <w:rsid w:val="00AA28D4"/>
    <w:rsid w:val="00AA45A8"/>
    <w:rsid w:val="00AB742A"/>
    <w:rsid w:val="00AC0795"/>
    <w:rsid w:val="00AC1AE0"/>
    <w:rsid w:val="00AC4BE3"/>
    <w:rsid w:val="00AD1D18"/>
    <w:rsid w:val="00AD44F8"/>
    <w:rsid w:val="00AD5E8B"/>
    <w:rsid w:val="00AE4B3F"/>
    <w:rsid w:val="00AE593E"/>
    <w:rsid w:val="00AE6308"/>
    <w:rsid w:val="00AE6A71"/>
    <w:rsid w:val="00AF0E16"/>
    <w:rsid w:val="00AF1488"/>
    <w:rsid w:val="00AF2983"/>
    <w:rsid w:val="00AF2A9D"/>
    <w:rsid w:val="00B04C27"/>
    <w:rsid w:val="00B0758A"/>
    <w:rsid w:val="00B112D3"/>
    <w:rsid w:val="00B121C5"/>
    <w:rsid w:val="00B15416"/>
    <w:rsid w:val="00B23E61"/>
    <w:rsid w:val="00B23F5E"/>
    <w:rsid w:val="00B26E20"/>
    <w:rsid w:val="00B33104"/>
    <w:rsid w:val="00B33944"/>
    <w:rsid w:val="00B34B2D"/>
    <w:rsid w:val="00B353DD"/>
    <w:rsid w:val="00B53B91"/>
    <w:rsid w:val="00B55B93"/>
    <w:rsid w:val="00B565F2"/>
    <w:rsid w:val="00B60317"/>
    <w:rsid w:val="00B61652"/>
    <w:rsid w:val="00B6315E"/>
    <w:rsid w:val="00B6495D"/>
    <w:rsid w:val="00B67F00"/>
    <w:rsid w:val="00B67F79"/>
    <w:rsid w:val="00B70436"/>
    <w:rsid w:val="00B7327D"/>
    <w:rsid w:val="00B752E8"/>
    <w:rsid w:val="00B77BA4"/>
    <w:rsid w:val="00B84642"/>
    <w:rsid w:val="00B96E46"/>
    <w:rsid w:val="00B97E94"/>
    <w:rsid w:val="00BA4152"/>
    <w:rsid w:val="00BA5988"/>
    <w:rsid w:val="00BA5F9B"/>
    <w:rsid w:val="00BA710A"/>
    <w:rsid w:val="00BA7A27"/>
    <w:rsid w:val="00BB1769"/>
    <w:rsid w:val="00BB1F23"/>
    <w:rsid w:val="00BB62D0"/>
    <w:rsid w:val="00BB72AC"/>
    <w:rsid w:val="00BC02FF"/>
    <w:rsid w:val="00BC0E59"/>
    <w:rsid w:val="00BC27E7"/>
    <w:rsid w:val="00BC57B6"/>
    <w:rsid w:val="00BC6BC6"/>
    <w:rsid w:val="00BD2885"/>
    <w:rsid w:val="00BD6FE2"/>
    <w:rsid w:val="00BE035A"/>
    <w:rsid w:val="00BE0642"/>
    <w:rsid w:val="00BE239E"/>
    <w:rsid w:val="00BE334D"/>
    <w:rsid w:val="00BE380A"/>
    <w:rsid w:val="00BE4684"/>
    <w:rsid w:val="00BE575B"/>
    <w:rsid w:val="00BE5C0E"/>
    <w:rsid w:val="00BE661D"/>
    <w:rsid w:val="00BE7450"/>
    <w:rsid w:val="00BE7618"/>
    <w:rsid w:val="00BF0A93"/>
    <w:rsid w:val="00C00317"/>
    <w:rsid w:val="00C01710"/>
    <w:rsid w:val="00C04079"/>
    <w:rsid w:val="00C04DC2"/>
    <w:rsid w:val="00C05126"/>
    <w:rsid w:val="00C10D41"/>
    <w:rsid w:val="00C11B39"/>
    <w:rsid w:val="00C128E2"/>
    <w:rsid w:val="00C17E0B"/>
    <w:rsid w:val="00C216E3"/>
    <w:rsid w:val="00C261E1"/>
    <w:rsid w:val="00C31887"/>
    <w:rsid w:val="00C3430B"/>
    <w:rsid w:val="00C37985"/>
    <w:rsid w:val="00C40BF7"/>
    <w:rsid w:val="00C424C7"/>
    <w:rsid w:val="00C454FC"/>
    <w:rsid w:val="00C51C8D"/>
    <w:rsid w:val="00C5725C"/>
    <w:rsid w:val="00C578D6"/>
    <w:rsid w:val="00C66D08"/>
    <w:rsid w:val="00C7067B"/>
    <w:rsid w:val="00C7076A"/>
    <w:rsid w:val="00C72988"/>
    <w:rsid w:val="00C84AAA"/>
    <w:rsid w:val="00C86837"/>
    <w:rsid w:val="00C93F02"/>
    <w:rsid w:val="00CA0378"/>
    <w:rsid w:val="00CA0670"/>
    <w:rsid w:val="00CA260D"/>
    <w:rsid w:val="00CA2D00"/>
    <w:rsid w:val="00CA63D0"/>
    <w:rsid w:val="00CA645C"/>
    <w:rsid w:val="00CC14A9"/>
    <w:rsid w:val="00CC3545"/>
    <w:rsid w:val="00CC3DE2"/>
    <w:rsid w:val="00CD052D"/>
    <w:rsid w:val="00CD2A0D"/>
    <w:rsid w:val="00CD2B84"/>
    <w:rsid w:val="00CD2BBB"/>
    <w:rsid w:val="00CE0570"/>
    <w:rsid w:val="00CE263F"/>
    <w:rsid w:val="00CE383A"/>
    <w:rsid w:val="00CE6C3F"/>
    <w:rsid w:val="00CF112D"/>
    <w:rsid w:val="00CF1CB8"/>
    <w:rsid w:val="00CF63DC"/>
    <w:rsid w:val="00D05FF1"/>
    <w:rsid w:val="00D0657A"/>
    <w:rsid w:val="00D11B2E"/>
    <w:rsid w:val="00D202EB"/>
    <w:rsid w:val="00D21D93"/>
    <w:rsid w:val="00D249C5"/>
    <w:rsid w:val="00D24DAD"/>
    <w:rsid w:val="00D2747D"/>
    <w:rsid w:val="00D27C60"/>
    <w:rsid w:val="00D3124D"/>
    <w:rsid w:val="00D3467B"/>
    <w:rsid w:val="00D3541C"/>
    <w:rsid w:val="00D366ED"/>
    <w:rsid w:val="00D36C1C"/>
    <w:rsid w:val="00D4068A"/>
    <w:rsid w:val="00D45ADF"/>
    <w:rsid w:val="00D46820"/>
    <w:rsid w:val="00D501A2"/>
    <w:rsid w:val="00D52C9C"/>
    <w:rsid w:val="00D53052"/>
    <w:rsid w:val="00D550E7"/>
    <w:rsid w:val="00D61FDD"/>
    <w:rsid w:val="00D66C85"/>
    <w:rsid w:val="00D7256D"/>
    <w:rsid w:val="00D850E7"/>
    <w:rsid w:val="00D856D3"/>
    <w:rsid w:val="00D86496"/>
    <w:rsid w:val="00D86C0B"/>
    <w:rsid w:val="00D86E00"/>
    <w:rsid w:val="00D87B1C"/>
    <w:rsid w:val="00D916B8"/>
    <w:rsid w:val="00D92E05"/>
    <w:rsid w:val="00D93A9B"/>
    <w:rsid w:val="00D947E8"/>
    <w:rsid w:val="00DA0B71"/>
    <w:rsid w:val="00DA6210"/>
    <w:rsid w:val="00DA644F"/>
    <w:rsid w:val="00DA6C77"/>
    <w:rsid w:val="00DA775D"/>
    <w:rsid w:val="00DB1CAC"/>
    <w:rsid w:val="00DB591E"/>
    <w:rsid w:val="00DB5AF1"/>
    <w:rsid w:val="00DB652B"/>
    <w:rsid w:val="00DB65BE"/>
    <w:rsid w:val="00DB7033"/>
    <w:rsid w:val="00DC1616"/>
    <w:rsid w:val="00DC1996"/>
    <w:rsid w:val="00DC1F22"/>
    <w:rsid w:val="00DC2737"/>
    <w:rsid w:val="00DC5256"/>
    <w:rsid w:val="00DC5565"/>
    <w:rsid w:val="00DD0382"/>
    <w:rsid w:val="00DD1642"/>
    <w:rsid w:val="00DD2BE5"/>
    <w:rsid w:val="00DD4A10"/>
    <w:rsid w:val="00DE11E7"/>
    <w:rsid w:val="00DE1568"/>
    <w:rsid w:val="00DE2AB9"/>
    <w:rsid w:val="00DE42D9"/>
    <w:rsid w:val="00DF17AD"/>
    <w:rsid w:val="00DF28ED"/>
    <w:rsid w:val="00DF52F2"/>
    <w:rsid w:val="00E01834"/>
    <w:rsid w:val="00E16FD1"/>
    <w:rsid w:val="00E172D4"/>
    <w:rsid w:val="00E17E9C"/>
    <w:rsid w:val="00E21366"/>
    <w:rsid w:val="00E22D62"/>
    <w:rsid w:val="00E306E6"/>
    <w:rsid w:val="00E310EB"/>
    <w:rsid w:val="00E3311C"/>
    <w:rsid w:val="00E40CB4"/>
    <w:rsid w:val="00E418F2"/>
    <w:rsid w:val="00E443AC"/>
    <w:rsid w:val="00E46531"/>
    <w:rsid w:val="00E46B9A"/>
    <w:rsid w:val="00E53D07"/>
    <w:rsid w:val="00E60158"/>
    <w:rsid w:val="00E655D7"/>
    <w:rsid w:val="00E72C26"/>
    <w:rsid w:val="00E72FEC"/>
    <w:rsid w:val="00E73C46"/>
    <w:rsid w:val="00E7444D"/>
    <w:rsid w:val="00E75948"/>
    <w:rsid w:val="00E909CA"/>
    <w:rsid w:val="00E93EA2"/>
    <w:rsid w:val="00E9532B"/>
    <w:rsid w:val="00EA3CB5"/>
    <w:rsid w:val="00EA3DE8"/>
    <w:rsid w:val="00EB1E9D"/>
    <w:rsid w:val="00EC03BF"/>
    <w:rsid w:val="00EC0BAD"/>
    <w:rsid w:val="00EC231A"/>
    <w:rsid w:val="00EC3CBF"/>
    <w:rsid w:val="00EC66A4"/>
    <w:rsid w:val="00EC6C95"/>
    <w:rsid w:val="00EC7E91"/>
    <w:rsid w:val="00ED26B8"/>
    <w:rsid w:val="00ED67A6"/>
    <w:rsid w:val="00EE079A"/>
    <w:rsid w:val="00EE11F8"/>
    <w:rsid w:val="00EE2157"/>
    <w:rsid w:val="00F0113B"/>
    <w:rsid w:val="00F01A6D"/>
    <w:rsid w:val="00F06909"/>
    <w:rsid w:val="00F07523"/>
    <w:rsid w:val="00F1118F"/>
    <w:rsid w:val="00F12161"/>
    <w:rsid w:val="00F20D17"/>
    <w:rsid w:val="00F22C8A"/>
    <w:rsid w:val="00F22D1E"/>
    <w:rsid w:val="00F32123"/>
    <w:rsid w:val="00F37949"/>
    <w:rsid w:val="00F40F92"/>
    <w:rsid w:val="00F43CE9"/>
    <w:rsid w:val="00F45C5F"/>
    <w:rsid w:val="00F47882"/>
    <w:rsid w:val="00F521D6"/>
    <w:rsid w:val="00F55DEF"/>
    <w:rsid w:val="00F61002"/>
    <w:rsid w:val="00F624CD"/>
    <w:rsid w:val="00F6336C"/>
    <w:rsid w:val="00F63BD4"/>
    <w:rsid w:val="00F66F15"/>
    <w:rsid w:val="00F67740"/>
    <w:rsid w:val="00F70A9A"/>
    <w:rsid w:val="00F713E3"/>
    <w:rsid w:val="00F72553"/>
    <w:rsid w:val="00F72FCA"/>
    <w:rsid w:val="00F73482"/>
    <w:rsid w:val="00F8260F"/>
    <w:rsid w:val="00F86075"/>
    <w:rsid w:val="00F91527"/>
    <w:rsid w:val="00F9240B"/>
    <w:rsid w:val="00F9672C"/>
    <w:rsid w:val="00FA0142"/>
    <w:rsid w:val="00FA0219"/>
    <w:rsid w:val="00FA02CA"/>
    <w:rsid w:val="00FA10A5"/>
    <w:rsid w:val="00FA1213"/>
    <w:rsid w:val="00FA1A96"/>
    <w:rsid w:val="00FA6331"/>
    <w:rsid w:val="00FB0403"/>
    <w:rsid w:val="00FB3026"/>
    <w:rsid w:val="00FB368D"/>
    <w:rsid w:val="00FB4079"/>
    <w:rsid w:val="00FB5FA9"/>
    <w:rsid w:val="00FB7A69"/>
    <w:rsid w:val="00FC07DE"/>
    <w:rsid w:val="00FC1347"/>
    <w:rsid w:val="00FC1D08"/>
    <w:rsid w:val="00FC1D21"/>
    <w:rsid w:val="00FC20F1"/>
    <w:rsid w:val="00FC4967"/>
    <w:rsid w:val="00FC4E66"/>
    <w:rsid w:val="00FD183B"/>
    <w:rsid w:val="00FD2903"/>
    <w:rsid w:val="00FD330B"/>
    <w:rsid w:val="00FD4DBE"/>
    <w:rsid w:val="00FD5F43"/>
    <w:rsid w:val="00FE0CAD"/>
    <w:rsid w:val="00FE2E21"/>
    <w:rsid w:val="00FE3092"/>
    <w:rsid w:val="00FE4942"/>
    <w:rsid w:val="00FE726D"/>
    <w:rsid w:val="00FE74F1"/>
    <w:rsid w:val="00FE76A6"/>
    <w:rsid w:val="00FF08C0"/>
    <w:rsid w:val="00FF196A"/>
    <w:rsid w:val="00FF3662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59"/>
    <w:pPr>
      <w:spacing w:after="0" w:line="240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23C50"/>
    <w:pPr>
      <w:keepNext/>
      <w:ind w:firstLine="720"/>
      <w:outlineLvl w:val="2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23C50"/>
    <w:rPr>
      <w:rFonts w:eastAsia="Times New Roman" w:cs="Times New Roman"/>
      <w:sz w:val="24"/>
    </w:rPr>
  </w:style>
  <w:style w:type="paragraph" w:styleId="a3">
    <w:name w:val="Plain Text"/>
    <w:basedOn w:val="a"/>
    <w:link w:val="a4"/>
    <w:uiPriority w:val="99"/>
    <w:rsid w:val="00A0162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01621"/>
    <w:rPr>
      <w:rFonts w:ascii="Courier New" w:hAnsi="Courier New" w:cs="Times New Roman"/>
    </w:rPr>
  </w:style>
  <w:style w:type="paragraph" w:styleId="a5">
    <w:name w:val="header"/>
    <w:basedOn w:val="a"/>
    <w:link w:val="a6"/>
    <w:uiPriority w:val="99"/>
    <w:rsid w:val="00DD0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D0382"/>
    <w:rPr>
      <w:rFonts w:cs="Times New Roman"/>
    </w:rPr>
  </w:style>
  <w:style w:type="paragraph" w:styleId="a7">
    <w:name w:val="footer"/>
    <w:basedOn w:val="a"/>
    <w:link w:val="a8"/>
    <w:uiPriority w:val="99"/>
    <w:rsid w:val="00DD0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D0382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8048FF"/>
    <w:pPr>
      <w:spacing w:after="160"/>
      <w:jc w:val="both"/>
    </w:pPr>
    <w:rPr>
      <w:rFonts w:ascii="Arial" w:hAnsi="Arial"/>
      <w:sz w:val="20"/>
      <w:szCs w:val="20"/>
      <w:lang w:val="de-DE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048FF"/>
    <w:rPr>
      <w:rFonts w:ascii="Arial" w:hAnsi="Arial" w:cs="Times New Roman"/>
      <w:lang w:val="de-DE"/>
    </w:rPr>
  </w:style>
  <w:style w:type="paragraph" w:customStyle="1" w:styleId="Textkrperkursiv">
    <w:name w:val="Textkörper kursiv"/>
    <w:basedOn w:val="a9"/>
    <w:uiPriority w:val="99"/>
    <w:rsid w:val="008048FF"/>
    <w:rPr>
      <w:i/>
    </w:rPr>
  </w:style>
  <w:style w:type="character" w:styleId="ab">
    <w:name w:val="Placeholder Text"/>
    <w:basedOn w:val="a0"/>
    <w:uiPriority w:val="99"/>
    <w:semiHidden/>
    <w:rsid w:val="00B70436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B70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0436"/>
    <w:rPr>
      <w:rFonts w:ascii="Tahoma" w:hAnsi="Tahoma" w:cs="Tahoma"/>
      <w:sz w:val="16"/>
      <w:szCs w:val="16"/>
      <w:lang w:eastAsia="en-US"/>
    </w:rPr>
  </w:style>
  <w:style w:type="character" w:customStyle="1" w:styleId="0pt">
    <w:name w:val="Основной текст + Интервал 0 pt"/>
    <w:basedOn w:val="a0"/>
    <w:uiPriority w:val="99"/>
    <w:rsid w:val="0032414B"/>
    <w:rPr>
      <w:rFonts w:ascii="Times New Roman" w:hAnsi="Times New Roman" w:cs="Times New Roman"/>
      <w:color w:val="000000"/>
      <w:spacing w:val="14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basedOn w:val="a0"/>
    <w:link w:val="31"/>
    <w:uiPriority w:val="99"/>
    <w:locked/>
    <w:rsid w:val="0032414B"/>
    <w:rPr>
      <w:rFonts w:eastAsia="Times New Roman" w:cs="Times New Roman"/>
      <w:spacing w:val="1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32414B"/>
    <w:pPr>
      <w:widowControl w:val="0"/>
      <w:shd w:val="clear" w:color="auto" w:fill="FFFFFF"/>
      <w:spacing w:before="60" w:after="60" w:line="216" w:lineRule="exact"/>
      <w:jc w:val="both"/>
    </w:pPr>
    <w:rPr>
      <w:spacing w:val="13"/>
      <w:sz w:val="17"/>
      <w:szCs w:val="17"/>
      <w:lang w:eastAsia="ru-RU"/>
    </w:rPr>
  </w:style>
  <w:style w:type="character" w:customStyle="1" w:styleId="8">
    <w:name w:val="Основной текст (8) + Не курсив"/>
    <w:aliases w:val="Интервал 1 pt"/>
    <w:basedOn w:val="a0"/>
    <w:uiPriority w:val="99"/>
    <w:rsid w:val="0032414B"/>
    <w:rPr>
      <w:rFonts w:ascii="Times New Roman" w:hAnsi="Times New Roman" w:cs="Times New Roman"/>
      <w:i/>
      <w:iCs/>
      <w:color w:val="000000"/>
      <w:spacing w:val="36"/>
      <w:w w:val="100"/>
      <w:position w:val="0"/>
      <w:sz w:val="15"/>
      <w:szCs w:val="15"/>
      <w:u w:val="none"/>
      <w:lang w:val="ru-RU"/>
    </w:rPr>
  </w:style>
  <w:style w:type="paragraph" w:styleId="af">
    <w:name w:val="List Paragraph"/>
    <w:basedOn w:val="a"/>
    <w:uiPriority w:val="99"/>
    <w:qFormat/>
    <w:rsid w:val="00534DBB"/>
    <w:pPr>
      <w:ind w:left="720"/>
      <w:contextualSpacing/>
    </w:pPr>
  </w:style>
  <w:style w:type="paragraph" w:styleId="af0">
    <w:name w:val="Normal (Web)"/>
    <w:basedOn w:val="a"/>
    <w:uiPriority w:val="99"/>
    <w:rsid w:val="00204831"/>
    <w:pPr>
      <w:spacing w:before="100" w:beforeAutospacing="1" w:after="100" w:afterAutospacing="1"/>
    </w:pPr>
    <w:rPr>
      <w:lang w:eastAsia="ru-RU"/>
    </w:rPr>
  </w:style>
  <w:style w:type="character" w:styleId="af1">
    <w:name w:val="annotation reference"/>
    <w:basedOn w:val="a0"/>
    <w:uiPriority w:val="99"/>
    <w:semiHidden/>
    <w:rsid w:val="004120E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120E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00638"/>
    <w:rPr>
      <w:rFonts w:eastAsia="Times New Roman" w:cs="Times New Roman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4120E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00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1126</Words>
  <Characters>8692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Kuzmin</dc:creator>
  <cp:lastModifiedBy>mochikina</cp:lastModifiedBy>
  <cp:revision>17</cp:revision>
  <cp:lastPrinted>2015-03-23T08:52:00Z</cp:lastPrinted>
  <dcterms:created xsi:type="dcterms:W3CDTF">2014-12-22T10:52:00Z</dcterms:created>
  <dcterms:modified xsi:type="dcterms:W3CDTF">2015-03-31T11:51:00Z</dcterms:modified>
</cp:coreProperties>
</file>