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E4E" w:rsidRPr="00245283" w:rsidRDefault="00CB3E4E" w:rsidP="00A42C74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245283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CB3E4E" w:rsidRPr="00245283" w:rsidRDefault="00CB3E4E" w:rsidP="00A42C7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B3E4E" w:rsidRPr="00245283" w:rsidRDefault="00CB3E4E" w:rsidP="00A42C7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B3E4E" w:rsidRPr="00245283" w:rsidRDefault="00CB3E4E" w:rsidP="00A42C74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90B3D" w:rsidRPr="00245283" w:rsidRDefault="00CB3E4E" w:rsidP="008E0C4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45283">
        <w:rPr>
          <w:b/>
          <w:sz w:val="28"/>
          <w:szCs w:val="28"/>
        </w:rPr>
        <w:t>ФАРМАКОПЕЙНАЯ СТАТЬЯ</w:t>
      </w:r>
    </w:p>
    <w:p w:rsidR="00CB3E4E" w:rsidRPr="00245283" w:rsidRDefault="00A42C74" w:rsidP="008E0C4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45283">
        <w:rPr>
          <w:b/>
          <w:sz w:val="28"/>
          <w:szCs w:val="28"/>
        </w:rPr>
        <w:t>___________________________________________________________________</w:t>
      </w:r>
    </w:p>
    <w:p w:rsidR="00CB3E4E" w:rsidRPr="00245283" w:rsidRDefault="00CB3E4E" w:rsidP="008E0C45">
      <w:pPr>
        <w:pStyle w:val="8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 w:rsidRPr="00245283">
        <w:rPr>
          <w:b/>
          <w:sz w:val="28"/>
          <w:szCs w:val="28"/>
        </w:rPr>
        <w:t>Березы листья</w:t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84160A" w:rsidRPr="00245283">
        <w:rPr>
          <w:b/>
          <w:sz w:val="28"/>
          <w:szCs w:val="28"/>
        </w:rPr>
        <w:t>ФС.</w:t>
      </w:r>
      <w:r w:rsidR="0084160A" w:rsidRPr="00245283">
        <w:rPr>
          <w:b/>
          <w:color w:val="000000"/>
          <w:sz w:val="28"/>
          <w:szCs w:val="28"/>
        </w:rPr>
        <w:t>2.5.0005.15</w:t>
      </w:r>
    </w:p>
    <w:p w:rsidR="00CB3E4E" w:rsidRPr="00245283" w:rsidRDefault="00CB3E4E" w:rsidP="008E0C45">
      <w:pPr>
        <w:spacing w:line="360" w:lineRule="auto"/>
        <w:rPr>
          <w:b/>
          <w:sz w:val="28"/>
          <w:szCs w:val="28"/>
        </w:rPr>
      </w:pPr>
      <w:proofErr w:type="spellStart"/>
      <w:r w:rsidRPr="00245283">
        <w:rPr>
          <w:b/>
          <w:i/>
          <w:sz w:val="28"/>
          <w:szCs w:val="28"/>
          <w:lang w:val="en-US"/>
        </w:rPr>
        <w:t>Betulae</w:t>
      </w:r>
      <w:proofErr w:type="spellEnd"/>
      <w:r w:rsidRPr="00245283">
        <w:rPr>
          <w:b/>
          <w:i/>
          <w:sz w:val="28"/>
          <w:szCs w:val="28"/>
        </w:rPr>
        <w:t xml:space="preserve"> </w:t>
      </w:r>
      <w:r w:rsidRPr="00245283">
        <w:rPr>
          <w:b/>
          <w:i/>
          <w:sz w:val="28"/>
          <w:szCs w:val="28"/>
          <w:lang w:val="en-US"/>
        </w:rPr>
        <w:t>folia</w:t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="00A42C74" w:rsidRPr="00245283">
        <w:rPr>
          <w:b/>
          <w:sz w:val="28"/>
          <w:szCs w:val="28"/>
        </w:rPr>
        <w:tab/>
      </w:r>
      <w:r w:rsidRPr="00245283">
        <w:rPr>
          <w:b/>
          <w:sz w:val="28"/>
          <w:szCs w:val="28"/>
        </w:rPr>
        <w:t>Взамен ВФС 42-2487-95</w:t>
      </w:r>
    </w:p>
    <w:p w:rsidR="00CB3E4E" w:rsidRPr="00245283" w:rsidRDefault="00E263D6" w:rsidP="008E0C45">
      <w:pPr>
        <w:spacing w:line="360" w:lineRule="auto"/>
        <w:jc w:val="both"/>
        <w:rPr>
          <w:b/>
          <w:sz w:val="28"/>
          <w:szCs w:val="28"/>
        </w:rPr>
      </w:pPr>
      <w:r w:rsidRPr="00E263D6">
        <w:rPr>
          <w:b/>
          <w:noProof/>
          <w:lang w:eastAsia="ru-RU"/>
        </w:rPr>
        <w:pict>
          <v:line id="_x0000_s1027" style="position:absolute;left:0;text-align:left;z-index:251652096" from="-1.5pt,4.15pt" to="473.35pt,4.2pt" strokeweight=".25pt">
            <v:stroke joinstyle="miter"/>
          </v:line>
        </w:pict>
      </w:r>
      <w:r w:rsidR="00CB3E4E" w:rsidRPr="00245283">
        <w:rPr>
          <w:b/>
          <w:sz w:val="28"/>
          <w:szCs w:val="28"/>
        </w:rPr>
        <w:t xml:space="preserve"> </w:t>
      </w:r>
    </w:p>
    <w:p w:rsidR="00CB3E4E" w:rsidRPr="00245283" w:rsidRDefault="00CB3E4E" w:rsidP="008E0C4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245283">
        <w:rPr>
          <w:sz w:val="28"/>
          <w:szCs w:val="28"/>
          <w:lang w:val="en-US"/>
        </w:rPr>
        <w:t>C</w:t>
      </w:r>
      <w:proofErr w:type="spellStart"/>
      <w:r w:rsidRPr="00245283">
        <w:rPr>
          <w:sz w:val="28"/>
          <w:szCs w:val="28"/>
        </w:rPr>
        <w:t>обранные</w:t>
      </w:r>
      <w:proofErr w:type="spellEnd"/>
      <w:r w:rsidRPr="00245283">
        <w:rPr>
          <w:sz w:val="28"/>
          <w:szCs w:val="28"/>
        </w:rPr>
        <w:t xml:space="preserve"> в период вегетации (июнь</w:t>
      </w:r>
      <w:r w:rsidR="00E01B84" w:rsidRPr="00245283">
        <w:rPr>
          <w:sz w:val="28"/>
          <w:szCs w:val="28"/>
        </w:rPr>
        <w:t xml:space="preserve"> </w:t>
      </w:r>
      <w:r w:rsidR="000512E8" w:rsidRPr="00245283">
        <w:rPr>
          <w:sz w:val="28"/>
          <w:szCs w:val="28"/>
        </w:rPr>
        <w:t>–</w:t>
      </w:r>
      <w:r w:rsidR="00E01B84" w:rsidRPr="00245283">
        <w:rPr>
          <w:sz w:val="28"/>
          <w:szCs w:val="28"/>
        </w:rPr>
        <w:t xml:space="preserve"> </w:t>
      </w:r>
      <w:r w:rsidRPr="00245283">
        <w:rPr>
          <w:sz w:val="28"/>
          <w:szCs w:val="28"/>
        </w:rPr>
        <w:t xml:space="preserve">июль) и высушенные листья </w:t>
      </w:r>
      <w:r w:rsidR="00B55F71" w:rsidRPr="00245283">
        <w:rPr>
          <w:sz w:val="28"/>
          <w:szCs w:val="28"/>
        </w:rPr>
        <w:t xml:space="preserve">дикорастущих деревьев </w:t>
      </w:r>
      <w:r w:rsidR="00EE6765" w:rsidRPr="00245283">
        <w:rPr>
          <w:sz w:val="28"/>
          <w:szCs w:val="28"/>
        </w:rPr>
        <w:t xml:space="preserve">березы </w:t>
      </w:r>
      <w:proofErr w:type="spellStart"/>
      <w:r w:rsidR="00EE6765" w:rsidRPr="00245283">
        <w:rPr>
          <w:sz w:val="28"/>
          <w:szCs w:val="28"/>
        </w:rPr>
        <w:t>повислой</w:t>
      </w:r>
      <w:proofErr w:type="spellEnd"/>
      <w:r w:rsidR="00EE6765" w:rsidRPr="00245283">
        <w:rPr>
          <w:sz w:val="28"/>
          <w:szCs w:val="28"/>
        </w:rPr>
        <w:t xml:space="preserve"> (березы бородавчатой) – </w:t>
      </w:r>
      <w:proofErr w:type="spellStart"/>
      <w:r w:rsidR="00EE6765" w:rsidRPr="00245283">
        <w:rPr>
          <w:i/>
          <w:sz w:val="28"/>
          <w:szCs w:val="28"/>
          <w:lang w:val="en-US"/>
        </w:rPr>
        <w:t>Betula</w:t>
      </w:r>
      <w:proofErr w:type="spellEnd"/>
      <w:r w:rsidR="00EE6765" w:rsidRPr="00245283">
        <w:rPr>
          <w:i/>
          <w:sz w:val="28"/>
          <w:szCs w:val="28"/>
        </w:rPr>
        <w:t xml:space="preserve"> </w:t>
      </w:r>
      <w:proofErr w:type="spellStart"/>
      <w:r w:rsidR="00EE6765" w:rsidRPr="00245283">
        <w:rPr>
          <w:i/>
          <w:sz w:val="28"/>
          <w:szCs w:val="28"/>
          <w:lang w:val="en-US"/>
        </w:rPr>
        <w:t>pendula</w:t>
      </w:r>
      <w:proofErr w:type="spellEnd"/>
      <w:r w:rsidR="00EE6765" w:rsidRPr="00245283">
        <w:rPr>
          <w:sz w:val="28"/>
          <w:szCs w:val="28"/>
        </w:rPr>
        <w:t xml:space="preserve"> </w:t>
      </w:r>
      <w:r w:rsidR="00EE6765" w:rsidRPr="00245283">
        <w:rPr>
          <w:i/>
          <w:sz w:val="28"/>
          <w:szCs w:val="28"/>
          <w:lang w:val="en-US"/>
        </w:rPr>
        <w:t>Roth</w:t>
      </w:r>
      <w:r w:rsidR="00EE6765" w:rsidRPr="00245283">
        <w:rPr>
          <w:sz w:val="28"/>
          <w:szCs w:val="28"/>
        </w:rPr>
        <w:t>.</w:t>
      </w:r>
      <w:proofErr w:type="gramEnd"/>
      <w:r w:rsidR="00EE6765" w:rsidRPr="00245283">
        <w:rPr>
          <w:sz w:val="28"/>
          <w:szCs w:val="28"/>
        </w:rPr>
        <w:t xml:space="preserve"> (</w:t>
      </w:r>
      <w:proofErr w:type="spellStart"/>
      <w:r w:rsidR="00EE6765" w:rsidRPr="00245283">
        <w:rPr>
          <w:i/>
          <w:sz w:val="28"/>
          <w:szCs w:val="28"/>
          <w:lang w:val="en-US"/>
        </w:rPr>
        <w:t>Betula</w:t>
      </w:r>
      <w:proofErr w:type="spellEnd"/>
      <w:r w:rsidR="00EE6765" w:rsidRPr="00245283">
        <w:rPr>
          <w:i/>
          <w:sz w:val="28"/>
          <w:szCs w:val="28"/>
        </w:rPr>
        <w:t xml:space="preserve"> </w:t>
      </w:r>
      <w:proofErr w:type="spellStart"/>
      <w:r w:rsidR="00EE6765" w:rsidRPr="00245283">
        <w:rPr>
          <w:i/>
          <w:sz w:val="28"/>
          <w:szCs w:val="28"/>
          <w:lang w:val="en-US"/>
        </w:rPr>
        <w:t>verrucosa</w:t>
      </w:r>
      <w:proofErr w:type="spellEnd"/>
      <w:r w:rsidR="00EE6765" w:rsidRPr="00245283">
        <w:rPr>
          <w:sz w:val="28"/>
          <w:szCs w:val="28"/>
        </w:rPr>
        <w:t xml:space="preserve"> </w:t>
      </w:r>
      <w:proofErr w:type="spellStart"/>
      <w:r w:rsidR="00EE6765" w:rsidRPr="00245283">
        <w:rPr>
          <w:i/>
          <w:sz w:val="28"/>
          <w:szCs w:val="28"/>
          <w:lang w:val="en-US"/>
        </w:rPr>
        <w:t>Ehrh</w:t>
      </w:r>
      <w:proofErr w:type="spellEnd"/>
      <w:r w:rsidR="00EE6765" w:rsidRPr="00245283">
        <w:rPr>
          <w:sz w:val="28"/>
          <w:szCs w:val="28"/>
        </w:rPr>
        <w:t xml:space="preserve">.) и березы пушистой – </w:t>
      </w:r>
      <w:proofErr w:type="spellStart"/>
      <w:r w:rsidR="00EE6765" w:rsidRPr="00245283">
        <w:rPr>
          <w:i/>
          <w:sz w:val="28"/>
          <w:szCs w:val="28"/>
        </w:rPr>
        <w:t>Betula</w:t>
      </w:r>
      <w:proofErr w:type="spellEnd"/>
      <w:r w:rsidR="00EE6765" w:rsidRPr="00245283">
        <w:rPr>
          <w:i/>
          <w:sz w:val="28"/>
          <w:szCs w:val="28"/>
        </w:rPr>
        <w:t xml:space="preserve"> </w:t>
      </w:r>
      <w:proofErr w:type="spellStart"/>
      <w:r w:rsidR="00EE6765" w:rsidRPr="00245283">
        <w:rPr>
          <w:i/>
          <w:sz w:val="28"/>
          <w:szCs w:val="28"/>
          <w:lang w:val="en-US"/>
        </w:rPr>
        <w:t>pubescens</w:t>
      </w:r>
      <w:proofErr w:type="spellEnd"/>
      <w:r w:rsidR="00EE6765" w:rsidRPr="00245283">
        <w:rPr>
          <w:i/>
          <w:sz w:val="28"/>
          <w:szCs w:val="28"/>
        </w:rPr>
        <w:t xml:space="preserve"> </w:t>
      </w:r>
      <w:proofErr w:type="spellStart"/>
      <w:r w:rsidR="00EE6765" w:rsidRPr="00245283">
        <w:rPr>
          <w:i/>
          <w:sz w:val="28"/>
          <w:szCs w:val="28"/>
          <w:lang w:val="en-US"/>
        </w:rPr>
        <w:t>Ehrh</w:t>
      </w:r>
      <w:proofErr w:type="spellEnd"/>
      <w:r w:rsidRPr="00245283">
        <w:rPr>
          <w:sz w:val="28"/>
          <w:szCs w:val="28"/>
        </w:rPr>
        <w:t>, сем</w:t>
      </w:r>
      <w:proofErr w:type="gramStart"/>
      <w:r w:rsidRPr="00245283">
        <w:rPr>
          <w:sz w:val="28"/>
          <w:szCs w:val="28"/>
        </w:rPr>
        <w:t>.</w:t>
      </w:r>
      <w:proofErr w:type="gramEnd"/>
      <w:r w:rsidRPr="00245283">
        <w:rPr>
          <w:sz w:val="28"/>
          <w:szCs w:val="28"/>
        </w:rPr>
        <w:t xml:space="preserve"> </w:t>
      </w:r>
      <w:proofErr w:type="gramStart"/>
      <w:r w:rsidRPr="00245283">
        <w:rPr>
          <w:sz w:val="28"/>
          <w:szCs w:val="28"/>
        </w:rPr>
        <w:t>б</w:t>
      </w:r>
      <w:proofErr w:type="gramEnd"/>
      <w:r w:rsidRPr="00245283">
        <w:rPr>
          <w:sz w:val="28"/>
          <w:szCs w:val="28"/>
        </w:rPr>
        <w:t xml:space="preserve">ерезовых – </w:t>
      </w:r>
      <w:proofErr w:type="spellStart"/>
      <w:r w:rsidRPr="00245283">
        <w:rPr>
          <w:i/>
          <w:sz w:val="28"/>
          <w:szCs w:val="28"/>
          <w:lang w:val="en-US"/>
        </w:rPr>
        <w:t>Betulaceae</w:t>
      </w:r>
      <w:proofErr w:type="spellEnd"/>
      <w:r w:rsidRPr="00245283">
        <w:rPr>
          <w:sz w:val="28"/>
          <w:szCs w:val="28"/>
        </w:rPr>
        <w:t>.</w:t>
      </w:r>
    </w:p>
    <w:p w:rsidR="00CB3E4E" w:rsidRPr="00245283" w:rsidRDefault="00CB3E4E" w:rsidP="008E0C45">
      <w:pPr>
        <w:spacing w:before="120" w:line="360" w:lineRule="auto"/>
        <w:jc w:val="center"/>
        <w:rPr>
          <w:sz w:val="28"/>
          <w:szCs w:val="28"/>
        </w:rPr>
      </w:pPr>
      <w:r w:rsidRPr="00245283">
        <w:rPr>
          <w:sz w:val="28"/>
          <w:szCs w:val="28"/>
        </w:rPr>
        <w:t>П</w:t>
      </w:r>
      <w:r w:rsidR="00E01B84" w:rsidRPr="00245283">
        <w:rPr>
          <w:sz w:val="28"/>
          <w:szCs w:val="28"/>
        </w:rPr>
        <w:t>ОДЛИННОСТЬ</w:t>
      </w:r>
    </w:p>
    <w:p w:rsidR="00392B81" w:rsidRPr="00245283" w:rsidRDefault="00392B81" w:rsidP="008E0C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5283">
        <w:rPr>
          <w:b/>
          <w:i/>
          <w:sz w:val="28"/>
          <w:szCs w:val="28"/>
        </w:rPr>
        <w:t>Внешние признаки.</w:t>
      </w:r>
      <w:r w:rsidRPr="00245283">
        <w:rPr>
          <w:b/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 xml:space="preserve">Цельное сырье. </w:t>
      </w:r>
      <w:r w:rsidRPr="00245283">
        <w:rPr>
          <w:rFonts w:eastAsia="Calibri"/>
          <w:color w:val="000000"/>
          <w:spacing w:val="-3"/>
          <w:sz w:val="28"/>
          <w:szCs w:val="28"/>
          <w:lang w:eastAsia="en-US"/>
        </w:rPr>
        <w:t>Цельные или частично измельченные листья</w:t>
      </w:r>
      <w:r w:rsidR="00E01B84" w:rsidRPr="00245283">
        <w:rPr>
          <w:rFonts w:eastAsia="Calibri"/>
          <w:color w:val="000000"/>
          <w:spacing w:val="-3"/>
          <w:sz w:val="28"/>
          <w:szCs w:val="28"/>
          <w:lang w:eastAsia="en-US"/>
        </w:rPr>
        <w:t>,</w:t>
      </w:r>
      <w:r w:rsidRPr="00245283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простые, черешковые, без прилистников. Листовые пластины ромбические, треугольные или треугольно-яйцевидные по форме</w:t>
      </w:r>
      <w:r w:rsidR="00E01B84" w:rsidRPr="00245283">
        <w:rPr>
          <w:rFonts w:eastAsia="Calibri"/>
          <w:color w:val="000000"/>
          <w:spacing w:val="-3"/>
          <w:sz w:val="28"/>
          <w:szCs w:val="28"/>
          <w:lang w:eastAsia="en-US"/>
        </w:rPr>
        <w:t>,</w:t>
      </w:r>
      <w:r w:rsidRPr="00245283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длиной от 3,0 до 6,5 см, шириной от 2,0 до 5,5 см. Верхушка листа заостренная, основание клиновидное, округлое. Край листовой пластинки дважды остропильчатый. Жилкование перистое. </w:t>
      </w:r>
      <w:r w:rsidRPr="00245283">
        <w:rPr>
          <w:rFonts w:eastAsia="Calibri"/>
          <w:sz w:val="28"/>
          <w:szCs w:val="28"/>
          <w:lang w:eastAsia="en-US"/>
        </w:rPr>
        <w:t xml:space="preserve">Листовая </w:t>
      </w:r>
      <w:proofErr w:type="gramStart"/>
      <w:r w:rsidRPr="00245283">
        <w:rPr>
          <w:rFonts w:eastAsia="Calibri"/>
          <w:sz w:val="28"/>
          <w:szCs w:val="28"/>
          <w:lang w:eastAsia="en-US"/>
        </w:rPr>
        <w:t>пластинка</w:t>
      </w:r>
      <w:proofErr w:type="gramEnd"/>
      <w:r w:rsidRPr="00245283">
        <w:rPr>
          <w:rFonts w:eastAsia="Calibri"/>
          <w:sz w:val="28"/>
          <w:szCs w:val="28"/>
          <w:lang w:eastAsia="en-US"/>
        </w:rPr>
        <w:t xml:space="preserve"> слабо опушенная по всей поверхности с обеих сторон (</w:t>
      </w:r>
      <w:r w:rsidRPr="00245283">
        <w:rPr>
          <w:rFonts w:eastAsia="Calibri"/>
          <w:i/>
          <w:sz w:val="28"/>
          <w:szCs w:val="28"/>
          <w:lang w:eastAsia="en-US"/>
        </w:rPr>
        <w:t xml:space="preserve">B. </w:t>
      </w:r>
      <w:proofErr w:type="spellStart"/>
      <w:r w:rsidRPr="00245283">
        <w:rPr>
          <w:rFonts w:eastAsia="Calibri"/>
          <w:i/>
          <w:sz w:val="28"/>
          <w:szCs w:val="28"/>
          <w:lang w:eastAsia="en-US"/>
        </w:rPr>
        <w:t>pubescens</w:t>
      </w:r>
      <w:proofErr w:type="spellEnd"/>
      <w:r w:rsidRPr="00245283">
        <w:rPr>
          <w:rFonts w:eastAsia="Calibri"/>
          <w:sz w:val="28"/>
          <w:szCs w:val="28"/>
          <w:lang w:eastAsia="en-US"/>
        </w:rPr>
        <w:t>) или почти голая, с редкими волосками по краю ближе к верхушке и по жилкам с нижней стороны (</w:t>
      </w:r>
      <w:r w:rsidRPr="00245283">
        <w:rPr>
          <w:rFonts w:eastAsia="Calibri"/>
          <w:i/>
          <w:sz w:val="28"/>
          <w:szCs w:val="28"/>
          <w:lang w:eastAsia="en-US"/>
        </w:rPr>
        <w:t xml:space="preserve">B. </w:t>
      </w:r>
      <w:proofErr w:type="spellStart"/>
      <w:r w:rsidRPr="00245283">
        <w:rPr>
          <w:rFonts w:eastAsia="Calibri"/>
          <w:i/>
          <w:sz w:val="28"/>
          <w:szCs w:val="28"/>
          <w:lang w:eastAsia="en-US"/>
        </w:rPr>
        <w:t>pendula</w:t>
      </w:r>
      <w:proofErr w:type="spellEnd"/>
      <w:r w:rsidRPr="00245283">
        <w:rPr>
          <w:rFonts w:eastAsia="Calibri"/>
          <w:sz w:val="28"/>
          <w:szCs w:val="28"/>
          <w:lang w:eastAsia="en-US"/>
        </w:rPr>
        <w:t>), золотисто-желтые блестящие железки по всей поверхности с обеих сторон листовой пластинки и на черешке.</w:t>
      </w:r>
      <w:r w:rsidR="001A4BA8" w:rsidRPr="00245283">
        <w:rPr>
          <w:rFonts w:eastAsia="Calibri"/>
          <w:sz w:val="28"/>
          <w:szCs w:val="28"/>
          <w:lang w:eastAsia="en-US"/>
        </w:rPr>
        <w:t xml:space="preserve"> </w:t>
      </w:r>
      <w:r w:rsidRPr="00245283">
        <w:rPr>
          <w:rFonts w:eastAsia="Calibri"/>
          <w:sz w:val="28"/>
          <w:szCs w:val="28"/>
          <w:lang w:eastAsia="en-US"/>
        </w:rPr>
        <w:t xml:space="preserve">Цвет листьев с верхней стороны </w:t>
      </w:r>
      <w:r w:rsidR="000512E8" w:rsidRPr="00245283">
        <w:rPr>
          <w:rFonts w:eastAsia="Calibri"/>
          <w:sz w:val="28"/>
          <w:szCs w:val="28"/>
          <w:lang w:eastAsia="en-US"/>
        </w:rPr>
        <w:t>–</w:t>
      </w:r>
      <w:r w:rsidR="00E01B84" w:rsidRPr="00245283">
        <w:rPr>
          <w:rFonts w:eastAsia="Calibri"/>
          <w:sz w:val="28"/>
          <w:szCs w:val="28"/>
          <w:lang w:eastAsia="en-US"/>
        </w:rPr>
        <w:t xml:space="preserve"> </w:t>
      </w:r>
      <w:r w:rsidRPr="00245283">
        <w:rPr>
          <w:rFonts w:eastAsia="Calibri"/>
          <w:sz w:val="28"/>
          <w:szCs w:val="28"/>
          <w:lang w:eastAsia="en-US"/>
        </w:rPr>
        <w:t xml:space="preserve">зеленый, коричневато-зеленый, с нижней стороны </w:t>
      </w:r>
      <w:r w:rsidR="000512E8" w:rsidRPr="00245283">
        <w:rPr>
          <w:rFonts w:eastAsia="Calibri"/>
          <w:sz w:val="28"/>
          <w:szCs w:val="28"/>
          <w:lang w:eastAsia="en-US"/>
        </w:rPr>
        <w:t>–</w:t>
      </w:r>
      <w:r w:rsidR="00E01B84" w:rsidRPr="00245283">
        <w:rPr>
          <w:rFonts w:eastAsia="Calibri"/>
          <w:sz w:val="28"/>
          <w:szCs w:val="28"/>
          <w:lang w:eastAsia="en-US"/>
        </w:rPr>
        <w:t xml:space="preserve"> </w:t>
      </w:r>
      <w:r w:rsidRPr="00245283">
        <w:rPr>
          <w:rFonts w:eastAsia="Calibri"/>
          <w:sz w:val="28"/>
          <w:szCs w:val="28"/>
          <w:lang w:eastAsia="en-US"/>
        </w:rPr>
        <w:t xml:space="preserve">светло-зеленый, серо-зеленый, светлый коричневато-зеленый. </w:t>
      </w:r>
      <w:r w:rsidRPr="00245283">
        <w:rPr>
          <w:rFonts w:eastAsia="Calibri"/>
          <w:spacing w:val="-3"/>
          <w:sz w:val="28"/>
          <w:szCs w:val="28"/>
          <w:lang w:eastAsia="en-US"/>
        </w:rPr>
        <w:t>Запах своеобразный, слабо ароматный. Вкус водного извлечения горьковатый.</w:t>
      </w:r>
    </w:p>
    <w:p w:rsidR="00B3555A" w:rsidRPr="00245283" w:rsidRDefault="00392B81" w:rsidP="008E0C45">
      <w:pPr>
        <w:spacing w:line="360" w:lineRule="auto"/>
        <w:ind w:firstLine="709"/>
        <w:jc w:val="both"/>
        <w:rPr>
          <w:spacing w:val="-4"/>
          <w:sz w:val="28"/>
          <w:szCs w:val="28"/>
          <w:lang w:eastAsia="ru-RU"/>
        </w:rPr>
      </w:pPr>
      <w:r w:rsidRPr="00245283">
        <w:rPr>
          <w:i/>
          <w:spacing w:val="-4"/>
          <w:sz w:val="28"/>
          <w:szCs w:val="28"/>
          <w:lang w:eastAsia="ru-RU"/>
        </w:rPr>
        <w:t>Измельченное сырье.</w:t>
      </w:r>
      <w:r w:rsidRPr="00245283">
        <w:rPr>
          <w:spacing w:val="-4"/>
          <w:sz w:val="28"/>
          <w:szCs w:val="28"/>
          <w:lang w:eastAsia="ru-RU"/>
        </w:rPr>
        <w:t xml:space="preserve"> Кусочки листовых пластинок различной формы и черешков, проходящие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245283">
          <w:rPr>
            <w:spacing w:val="-4"/>
            <w:sz w:val="28"/>
            <w:szCs w:val="28"/>
            <w:lang w:eastAsia="ru-RU"/>
          </w:rPr>
          <w:t>5 мм</w:t>
        </w:r>
      </w:smartTag>
      <w:r w:rsidRPr="00245283">
        <w:rPr>
          <w:spacing w:val="-4"/>
          <w:sz w:val="28"/>
          <w:szCs w:val="28"/>
          <w:lang w:eastAsia="ru-RU"/>
        </w:rPr>
        <w:t xml:space="preserve">. </w:t>
      </w:r>
    </w:p>
    <w:p w:rsidR="00843B0D" w:rsidRPr="00245283" w:rsidRDefault="00392B81" w:rsidP="008E0C4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45283">
        <w:rPr>
          <w:snapToGrid w:val="0"/>
          <w:sz w:val="28"/>
          <w:szCs w:val="28"/>
          <w:lang w:eastAsia="ru-RU"/>
        </w:rPr>
        <w:lastRenderedPageBreak/>
        <w:t xml:space="preserve">При рассмотрении под лупой (10×) или стереомикроскопом (16×) видны кусочки </w:t>
      </w:r>
      <w:r w:rsidRPr="00245283">
        <w:rPr>
          <w:sz w:val="28"/>
          <w:szCs w:val="28"/>
          <w:lang w:eastAsia="ru-RU"/>
        </w:rPr>
        <w:t xml:space="preserve">листовых пластинок с </w:t>
      </w:r>
      <w:proofErr w:type="spellStart"/>
      <w:r w:rsidRPr="00245283">
        <w:rPr>
          <w:sz w:val="28"/>
          <w:szCs w:val="28"/>
          <w:lang w:eastAsia="ru-RU"/>
        </w:rPr>
        <w:t>мелкопильчатозубчатым</w:t>
      </w:r>
      <w:proofErr w:type="spellEnd"/>
      <w:r w:rsidRPr="00245283">
        <w:rPr>
          <w:sz w:val="28"/>
          <w:szCs w:val="28"/>
          <w:lang w:eastAsia="ru-RU"/>
        </w:rPr>
        <w:t xml:space="preserve"> или </w:t>
      </w:r>
      <w:proofErr w:type="spellStart"/>
      <w:r w:rsidRPr="00245283">
        <w:rPr>
          <w:sz w:val="28"/>
          <w:szCs w:val="28"/>
          <w:lang w:eastAsia="ru-RU"/>
        </w:rPr>
        <w:t>удвоеннопильчатозубчатым</w:t>
      </w:r>
      <w:proofErr w:type="spellEnd"/>
      <w:r w:rsidRPr="00245283">
        <w:rPr>
          <w:sz w:val="28"/>
          <w:szCs w:val="28"/>
          <w:lang w:eastAsia="ru-RU"/>
        </w:rPr>
        <w:t xml:space="preserve"> краем, с редкими волосками с обеих сторон (</w:t>
      </w:r>
      <w:r w:rsidRPr="00245283">
        <w:rPr>
          <w:i/>
          <w:sz w:val="28"/>
          <w:szCs w:val="28"/>
          <w:lang w:eastAsia="ru-RU"/>
        </w:rPr>
        <w:t xml:space="preserve">B. </w:t>
      </w:r>
      <w:proofErr w:type="spellStart"/>
      <w:r w:rsidRPr="00245283">
        <w:rPr>
          <w:i/>
          <w:sz w:val="28"/>
          <w:szCs w:val="28"/>
          <w:lang w:eastAsia="ru-RU"/>
        </w:rPr>
        <w:t>pubescens</w:t>
      </w:r>
      <w:proofErr w:type="spellEnd"/>
      <w:r w:rsidRPr="00245283">
        <w:rPr>
          <w:sz w:val="28"/>
          <w:szCs w:val="28"/>
          <w:lang w:eastAsia="ru-RU"/>
        </w:rPr>
        <w:t>) или голые (</w:t>
      </w:r>
      <w:r w:rsidRPr="00245283">
        <w:rPr>
          <w:i/>
          <w:sz w:val="28"/>
          <w:szCs w:val="28"/>
          <w:lang w:eastAsia="ru-RU"/>
        </w:rPr>
        <w:t xml:space="preserve">B. </w:t>
      </w:r>
      <w:proofErr w:type="spellStart"/>
      <w:r w:rsidRPr="00245283">
        <w:rPr>
          <w:i/>
          <w:sz w:val="28"/>
          <w:szCs w:val="28"/>
          <w:lang w:eastAsia="ru-RU"/>
        </w:rPr>
        <w:t>pendula</w:t>
      </w:r>
      <w:proofErr w:type="spellEnd"/>
      <w:r w:rsidRPr="00245283">
        <w:rPr>
          <w:sz w:val="28"/>
          <w:szCs w:val="28"/>
          <w:lang w:eastAsia="ru-RU"/>
        </w:rPr>
        <w:t>), с золотисто-желтыми блестящими железками по всей поверхности с обеих сторон</w:t>
      </w:r>
      <w:r w:rsidR="00E01B84" w:rsidRPr="00245283">
        <w:rPr>
          <w:sz w:val="28"/>
          <w:szCs w:val="28"/>
          <w:lang w:eastAsia="ru-RU"/>
        </w:rPr>
        <w:t>;</w:t>
      </w:r>
      <w:r w:rsidRPr="00245283">
        <w:rPr>
          <w:sz w:val="28"/>
          <w:szCs w:val="28"/>
          <w:lang w:eastAsia="ru-RU"/>
        </w:rPr>
        <w:t xml:space="preserve"> кусочки черешков</w:t>
      </w:r>
      <w:r w:rsidR="00E01B84" w:rsidRPr="00245283">
        <w:rPr>
          <w:sz w:val="28"/>
          <w:szCs w:val="28"/>
          <w:lang w:eastAsia="ru-RU"/>
        </w:rPr>
        <w:t>,</w:t>
      </w:r>
      <w:r w:rsidRPr="00245283">
        <w:rPr>
          <w:sz w:val="28"/>
          <w:szCs w:val="28"/>
          <w:lang w:eastAsia="ru-RU"/>
        </w:rPr>
        <w:t xml:space="preserve"> редко – веточек с желтовато-белой древесиной и коричневой корой.</w:t>
      </w:r>
    </w:p>
    <w:p w:rsidR="000232B4" w:rsidRPr="00245283" w:rsidRDefault="000232B4" w:rsidP="008E0C45">
      <w:pPr>
        <w:spacing w:line="360" w:lineRule="auto"/>
        <w:ind w:firstLine="709"/>
        <w:jc w:val="both"/>
        <w:rPr>
          <w:spacing w:val="-4"/>
          <w:sz w:val="28"/>
          <w:szCs w:val="28"/>
          <w:lang w:eastAsia="ru-RU"/>
        </w:rPr>
      </w:pPr>
      <w:r w:rsidRPr="00245283">
        <w:rPr>
          <w:spacing w:val="-4"/>
          <w:sz w:val="28"/>
          <w:szCs w:val="28"/>
          <w:lang w:eastAsia="ru-RU"/>
        </w:rPr>
        <w:t xml:space="preserve">Цвет </w:t>
      </w:r>
      <w:r w:rsidR="00843B0D" w:rsidRPr="00245283">
        <w:rPr>
          <w:spacing w:val="-4"/>
          <w:sz w:val="28"/>
          <w:szCs w:val="28"/>
          <w:lang w:eastAsia="ru-RU"/>
        </w:rPr>
        <w:t xml:space="preserve">измельченного сырья </w:t>
      </w:r>
      <w:r w:rsidRPr="00245283">
        <w:rPr>
          <w:spacing w:val="-4"/>
          <w:sz w:val="28"/>
          <w:szCs w:val="28"/>
          <w:lang w:eastAsia="ru-RU"/>
        </w:rPr>
        <w:t xml:space="preserve">от зеленого </w:t>
      </w:r>
      <w:proofErr w:type="gramStart"/>
      <w:r w:rsidRPr="00245283">
        <w:rPr>
          <w:spacing w:val="-4"/>
          <w:sz w:val="28"/>
          <w:szCs w:val="28"/>
          <w:lang w:eastAsia="ru-RU"/>
        </w:rPr>
        <w:t>до</w:t>
      </w:r>
      <w:proofErr w:type="gramEnd"/>
      <w:r w:rsidRPr="00245283">
        <w:rPr>
          <w:spacing w:val="-4"/>
          <w:sz w:val="28"/>
          <w:szCs w:val="28"/>
          <w:lang w:eastAsia="ru-RU"/>
        </w:rPr>
        <w:t xml:space="preserve"> коричневато-зеленого со светло-зелеными, серо-зелеными и редкими желтовато-коричневыми, желтовато-белыми или коричневыми вкраплениями.</w:t>
      </w:r>
    </w:p>
    <w:p w:rsidR="008375FA" w:rsidRPr="00245283" w:rsidRDefault="008375FA" w:rsidP="008E0C4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45283">
        <w:rPr>
          <w:sz w:val="28"/>
          <w:szCs w:val="28"/>
          <w:lang w:eastAsia="ru-RU"/>
        </w:rPr>
        <w:t>Запах своеобразный, слабо ароматный. Вкус водного извлечения горьковатый.</w:t>
      </w:r>
    </w:p>
    <w:p w:rsidR="00392B81" w:rsidRPr="00245283" w:rsidRDefault="00392B81" w:rsidP="008E0C4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color w:val="000000"/>
          <w:spacing w:val="-3"/>
          <w:sz w:val="28"/>
          <w:szCs w:val="28"/>
        </w:rPr>
        <w:t xml:space="preserve">Порошок. </w:t>
      </w:r>
      <w:r w:rsidRPr="00245283">
        <w:rPr>
          <w:sz w:val="28"/>
          <w:szCs w:val="28"/>
          <w:lang w:eastAsia="ru-RU"/>
        </w:rPr>
        <w:t xml:space="preserve">Кусочки листовых пластинок различной формы и черешков, проходящие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245283">
          <w:rPr>
            <w:sz w:val="28"/>
            <w:szCs w:val="28"/>
            <w:lang w:eastAsia="ru-RU"/>
          </w:rPr>
          <w:t>2 мм</w:t>
        </w:r>
      </w:smartTag>
      <w:r w:rsidRPr="00245283">
        <w:rPr>
          <w:sz w:val="28"/>
          <w:szCs w:val="28"/>
          <w:lang w:eastAsia="ru-RU"/>
        </w:rPr>
        <w:t xml:space="preserve">. </w:t>
      </w:r>
    </w:p>
    <w:p w:rsidR="00843B0D" w:rsidRPr="00245283" w:rsidRDefault="00392B81" w:rsidP="008E0C4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45283">
        <w:rPr>
          <w:snapToGrid w:val="0"/>
          <w:sz w:val="28"/>
          <w:szCs w:val="28"/>
          <w:lang w:eastAsia="ru-RU"/>
        </w:rPr>
        <w:t xml:space="preserve">При рассмотрении под лупой (10×) или стереомикроскопом (16×) видны кусочки </w:t>
      </w:r>
      <w:r w:rsidRPr="00245283">
        <w:rPr>
          <w:sz w:val="28"/>
          <w:szCs w:val="28"/>
          <w:lang w:eastAsia="ru-RU"/>
        </w:rPr>
        <w:t xml:space="preserve">листовых пластинок с </w:t>
      </w:r>
      <w:proofErr w:type="spellStart"/>
      <w:r w:rsidRPr="00245283">
        <w:rPr>
          <w:sz w:val="28"/>
          <w:szCs w:val="28"/>
          <w:lang w:eastAsia="ru-RU"/>
        </w:rPr>
        <w:t>мелкопильчатозубчатым</w:t>
      </w:r>
      <w:proofErr w:type="spellEnd"/>
      <w:r w:rsidRPr="00245283">
        <w:rPr>
          <w:sz w:val="28"/>
          <w:szCs w:val="28"/>
          <w:lang w:eastAsia="ru-RU"/>
        </w:rPr>
        <w:t xml:space="preserve"> или </w:t>
      </w:r>
      <w:proofErr w:type="spellStart"/>
      <w:r w:rsidRPr="00245283">
        <w:rPr>
          <w:sz w:val="28"/>
          <w:szCs w:val="28"/>
          <w:lang w:eastAsia="ru-RU"/>
        </w:rPr>
        <w:t>удвоеннопильчатозубчатым</w:t>
      </w:r>
      <w:proofErr w:type="spellEnd"/>
      <w:r w:rsidRPr="00245283">
        <w:rPr>
          <w:sz w:val="28"/>
          <w:szCs w:val="28"/>
          <w:lang w:eastAsia="ru-RU"/>
        </w:rPr>
        <w:t xml:space="preserve"> краем, с редкими волосками с обеих сторон (</w:t>
      </w:r>
      <w:r w:rsidRPr="00245283">
        <w:rPr>
          <w:i/>
          <w:sz w:val="28"/>
          <w:szCs w:val="28"/>
          <w:lang w:eastAsia="ru-RU"/>
        </w:rPr>
        <w:t xml:space="preserve">B. </w:t>
      </w:r>
      <w:proofErr w:type="spellStart"/>
      <w:r w:rsidRPr="00245283">
        <w:rPr>
          <w:i/>
          <w:sz w:val="28"/>
          <w:szCs w:val="28"/>
          <w:lang w:eastAsia="ru-RU"/>
        </w:rPr>
        <w:t>pubescens</w:t>
      </w:r>
      <w:proofErr w:type="spellEnd"/>
      <w:r w:rsidRPr="00245283">
        <w:rPr>
          <w:sz w:val="28"/>
          <w:szCs w:val="28"/>
          <w:lang w:eastAsia="ru-RU"/>
        </w:rPr>
        <w:t>) или голые (</w:t>
      </w:r>
      <w:r w:rsidRPr="00245283">
        <w:rPr>
          <w:i/>
          <w:sz w:val="28"/>
          <w:szCs w:val="28"/>
          <w:lang w:eastAsia="ru-RU"/>
        </w:rPr>
        <w:t xml:space="preserve">B. </w:t>
      </w:r>
      <w:proofErr w:type="spellStart"/>
      <w:r w:rsidRPr="00245283">
        <w:rPr>
          <w:i/>
          <w:sz w:val="28"/>
          <w:szCs w:val="28"/>
          <w:lang w:eastAsia="ru-RU"/>
        </w:rPr>
        <w:t>pendula</w:t>
      </w:r>
      <w:proofErr w:type="spellEnd"/>
      <w:r w:rsidRPr="00245283">
        <w:rPr>
          <w:sz w:val="28"/>
          <w:szCs w:val="28"/>
          <w:lang w:eastAsia="ru-RU"/>
        </w:rPr>
        <w:t>), с золотисто-желтыми блестящими железками по всей поверхности с обеих сторон</w:t>
      </w:r>
      <w:r w:rsidR="00E01B84" w:rsidRPr="00245283">
        <w:rPr>
          <w:sz w:val="28"/>
          <w:szCs w:val="28"/>
          <w:lang w:eastAsia="ru-RU"/>
        </w:rPr>
        <w:t>;</w:t>
      </w:r>
      <w:r w:rsidRPr="00245283">
        <w:rPr>
          <w:sz w:val="28"/>
          <w:szCs w:val="28"/>
          <w:lang w:eastAsia="ru-RU"/>
        </w:rPr>
        <w:t xml:space="preserve"> кусочки черешков, редко – веточек с желтовато-белой древесиной и коричневой корой.</w:t>
      </w:r>
      <w:r w:rsidR="00D90666" w:rsidRPr="00245283">
        <w:rPr>
          <w:sz w:val="28"/>
          <w:szCs w:val="28"/>
          <w:lang w:eastAsia="ru-RU"/>
        </w:rPr>
        <w:t xml:space="preserve"> </w:t>
      </w:r>
    </w:p>
    <w:p w:rsidR="00392B81" w:rsidRPr="00245283" w:rsidRDefault="000232B4" w:rsidP="008E0C45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245283">
        <w:rPr>
          <w:sz w:val="28"/>
          <w:szCs w:val="28"/>
          <w:lang w:eastAsia="ru-RU"/>
        </w:rPr>
        <w:t xml:space="preserve">Цвет </w:t>
      </w:r>
      <w:r w:rsidR="00843B0D" w:rsidRPr="00245283">
        <w:rPr>
          <w:sz w:val="28"/>
          <w:szCs w:val="28"/>
          <w:lang w:eastAsia="ru-RU"/>
        </w:rPr>
        <w:t xml:space="preserve">порошка </w:t>
      </w:r>
      <w:r w:rsidRPr="00245283">
        <w:rPr>
          <w:sz w:val="28"/>
          <w:szCs w:val="28"/>
          <w:lang w:eastAsia="ru-RU"/>
        </w:rPr>
        <w:t xml:space="preserve">от зеленого </w:t>
      </w:r>
      <w:proofErr w:type="gramStart"/>
      <w:r w:rsidRPr="00245283">
        <w:rPr>
          <w:sz w:val="28"/>
          <w:szCs w:val="28"/>
          <w:lang w:eastAsia="ru-RU"/>
        </w:rPr>
        <w:t>до</w:t>
      </w:r>
      <w:proofErr w:type="gramEnd"/>
      <w:r w:rsidRPr="00245283">
        <w:rPr>
          <w:sz w:val="28"/>
          <w:szCs w:val="28"/>
          <w:lang w:eastAsia="ru-RU"/>
        </w:rPr>
        <w:t xml:space="preserve"> коричневато-зеленого со светло-зелеными, серо-зелеными и редкими желтовато-коричневыми, желтовато-белыми или коричневыми вкраплениями. </w:t>
      </w:r>
      <w:r w:rsidR="00392B81" w:rsidRPr="00245283">
        <w:rPr>
          <w:sz w:val="28"/>
          <w:szCs w:val="28"/>
          <w:lang w:eastAsia="ru-RU"/>
        </w:rPr>
        <w:t>Запах своеобразный, слабо ароматный. Вкус водного извлечения горьковатый.</w:t>
      </w:r>
    </w:p>
    <w:p w:rsidR="00EE6765" w:rsidRPr="00245283" w:rsidRDefault="00392B81" w:rsidP="008E0C45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i/>
          <w:sz w:val="28"/>
          <w:szCs w:val="28"/>
        </w:rPr>
        <w:t>Микроскопические признаки.</w:t>
      </w:r>
      <w:r w:rsidRPr="00245283">
        <w:rPr>
          <w:b/>
          <w:sz w:val="28"/>
          <w:szCs w:val="28"/>
        </w:rPr>
        <w:t xml:space="preserve"> </w:t>
      </w:r>
      <w:r w:rsidR="00803C02" w:rsidRPr="00245283">
        <w:rPr>
          <w:i/>
          <w:sz w:val="28"/>
          <w:szCs w:val="28"/>
        </w:rPr>
        <w:t xml:space="preserve">Цельное, </w:t>
      </w:r>
      <w:r w:rsidRPr="00245283">
        <w:rPr>
          <w:i/>
          <w:sz w:val="28"/>
          <w:szCs w:val="28"/>
        </w:rPr>
        <w:t>измельченное сырье</w:t>
      </w:r>
      <w:r w:rsidR="00803C02" w:rsidRPr="00245283">
        <w:rPr>
          <w:i/>
          <w:sz w:val="28"/>
          <w:szCs w:val="28"/>
        </w:rPr>
        <w:t xml:space="preserve"> и </w:t>
      </w:r>
      <w:r w:rsidR="0041470F" w:rsidRPr="00245283">
        <w:rPr>
          <w:i/>
          <w:sz w:val="28"/>
          <w:szCs w:val="28"/>
        </w:rPr>
        <w:t>порошок.</w:t>
      </w:r>
      <w:r w:rsidRPr="00245283">
        <w:rPr>
          <w:sz w:val="28"/>
          <w:szCs w:val="28"/>
        </w:rPr>
        <w:t xml:space="preserve"> При рассмотрении листа с поверхности должны быть видны клетки эпидермиса верхней стороны листа, состоящие из клеток правильн</w:t>
      </w:r>
      <w:r w:rsidR="003F758E" w:rsidRPr="00245283">
        <w:rPr>
          <w:sz w:val="28"/>
          <w:szCs w:val="28"/>
        </w:rPr>
        <w:t>ой</w:t>
      </w:r>
      <w:r w:rsidRPr="00245283">
        <w:rPr>
          <w:sz w:val="28"/>
          <w:szCs w:val="28"/>
        </w:rPr>
        <w:t xml:space="preserve"> 4</w:t>
      </w:r>
      <w:r w:rsidR="000512E8" w:rsidRPr="00245283">
        <w:rPr>
          <w:sz w:val="28"/>
          <w:szCs w:val="28"/>
        </w:rPr>
        <w:t>–</w:t>
      </w:r>
      <w:r w:rsidRPr="00245283">
        <w:rPr>
          <w:sz w:val="28"/>
          <w:szCs w:val="28"/>
        </w:rPr>
        <w:t>6-угольн</w:t>
      </w:r>
      <w:r w:rsidR="003F758E" w:rsidRPr="00245283">
        <w:rPr>
          <w:sz w:val="28"/>
          <w:szCs w:val="28"/>
        </w:rPr>
        <w:t>ой формы с ровными стенками</w:t>
      </w:r>
      <w:r w:rsidRPr="00245283">
        <w:rPr>
          <w:sz w:val="28"/>
          <w:szCs w:val="28"/>
        </w:rPr>
        <w:t xml:space="preserve">. Клетки эпидермиса нижней стороны листовой пластинки в очертании более извилистые, </w:t>
      </w:r>
      <w:r w:rsidR="00E01B84" w:rsidRPr="00245283">
        <w:rPr>
          <w:sz w:val="28"/>
          <w:szCs w:val="28"/>
        </w:rPr>
        <w:t xml:space="preserve">по </w:t>
      </w:r>
      <w:r w:rsidRPr="00245283">
        <w:rPr>
          <w:sz w:val="28"/>
          <w:szCs w:val="28"/>
        </w:rPr>
        <w:t xml:space="preserve">размерам сравнимы с клетками верхнего эпидермиса или несколько мельче. </w:t>
      </w:r>
      <w:r w:rsidR="00EE6765" w:rsidRPr="00245283">
        <w:rPr>
          <w:sz w:val="28"/>
          <w:szCs w:val="28"/>
        </w:rPr>
        <w:t xml:space="preserve">Устьица </w:t>
      </w:r>
      <w:proofErr w:type="spellStart"/>
      <w:r w:rsidR="00EE6765" w:rsidRPr="00245283">
        <w:rPr>
          <w:sz w:val="28"/>
          <w:szCs w:val="28"/>
        </w:rPr>
        <w:t>аномоцитного</w:t>
      </w:r>
      <w:proofErr w:type="spellEnd"/>
      <w:r w:rsidR="00EE6765" w:rsidRPr="00245283">
        <w:rPr>
          <w:sz w:val="28"/>
          <w:szCs w:val="28"/>
        </w:rPr>
        <w:t xml:space="preserve"> типа. </w:t>
      </w:r>
      <w:proofErr w:type="spellStart"/>
      <w:r w:rsidR="00EE6765" w:rsidRPr="00245283">
        <w:rPr>
          <w:sz w:val="28"/>
          <w:szCs w:val="28"/>
        </w:rPr>
        <w:t>Околоустьичных</w:t>
      </w:r>
      <w:proofErr w:type="spellEnd"/>
      <w:r w:rsidR="00EE6765" w:rsidRPr="00245283">
        <w:rPr>
          <w:sz w:val="28"/>
          <w:szCs w:val="28"/>
        </w:rPr>
        <w:t xml:space="preserve"> клеток 4</w:t>
      </w:r>
      <w:r w:rsidR="00E01B84" w:rsidRPr="00245283">
        <w:rPr>
          <w:sz w:val="28"/>
          <w:szCs w:val="28"/>
        </w:rPr>
        <w:t xml:space="preserve"> </w:t>
      </w:r>
      <w:r w:rsidR="000512E8" w:rsidRPr="00245283">
        <w:rPr>
          <w:sz w:val="28"/>
          <w:szCs w:val="28"/>
        </w:rPr>
        <w:t>–</w:t>
      </w:r>
      <w:r w:rsidR="00E01B84" w:rsidRPr="00245283">
        <w:rPr>
          <w:sz w:val="28"/>
          <w:szCs w:val="28"/>
        </w:rPr>
        <w:t xml:space="preserve"> </w:t>
      </w:r>
      <w:r w:rsidR="00EE6765" w:rsidRPr="00245283">
        <w:rPr>
          <w:sz w:val="28"/>
          <w:szCs w:val="28"/>
        </w:rPr>
        <w:t xml:space="preserve">8, чаще 6. Устьица расположены </w:t>
      </w:r>
      <w:r w:rsidR="00EE6765" w:rsidRPr="00245283">
        <w:rPr>
          <w:sz w:val="28"/>
          <w:szCs w:val="28"/>
        </w:rPr>
        <w:lastRenderedPageBreak/>
        <w:t>преимущественно с нижней стороны листовой пластинки. На поперечном срезе должен быть виден двух-, трехслойный</w:t>
      </w:r>
      <w:r w:rsidR="00EE6765" w:rsidRPr="00245283" w:rsidDel="00EE6765">
        <w:rPr>
          <w:sz w:val="28"/>
          <w:szCs w:val="28"/>
        </w:rPr>
        <w:t xml:space="preserve"> </w:t>
      </w:r>
      <w:r w:rsidR="00EE6765" w:rsidRPr="00245283">
        <w:rPr>
          <w:sz w:val="28"/>
          <w:szCs w:val="28"/>
        </w:rPr>
        <w:t>с</w:t>
      </w:r>
      <w:r w:rsidRPr="00245283">
        <w:rPr>
          <w:sz w:val="28"/>
          <w:szCs w:val="28"/>
        </w:rPr>
        <w:t xml:space="preserve">толбчатый мезофилл. В обкладочной паренхиме жилок листовой пластинки локализованы крупные ромбической формы кристаллы и мелкие друзы. </w:t>
      </w:r>
    </w:p>
    <w:p w:rsidR="00392B81" w:rsidRPr="00245283" w:rsidRDefault="00EE6765" w:rsidP="008E0C45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>На</w:t>
      </w:r>
      <w:r w:rsidR="00392B81" w:rsidRPr="00245283">
        <w:rPr>
          <w:sz w:val="28"/>
          <w:szCs w:val="28"/>
        </w:rPr>
        <w:t xml:space="preserve"> эпидермисе </w:t>
      </w:r>
      <w:r w:rsidRPr="00245283">
        <w:rPr>
          <w:sz w:val="28"/>
          <w:szCs w:val="28"/>
        </w:rPr>
        <w:t xml:space="preserve">должны быть </w:t>
      </w:r>
      <w:r w:rsidR="00B87B6A" w:rsidRPr="00245283">
        <w:rPr>
          <w:sz w:val="28"/>
          <w:szCs w:val="28"/>
        </w:rPr>
        <w:t xml:space="preserve">видны </w:t>
      </w:r>
      <w:r w:rsidR="00392B81" w:rsidRPr="00245283">
        <w:rPr>
          <w:sz w:val="28"/>
          <w:szCs w:val="28"/>
        </w:rPr>
        <w:t xml:space="preserve">крупные </w:t>
      </w:r>
      <w:r w:rsidR="00095BB2" w:rsidRPr="00245283">
        <w:rPr>
          <w:sz w:val="28"/>
          <w:szCs w:val="28"/>
        </w:rPr>
        <w:t xml:space="preserve">щитковидные </w:t>
      </w:r>
      <w:r w:rsidR="00392B81" w:rsidRPr="00245283">
        <w:rPr>
          <w:sz w:val="28"/>
          <w:szCs w:val="28"/>
        </w:rPr>
        <w:t>желез</w:t>
      </w:r>
      <w:r w:rsidR="00095BB2" w:rsidRPr="00245283">
        <w:rPr>
          <w:sz w:val="28"/>
          <w:szCs w:val="28"/>
        </w:rPr>
        <w:t>ки</w:t>
      </w:r>
      <w:r w:rsidR="00392B81" w:rsidRPr="00245283">
        <w:rPr>
          <w:sz w:val="28"/>
          <w:szCs w:val="28"/>
        </w:rPr>
        <w:t xml:space="preserve">, расположенные с обеих сторон листа, чаще по жилкам. Железки с крупными бесцветными головками. Головки состоят из большого количества клеток и расположены лучами от центра. Кутикула над головкой мощная, чешуйчатая, нередко отслаивается, обнажая клетки, формирующие головку трихомы. Клетки ножки железок, как правило, окрашены пигментом темно-коричневого цвета. Кутикула обусловливает глянцевую, слегка шершавую поверхность листа. По жилкам и по краю листовой пластинки встречаются простые одноклеточные волоски с толстыми стенками, расширенным основанием и заостренной верхушкой. Вблизи жилок видны друзы оксалата кальция. </w:t>
      </w:r>
      <w:r w:rsidR="00095BB2" w:rsidRPr="00245283">
        <w:rPr>
          <w:sz w:val="28"/>
          <w:szCs w:val="28"/>
        </w:rPr>
        <w:t>Щитковидные ж</w:t>
      </w:r>
      <w:r w:rsidR="00392B81" w:rsidRPr="00245283">
        <w:rPr>
          <w:sz w:val="28"/>
          <w:szCs w:val="28"/>
        </w:rPr>
        <w:t>елезки характерного строения и редкие мелкие волоски видны на эпидермисе черешка листа.</w:t>
      </w:r>
    </w:p>
    <w:p w:rsidR="008A1669" w:rsidRPr="00245283" w:rsidRDefault="00711DFF" w:rsidP="008E0C4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5283">
        <w:rPr>
          <w:color w:val="000000"/>
          <w:sz w:val="28"/>
          <w:szCs w:val="28"/>
        </w:rPr>
        <w:t xml:space="preserve">При рассмотрении микропрепаратов </w:t>
      </w:r>
      <w:r w:rsidR="003F758E" w:rsidRPr="00245283">
        <w:rPr>
          <w:color w:val="000000"/>
          <w:sz w:val="28"/>
          <w:szCs w:val="28"/>
        </w:rPr>
        <w:t xml:space="preserve">порошка должны быть </w:t>
      </w:r>
      <w:r w:rsidRPr="00245283">
        <w:rPr>
          <w:color w:val="000000"/>
          <w:sz w:val="28"/>
          <w:szCs w:val="28"/>
        </w:rPr>
        <w:t xml:space="preserve">видны </w:t>
      </w:r>
      <w:r w:rsidRPr="00245283">
        <w:rPr>
          <w:snapToGrid w:val="0"/>
          <w:sz w:val="28"/>
          <w:szCs w:val="28"/>
        </w:rPr>
        <w:t>фрагменты</w:t>
      </w:r>
      <w:r w:rsidR="00B87B6A" w:rsidRPr="00245283">
        <w:rPr>
          <w:snapToGrid w:val="0"/>
          <w:sz w:val="28"/>
          <w:szCs w:val="28"/>
        </w:rPr>
        <w:t>:</w:t>
      </w:r>
      <w:r w:rsidRPr="00245283">
        <w:rPr>
          <w:snapToGrid w:val="0"/>
          <w:sz w:val="28"/>
          <w:szCs w:val="28"/>
        </w:rPr>
        <w:t xml:space="preserve"> эпидермиса</w:t>
      </w:r>
      <w:r w:rsidR="003F758E" w:rsidRPr="00245283">
        <w:rPr>
          <w:snapToGrid w:val="0"/>
          <w:sz w:val="28"/>
          <w:szCs w:val="28"/>
        </w:rPr>
        <w:t xml:space="preserve"> </w:t>
      </w:r>
      <w:r w:rsidRPr="00245283">
        <w:rPr>
          <w:snapToGrid w:val="0"/>
          <w:sz w:val="28"/>
          <w:szCs w:val="28"/>
        </w:rPr>
        <w:t>верхней стороны листа</w:t>
      </w:r>
      <w:r w:rsidR="00B87B6A" w:rsidRPr="00245283">
        <w:rPr>
          <w:snapToGrid w:val="0"/>
          <w:sz w:val="28"/>
          <w:szCs w:val="28"/>
        </w:rPr>
        <w:t>, состоящего</w:t>
      </w:r>
      <w:r w:rsidRPr="00245283">
        <w:rPr>
          <w:snapToGrid w:val="0"/>
          <w:sz w:val="28"/>
          <w:szCs w:val="28"/>
        </w:rPr>
        <w:t xml:space="preserve"> из клеток </w:t>
      </w:r>
      <w:r w:rsidR="003F758E" w:rsidRPr="00245283">
        <w:rPr>
          <w:snapToGrid w:val="0"/>
          <w:sz w:val="28"/>
          <w:szCs w:val="28"/>
        </w:rPr>
        <w:t>правильной 4</w:t>
      </w:r>
      <w:r w:rsidR="000512E8" w:rsidRPr="00245283">
        <w:rPr>
          <w:snapToGrid w:val="0"/>
          <w:sz w:val="28"/>
          <w:szCs w:val="28"/>
        </w:rPr>
        <w:t>–</w:t>
      </w:r>
      <w:r w:rsidR="003F758E" w:rsidRPr="00245283">
        <w:rPr>
          <w:snapToGrid w:val="0"/>
          <w:sz w:val="28"/>
          <w:szCs w:val="28"/>
        </w:rPr>
        <w:t>6-угольной</w:t>
      </w:r>
      <w:r w:rsidRPr="00245283">
        <w:rPr>
          <w:snapToGrid w:val="0"/>
          <w:sz w:val="28"/>
          <w:szCs w:val="28"/>
        </w:rPr>
        <w:t xml:space="preserve"> формы</w:t>
      </w:r>
      <w:r w:rsidR="00994ED3" w:rsidRPr="00245283">
        <w:rPr>
          <w:snapToGrid w:val="0"/>
          <w:sz w:val="28"/>
          <w:szCs w:val="28"/>
        </w:rPr>
        <w:t>;</w:t>
      </w:r>
      <w:r w:rsidR="003F758E" w:rsidRPr="00245283">
        <w:rPr>
          <w:snapToGrid w:val="0"/>
          <w:sz w:val="28"/>
          <w:szCs w:val="28"/>
        </w:rPr>
        <w:t xml:space="preserve"> эпид</w:t>
      </w:r>
      <w:r w:rsidR="00E01B84" w:rsidRPr="00245283">
        <w:rPr>
          <w:snapToGrid w:val="0"/>
          <w:sz w:val="28"/>
          <w:szCs w:val="28"/>
        </w:rPr>
        <w:t>е</w:t>
      </w:r>
      <w:r w:rsidR="003F758E" w:rsidRPr="00245283">
        <w:rPr>
          <w:snapToGrid w:val="0"/>
          <w:sz w:val="28"/>
          <w:szCs w:val="28"/>
        </w:rPr>
        <w:t xml:space="preserve">рмиса </w:t>
      </w:r>
      <w:r w:rsidR="003F758E" w:rsidRPr="00245283">
        <w:rPr>
          <w:sz w:val="28"/>
          <w:szCs w:val="28"/>
        </w:rPr>
        <w:t>нижней стороны листа с извилистыми стенками клеток;</w:t>
      </w:r>
      <w:r w:rsidR="00994ED3" w:rsidRPr="00245283">
        <w:rPr>
          <w:snapToGrid w:val="0"/>
          <w:sz w:val="28"/>
          <w:szCs w:val="28"/>
        </w:rPr>
        <w:t xml:space="preserve"> </w:t>
      </w:r>
      <w:r w:rsidR="003F758E" w:rsidRPr="00245283">
        <w:rPr>
          <w:snapToGrid w:val="0"/>
          <w:sz w:val="28"/>
          <w:szCs w:val="28"/>
        </w:rPr>
        <w:t xml:space="preserve">эпидермиса листа с </w:t>
      </w:r>
      <w:r w:rsidR="00994ED3" w:rsidRPr="00245283">
        <w:rPr>
          <w:snapToGrid w:val="0"/>
          <w:sz w:val="28"/>
          <w:szCs w:val="28"/>
        </w:rPr>
        <w:t>округлы</w:t>
      </w:r>
      <w:r w:rsidR="003F758E" w:rsidRPr="00245283">
        <w:rPr>
          <w:snapToGrid w:val="0"/>
          <w:sz w:val="28"/>
          <w:szCs w:val="28"/>
        </w:rPr>
        <w:t>ми</w:t>
      </w:r>
      <w:r w:rsidR="00994ED3" w:rsidRPr="00245283">
        <w:rPr>
          <w:snapToGrid w:val="0"/>
          <w:sz w:val="28"/>
          <w:szCs w:val="28"/>
        </w:rPr>
        <w:t xml:space="preserve"> устьица</w:t>
      </w:r>
      <w:r w:rsidR="003F758E" w:rsidRPr="00245283">
        <w:rPr>
          <w:snapToGrid w:val="0"/>
          <w:sz w:val="28"/>
          <w:szCs w:val="28"/>
        </w:rPr>
        <w:t>ми</w:t>
      </w:r>
      <w:r w:rsidR="00994ED3" w:rsidRPr="00245283">
        <w:rPr>
          <w:snapToGrid w:val="0"/>
          <w:sz w:val="28"/>
          <w:szCs w:val="28"/>
        </w:rPr>
        <w:t xml:space="preserve"> </w:t>
      </w:r>
      <w:proofErr w:type="spellStart"/>
      <w:r w:rsidR="00994ED3" w:rsidRPr="00245283">
        <w:rPr>
          <w:snapToGrid w:val="0"/>
          <w:sz w:val="28"/>
          <w:szCs w:val="28"/>
        </w:rPr>
        <w:t>аномоцитн</w:t>
      </w:r>
      <w:r w:rsidR="003F758E" w:rsidRPr="00245283">
        <w:rPr>
          <w:snapToGrid w:val="0"/>
          <w:sz w:val="28"/>
          <w:szCs w:val="28"/>
        </w:rPr>
        <w:t>ого</w:t>
      </w:r>
      <w:proofErr w:type="spellEnd"/>
      <w:r w:rsidR="00994ED3" w:rsidRPr="00245283">
        <w:rPr>
          <w:snapToGrid w:val="0"/>
          <w:sz w:val="28"/>
          <w:szCs w:val="28"/>
        </w:rPr>
        <w:t xml:space="preserve"> тип</w:t>
      </w:r>
      <w:r w:rsidR="003F758E" w:rsidRPr="00245283">
        <w:rPr>
          <w:snapToGrid w:val="0"/>
          <w:sz w:val="28"/>
          <w:szCs w:val="28"/>
        </w:rPr>
        <w:t>а;</w:t>
      </w:r>
      <w:r w:rsidR="00994ED3" w:rsidRPr="00245283">
        <w:rPr>
          <w:snapToGrid w:val="0"/>
          <w:sz w:val="28"/>
          <w:szCs w:val="28"/>
        </w:rPr>
        <w:t xml:space="preserve"> </w:t>
      </w:r>
      <w:r w:rsidR="003F758E" w:rsidRPr="00245283">
        <w:rPr>
          <w:sz w:val="28"/>
          <w:szCs w:val="28"/>
        </w:rPr>
        <w:t xml:space="preserve">жилок </w:t>
      </w:r>
      <w:r w:rsidR="00B87B6A" w:rsidRPr="00245283">
        <w:rPr>
          <w:sz w:val="28"/>
          <w:szCs w:val="28"/>
        </w:rPr>
        <w:t xml:space="preserve">с крупными кристаллами ромбической формы и мелкими друзами в обкладочной </w:t>
      </w:r>
      <w:r w:rsidR="003F758E" w:rsidRPr="00245283">
        <w:rPr>
          <w:sz w:val="28"/>
          <w:szCs w:val="28"/>
        </w:rPr>
        <w:t>паренхиме</w:t>
      </w:r>
      <w:r w:rsidR="00B87B6A" w:rsidRPr="00245283">
        <w:rPr>
          <w:sz w:val="28"/>
          <w:szCs w:val="28"/>
        </w:rPr>
        <w:t>;</w:t>
      </w:r>
      <w:r w:rsidR="003F758E" w:rsidRPr="00245283">
        <w:rPr>
          <w:sz w:val="28"/>
          <w:szCs w:val="28"/>
        </w:rPr>
        <w:t xml:space="preserve"> </w:t>
      </w:r>
      <w:r w:rsidR="00B87B6A" w:rsidRPr="00245283">
        <w:rPr>
          <w:sz w:val="28"/>
          <w:szCs w:val="28"/>
        </w:rPr>
        <w:t>эпидермиса листа с крупными щитковидными железкам;</w:t>
      </w:r>
      <w:proofErr w:type="gramEnd"/>
      <w:r w:rsidR="00B87B6A" w:rsidRPr="00245283">
        <w:rPr>
          <w:sz w:val="28"/>
          <w:szCs w:val="28"/>
        </w:rPr>
        <w:t xml:space="preserve"> жилок и края листа с простыми одноклеточными волосками с толстыми стенками, расширенным основанием и заостренной верхушкой; эпидермиса черешка </w:t>
      </w:r>
      <w:proofErr w:type="gramStart"/>
      <w:r w:rsidR="00B87B6A" w:rsidRPr="00245283">
        <w:rPr>
          <w:sz w:val="28"/>
          <w:szCs w:val="28"/>
        </w:rPr>
        <w:t>с</w:t>
      </w:r>
      <w:proofErr w:type="gramEnd"/>
      <w:r w:rsidR="00B87B6A" w:rsidRPr="00245283">
        <w:rPr>
          <w:sz w:val="28"/>
          <w:szCs w:val="28"/>
        </w:rPr>
        <w:t xml:space="preserve"> щитковидными железками и мелкими простыми волосками; а также отдельные отпавшие щитковидные железки и простые волоски</w:t>
      </w:r>
      <w:r w:rsidR="003F758E" w:rsidRPr="00245283">
        <w:rPr>
          <w:sz w:val="28"/>
          <w:szCs w:val="28"/>
        </w:rPr>
        <w:t>.</w:t>
      </w:r>
    </w:p>
    <w:p w:rsidR="00392B81" w:rsidRPr="00245283" w:rsidRDefault="00392B81" w:rsidP="008B7B96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321" w:type="dxa"/>
        <w:tblInd w:w="250" w:type="dxa"/>
        <w:tblLook w:val="00A0"/>
      </w:tblPr>
      <w:tblGrid>
        <w:gridCol w:w="2959"/>
        <w:gridCol w:w="642"/>
        <w:gridCol w:w="2607"/>
        <w:gridCol w:w="222"/>
        <w:gridCol w:w="3031"/>
      </w:tblGrid>
      <w:tr w:rsidR="00392B81" w:rsidRPr="00245283" w:rsidTr="00667C5F">
        <w:trPr>
          <w:trHeight w:val="2835"/>
        </w:trPr>
        <w:tc>
          <w:tcPr>
            <w:tcW w:w="6348" w:type="dxa"/>
            <w:gridSpan w:val="3"/>
          </w:tcPr>
          <w:p w:rsidR="00392B81" w:rsidRPr="00245283" w:rsidRDefault="00E263D6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263D6">
              <w:rPr>
                <w:noProof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40" type="#_x0000_t202" style="position:absolute;left:0;text-align:left;margin-left:274.5pt;margin-top:138.25pt;width:18.05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">
                  <v:textbox style="mso-next-textbox:#Поле 5">
                    <w:txbxContent>
                      <w:p w:rsidR="00BE1225" w:rsidRDefault="00BE1225" w:rsidP="00392B8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5362F" w:rsidRPr="00245283">
              <w:rPr>
                <w:rFonts w:ascii="Calibri" w:hAnsi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7625" cy="1990725"/>
                  <wp:effectExtent l="19050" t="0" r="9525" b="0"/>
                  <wp:docPr id="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392B81" w:rsidRPr="00245283" w:rsidRDefault="00E263D6" w:rsidP="008B7B96">
            <w:pPr>
              <w:jc w:val="both"/>
              <w:rPr>
                <w:sz w:val="24"/>
                <w:szCs w:val="24"/>
              </w:rPr>
            </w:pPr>
            <w:r w:rsidRPr="00E263D6">
              <w:rPr>
                <w:noProof/>
                <w:lang w:eastAsia="ru-RU"/>
              </w:rPr>
              <w:pict>
                <v:shape id="Поле 7" o:spid="_x0000_s1041" type="#_x0000_t202" style="position:absolute;left:0;text-align:left;margin-left:122.65pt;margin-top:137.8pt;width:18.05pt;height:18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">
                  <v:textbox style="mso-next-textbox:#Поле 7">
                    <w:txbxContent>
                      <w:p w:rsidR="00BE1225" w:rsidRPr="007032F7" w:rsidRDefault="00BE1225" w:rsidP="00392B81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C5362F" w:rsidRPr="00245283">
              <w:rPr>
                <w:rFonts w:ascii="Calibri" w:hAnsi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2000250"/>
                  <wp:effectExtent l="19050" t="0" r="9525" b="0"/>
                  <wp:docPr id="3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3D6">
              <w:rPr>
                <w:noProof/>
                <w:lang w:eastAsia="ru-RU"/>
              </w:rPr>
              <w:pict>
                <v:shape id="Поле 59" o:spid="_x0000_s1050" type="#_x0000_t202" style="position:absolute;left:0;text-align:left;margin-left:366.15pt;margin-top:232.8pt;width:13.2pt;height:16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" o:allowincell="f">
                  <v:textbox style="mso-next-textbox:#Поле 59" inset="1mm,1mm,1mm,1mm">
                    <w:txbxContent>
                      <w:p w:rsidR="00BE1225" w:rsidRPr="00E35837" w:rsidRDefault="00BE1225" w:rsidP="00392B8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</w:t>
                        </w:r>
                      </w:p>
                    </w:txbxContent>
                  </v:textbox>
                  <w10:anchorlock/>
                </v:shape>
              </w:pict>
            </w:r>
            <w:r w:rsidRPr="00E263D6">
              <w:rPr>
                <w:noProof/>
                <w:lang w:eastAsia="ru-RU"/>
              </w:rPr>
              <w:pict>
                <v:line id="Прямая соединительная линия 62" o:spid="_x0000_s1051" style="position:absolute;left:0;text-align:left;flip:x;z-index:251664384;visibility:visible;mso-position-horizontal-relative:text;mso-position-vertical-relative:text" from="351.75pt,243pt" to="366.1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" o:allowincell="f">
                  <v:stroke endarrow="block"/>
                  <w10:anchorlock/>
                </v:line>
              </w:pict>
            </w:r>
            <w:r w:rsidRPr="00E263D6">
              <w:rPr>
                <w:noProof/>
                <w:lang w:eastAsia="ru-RU"/>
              </w:rPr>
              <w:pict>
                <v:shape id="Поле 49" o:spid="_x0000_s1048" type="#_x0000_t202" style="position:absolute;left:0;text-align:left;margin-left:396.75pt;margin-top:252.7pt;width:13.2pt;height:16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" o:allowincell="f">
                  <v:textbox style="mso-next-textbox:#Поле 49" inset="1mm,1mm,1mm,1mm">
                    <w:txbxContent>
                      <w:p w:rsidR="00BE1225" w:rsidRPr="00926DB6" w:rsidRDefault="00BE1225" w:rsidP="00392B8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</w:t>
                        </w:r>
                      </w:p>
                    </w:txbxContent>
                  </v:textbox>
                  <w10:anchorlock/>
                </v:shape>
              </w:pict>
            </w:r>
            <w:r w:rsidRPr="00E263D6">
              <w:rPr>
                <w:noProof/>
                <w:lang w:eastAsia="ru-RU"/>
              </w:rPr>
              <w:pict>
                <v:line id="Прямая соединительная линия 58" o:spid="_x0000_s1049" style="position:absolute;left:0;text-align:left;flip:x;z-index:251662336;visibility:visible;mso-position-horizontal-relative:text;mso-position-vertical-relative:text" from="382.35pt,259.9pt" to="396.75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" o:allowincell="f">
                  <v:stroke endarrow="block"/>
                  <w10:anchorlock/>
                </v:line>
              </w:pict>
            </w:r>
          </w:p>
        </w:tc>
      </w:tr>
      <w:tr w:rsidR="00392B81" w:rsidRPr="00245283" w:rsidTr="00667C5F">
        <w:trPr>
          <w:trHeight w:val="128"/>
        </w:trPr>
        <w:tc>
          <w:tcPr>
            <w:tcW w:w="3022" w:type="dxa"/>
          </w:tcPr>
          <w:p w:rsidR="00392B81" w:rsidRPr="00245283" w:rsidRDefault="00E263D6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263D6">
              <w:rPr>
                <w:noProof/>
                <w:lang w:eastAsia="ru-RU"/>
              </w:rPr>
              <w:pict>
                <v:shape id="Поле 36" o:spid="_x0000_s1044" type="#_x0000_t202" style="position:absolute;left:0;text-align:left;margin-left:179.55pt;margin-top:-37.7pt;width:13.2pt;height:16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" o:allowincell="f">
                  <v:textbox style="mso-next-textbox:#Поле 36" inset="1mm,1mm,1mm,1mm">
                    <w:txbxContent>
                      <w:p w:rsidR="00BE1225" w:rsidRPr="00E35837" w:rsidRDefault="00BE1225" w:rsidP="00392B8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</w:t>
                        </w:r>
                      </w:p>
                    </w:txbxContent>
                  </v:textbox>
                  <w10:anchorlock/>
                </v:shape>
              </w:pict>
            </w:r>
            <w:r w:rsidRPr="00E263D6">
              <w:rPr>
                <w:noProof/>
                <w:lang w:eastAsia="ru-RU"/>
              </w:rPr>
              <w:pict>
                <v:line id="Прямая соединительная линия 37" o:spid="_x0000_s1045" style="position:absolute;left:0;text-align:left;flip:x;z-index:251658240;visibility:visible;mso-position-horizontal-relative:text;mso-position-vertical-relative:text" from="165.15pt,-30.5pt" to="179.55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" o:allowincell="f">
                  <v:stroke endarrow="block"/>
                  <w10:anchorlock/>
                </v:line>
              </w:pict>
            </w:r>
          </w:p>
        </w:tc>
        <w:tc>
          <w:tcPr>
            <w:tcW w:w="652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392B81" w:rsidRPr="00245283" w:rsidTr="00667C5F">
        <w:trPr>
          <w:trHeight w:val="2835"/>
        </w:trPr>
        <w:tc>
          <w:tcPr>
            <w:tcW w:w="6348" w:type="dxa"/>
            <w:gridSpan w:val="3"/>
          </w:tcPr>
          <w:p w:rsidR="00392B81" w:rsidRPr="00245283" w:rsidRDefault="00E263D6" w:rsidP="008B7B96">
            <w:pPr>
              <w:spacing w:line="240" w:lineRule="atLeast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E263D6">
              <w:rPr>
                <w:noProof/>
                <w:lang w:eastAsia="ru-RU"/>
              </w:rPr>
              <w:pict>
                <v:shape id="Поле 40" o:spid="_x0000_s1046" type="#_x0000_t202" style="position:absolute;left:0;text-align:left;margin-left:281.25pt;margin-top:117pt;width:18.0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">
                  <v:textbox style="mso-next-textbox:#Поле 40">
                    <w:txbxContent>
                      <w:p w:rsidR="00BE1225" w:rsidRPr="00B50B2B" w:rsidRDefault="00BE1225" w:rsidP="00392B81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C5362F" w:rsidRPr="00245283">
              <w:rPr>
                <w:rFonts w:ascii="Calibri" w:hAnsi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8100" cy="1762125"/>
                  <wp:effectExtent l="19050" t="0" r="0" b="0"/>
                  <wp:docPr id="4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3D6">
              <w:rPr>
                <w:noProof/>
                <w:lang w:eastAsia="ru-RU"/>
              </w:rPr>
              <w:pict>
                <v:shape id="Поле 34" o:spid="_x0000_s1042" type="#_x0000_t202" style="position:absolute;left:0;text-align:left;margin-left:105.75pt;margin-top:-114.3pt;width:13.2pt;height:16.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" o:allowincell="f">
                  <v:textbox style="mso-next-textbox:#Поле 34" inset="1mm,1mm,1mm,1mm">
                    <w:txbxContent>
                      <w:p w:rsidR="00BE1225" w:rsidRDefault="00BE1225" w:rsidP="00392B81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 w:rsidRPr="00E263D6">
              <w:rPr>
                <w:noProof/>
                <w:lang w:eastAsia="ru-RU"/>
              </w:rPr>
              <w:pict>
                <v:line id="Прямая соединительная линия 35" o:spid="_x0000_s1043" style="position:absolute;left:0;text-align:left;flip:x;z-index:251656192;visibility:visible;mso-position-horizontal-relative:text;mso-position-vertical-relative:text" from="91.35pt,-107.1pt" to="105.75pt,-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bmaQIAAIU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" o:allowincell="f">
                  <v:stroke endarrow="block"/>
                  <w10:anchorlock/>
                </v:line>
              </w:pict>
            </w:r>
          </w:p>
        </w:tc>
        <w:tc>
          <w:tcPr>
            <w:tcW w:w="222" w:type="dxa"/>
          </w:tcPr>
          <w:p w:rsidR="00392B81" w:rsidRPr="00245283" w:rsidRDefault="00392B81" w:rsidP="008B7B96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392B81" w:rsidRPr="00245283" w:rsidRDefault="00E263D6" w:rsidP="008B7B96">
            <w:pPr>
              <w:jc w:val="both"/>
              <w:rPr>
                <w:noProof/>
                <w:sz w:val="24"/>
                <w:szCs w:val="24"/>
                <w:lang w:eastAsia="ru-RU"/>
              </w:rPr>
            </w:pPr>
            <w:r w:rsidRPr="00E263D6">
              <w:rPr>
                <w:noProof/>
                <w:lang w:eastAsia="ru-RU"/>
              </w:rPr>
              <w:pict>
                <v:shape id="Поле 48" o:spid="_x0000_s1047" type="#_x0000_t202" style="position:absolute;left:0;text-align:left;margin-left:122.8pt;margin-top:117pt;width:18.05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">
                  <v:textbox style="mso-next-textbox:#Поле 48">
                    <w:txbxContent>
                      <w:p w:rsidR="00BE1225" w:rsidRPr="00B50B2B" w:rsidRDefault="00BE1225" w:rsidP="00392B81">
                        <w:pPr>
                          <w:jc w:val="center"/>
                        </w:pPr>
                        <w:r>
                          <w:t>44</w:t>
                        </w:r>
                      </w:p>
                    </w:txbxContent>
                  </v:textbox>
                </v:shape>
              </w:pict>
            </w:r>
            <w:r w:rsidR="00C5362F" w:rsidRPr="00245283">
              <w:rPr>
                <w:rFonts w:ascii="Calibri" w:hAnsi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0700" cy="1771650"/>
                  <wp:effectExtent l="19050" t="0" r="0" b="0"/>
                  <wp:docPr id="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92B81" w:rsidRPr="00245283" w:rsidRDefault="00392B81" w:rsidP="008B7B96">
      <w:pPr>
        <w:jc w:val="center"/>
        <w:rPr>
          <w:sz w:val="28"/>
          <w:szCs w:val="28"/>
        </w:rPr>
      </w:pPr>
    </w:p>
    <w:p w:rsidR="00392B81" w:rsidRPr="00245283" w:rsidRDefault="00392B81" w:rsidP="008B7B96">
      <w:pPr>
        <w:jc w:val="center"/>
        <w:rPr>
          <w:sz w:val="28"/>
          <w:szCs w:val="28"/>
        </w:rPr>
      </w:pPr>
      <w:r w:rsidRPr="00245283">
        <w:rPr>
          <w:sz w:val="28"/>
          <w:szCs w:val="28"/>
        </w:rPr>
        <w:t>Рис</w:t>
      </w:r>
      <w:r w:rsidR="008A1669" w:rsidRPr="00245283">
        <w:rPr>
          <w:sz w:val="28"/>
          <w:szCs w:val="28"/>
        </w:rPr>
        <w:t xml:space="preserve">унок </w:t>
      </w:r>
      <w:r w:rsidR="008A1669" w:rsidRPr="00245283">
        <w:rPr>
          <w:snapToGrid w:val="0"/>
          <w:sz w:val="28"/>
          <w:szCs w:val="28"/>
        </w:rPr>
        <w:t xml:space="preserve">– </w:t>
      </w:r>
      <w:r w:rsidRPr="00245283">
        <w:rPr>
          <w:sz w:val="28"/>
          <w:szCs w:val="28"/>
        </w:rPr>
        <w:t>Березы листья.</w:t>
      </w:r>
    </w:p>
    <w:p w:rsidR="00392B81" w:rsidRPr="00245283" w:rsidRDefault="00392B81" w:rsidP="008B7B96">
      <w:pPr>
        <w:jc w:val="center"/>
        <w:rPr>
          <w:snapToGrid w:val="0"/>
          <w:sz w:val="28"/>
          <w:szCs w:val="28"/>
        </w:rPr>
      </w:pPr>
      <w:r w:rsidRPr="00245283">
        <w:rPr>
          <w:snapToGrid w:val="0"/>
          <w:sz w:val="28"/>
          <w:szCs w:val="28"/>
        </w:rPr>
        <w:t xml:space="preserve">1 – фрагмент </w:t>
      </w:r>
      <w:r w:rsidRPr="00245283">
        <w:rPr>
          <w:sz w:val="28"/>
          <w:szCs w:val="28"/>
        </w:rPr>
        <w:t xml:space="preserve">эпидермиса нижней стороны листа: </w:t>
      </w:r>
      <w:r w:rsidRPr="00245283">
        <w:rPr>
          <w:sz w:val="28"/>
          <w:szCs w:val="28"/>
          <w:lang w:val="en-US"/>
        </w:rPr>
        <w:t>a</w:t>
      </w:r>
      <w:r w:rsidRPr="00245283">
        <w:rPr>
          <w:sz w:val="28"/>
          <w:szCs w:val="28"/>
        </w:rPr>
        <w:t xml:space="preserve"> </w:t>
      </w:r>
      <w:r w:rsidR="000512E8" w:rsidRPr="00245283">
        <w:rPr>
          <w:sz w:val="28"/>
          <w:szCs w:val="28"/>
        </w:rPr>
        <w:t>–</w:t>
      </w:r>
      <w:r w:rsidRPr="00245283">
        <w:rPr>
          <w:sz w:val="28"/>
          <w:szCs w:val="28"/>
        </w:rPr>
        <w:t xml:space="preserve"> устьи</w:t>
      </w:r>
      <w:r w:rsidR="00095BB2" w:rsidRPr="00245283">
        <w:rPr>
          <w:sz w:val="28"/>
          <w:szCs w:val="28"/>
        </w:rPr>
        <w:t>ца</w:t>
      </w:r>
      <w:r w:rsidRPr="00245283">
        <w:rPr>
          <w:sz w:val="28"/>
          <w:szCs w:val="28"/>
        </w:rPr>
        <w:t xml:space="preserve"> </w:t>
      </w:r>
      <w:proofErr w:type="spellStart"/>
      <w:r w:rsidRPr="00245283">
        <w:rPr>
          <w:sz w:val="28"/>
          <w:szCs w:val="28"/>
        </w:rPr>
        <w:t>аномоцитного</w:t>
      </w:r>
      <w:proofErr w:type="spellEnd"/>
      <w:r w:rsidRPr="00245283">
        <w:rPr>
          <w:sz w:val="28"/>
          <w:szCs w:val="28"/>
        </w:rPr>
        <w:t xml:space="preserve"> типа, </w:t>
      </w:r>
      <w:proofErr w:type="gramStart"/>
      <w:r w:rsidR="00E35837" w:rsidRPr="00245283">
        <w:rPr>
          <w:sz w:val="28"/>
          <w:szCs w:val="28"/>
        </w:rPr>
        <w:t>б</w:t>
      </w:r>
      <w:proofErr w:type="gramEnd"/>
      <w:r w:rsidRPr="00245283">
        <w:rPr>
          <w:sz w:val="28"/>
          <w:szCs w:val="28"/>
        </w:rPr>
        <w:t xml:space="preserve"> </w:t>
      </w:r>
      <w:r w:rsidR="000512E8" w:rsidRPr="00245283">
        <w:rPr>
          <w:sz w:val="28"/>
          <w:szCs w:val="28"/>
        </w:rPr>
        <w:t>–</w:t>
      </w:r>
      <w:r w:rsidRPr="00245283">
        <w:rPr>
          <w:sz w:val="28"/>
          <w:szCs w:val="28"/>
        </w:rPr>
        <w:t xml:space="preserve"> железка</w:t>
      </w:r>
      <w:r w:rsidRPr="00245283">
        <w:rPr>
          <w:snapToGrid w:val="0"/>
          <w:sz w:val="28"/>
          <w:szCs w:val="28"/>
        </w:rPr>
        <w:t xml:space="preserve"> (</w:t>
      </w:r>
      <w:r w:rsidR="00E01B84" w:rsidRPr="00245283">
        <w:rPr>
          <w:snapToGrid w:val="0"/>
          <w:sz w:val="28"/>
          <w:szCs w:val="28"/>
        </w:rPr>
        <w:t>200</w:t>
      </w:r>
      <w:r w:rsidRPr="00245283">
        <w:rPr>
          <w:snapToGrid w:val="0"/>
          <w:sz w:val="28"/>
          <w:szCs w:val="28"/>
        </w:rPr>
        <w:t>×)</w:t>
      </w:r>
      <w:r w:rsidR="000512E8" w:rsidRPr="00245283">
        <w:rPr>
          <w:snapToGrid w:val="0"/>
          <w:sz w:val="28"/>
          <w:szCs w:val="28"/>
        </w:rPr>
        <w:t>;</w:t>
      </w:r>
      <w:r w:rsidRPr="00245283">
        <w:rPr>
          <w:snapToGrid w:val="0"/>
          <w:sz w:val="28"/>
          <w:szCs w:val="28"/>
        </w:rPr>
        <w:t xml:space="preserve"> 2 </w:t>
      </w:r>
      <w:r w:rsidR="000512E8" w:rsidRPr="00245283">
        <w:rPr>
          <w:snapToGrid w:val="0"/>
          <w:sz w:val="28"/>
          <w:szCs w:val="28"/>
        </w:rPr>
        <w:t>–</w:t>
      </w:r>
      <w:r w:rsidRPr="00245283">
        <w:rPr>
          <w:snapToGrid w:val="0"/>
          <w:sz w:val="28"/>
          <w:szCs w:val="28"/>
        </w:rPr>
        <w:t xml:space="preserve"> ф</w:t>
      </w:r>
      <w:r w:rsidRPr="00245283">
        <w:rPr>
          <w:sz w:val="28"/>
          <w:szCs w:val="28"/>
        </w:rPr>
        <w:t>рагмент эпидермиса черешка с мелким простым волоском</w:t>
      </w:r>
      <w:r w:rsidRPr="00245283">
        <w:rPr>
          <w:snapToGrid w:val="0"/>
          <w:sz w:val="28"/>
          <w:szCs w:val="28"/>
        </w:rPr>
        <w:t xml:space="preserve"> (</w:t>
      </w:r>
      <w:r w:rsidR="00E01B84" w:rsidRPr="00245283">
        <w:rPr>
          <w:snapToGrid w:val="0"/>
          <w:sz w:val="28"/>
          <w:szCs w:val="28"/>
        </w:rPr>
        <w:t>200</w:t>
      </w:r>
      <w:r w:rsidRPr="00245283">
        <w:rPr>
          <w:snapToGrid w:val="0"/>
          <w:sz w:val="28"/>
          <w:szCs w:val="28"/>
        </w:rPr>
        <w:t>×)</w:t>
      </w:r>
      <w:r w:rsidR="000512E8" w:rsidRPr="00245283">
        <w:rPr>
          <w:snapToGrid w:val="0"/>
          <w:sz w:val="28"/>
          <w:szCs w:val="28"/>
        </w:rPr>
        <w:t>;</w:t>
      </w:r>
      <w:r w:rsidRPr="00245283">
        <w:rPr>
          <w:snapToGrid w:val="0"/>
          <w:sz w:val="28"/>
          <w:szCs w:val="28"/>
        </w:rPr>
        <w:t xml:space="preserve"> 3 – </w:t>
      </w:r>
      <w:r w:rsidR="008150C9">
        <w:rPr>
          <w:snapToGrid w:val="0"/>
          <w:sz w:val="28"/>
          <w:szCs w:val="28"/>
        </w:rPr>
        <w:t>простые толстостенные волоски (</w:t>
      </w:r>
      <w:r w:rsidR="00EB1960" w:rsidRPr="00245283">
        <w:rPr>
          <w:snapToGrid w:val="0"/>
          <w:sz w:val="28"/>
          <w:szCs w:val="28"/>
        </w:rPr>
        <w:t>200</w:t>
      </w:r>
      <w:r w:rsidRPr="00245283">
        <w:rPr>
          <w:snapToGrid w:val="0"/>
          <w:sz w:val="28"/>
          <w:szCs w:val="28"/>
        </w:rPr>
        <w:t>×)</w:t>
      </w:r>
      <w:r w:rsidR="000512E8" w:rsidRPr="00245283">
        <w:rPr>
          <w:snapToGrid w:val="0"/>
          <w:sz w:val="28"/>
          <w:szCs w:val="28"/>
        </w:rPr>
        <w:t>;</w:t>
      </w:r>
      <w:r w:rsidRPr="00245283">
        <w:rPr>
          <w:snapToGrid w:val="0"/>
          <w:sz w:val="28"/>
          <w:szCs w:val="28"/>
        </w:rPr>
        <w:t xml:space="preserve"> 4 – друзы </w:t>
      </w:r>
      <w:r w:rsidRPr="00245283">
        <w:rPr>
          <w:sz w:val="28"/>
          <w:szCs w:val="28"/>
        </w:rPr>
        <w:t>(</w:t>
      </w:r>
      <w:r w:rsidRPr="00245283">
        <w:rPr>
          <w:sz w:val="28"/>
          <w:szCs w:val="28"/>
          <w:lang w:val="en-US"/>
        </w:rPr>
        <w:t>a</w:t>
      </w:r>
      <w:r w:rsidRPr="00245283">
        <w:rPr>
          <w:sz w:val="28"/>
          <w:szCs w:val="28"/>
        </w:rPr>
        <w:t xml:space="preserve">) </w:t>
      </w:r>
      <w:r w:rsidRPr="00245283">
        <w:rPr>
          <w:snapToGrid w:val="0"/>
          <w:sz w:val="28"/>
          <w:szCs w:val="28"/>
        </w:rPr>
        <w:t xml:space="preserve">и призматические кристаллы </w:t>
      </w:r>
      <w:r w:rsidRPr="00245283">
        <w:rPr>
          <w:sz w:val="28"/>
          <w:szCs w:val="28"/>
        </w:rPr>
        <w:t>(</w:t>
      </w:r>
      <w:r w:rsidR="00E35837" w:rsidRPr="00245283">
        <w:rPr>
          <w:sz w:val="28"/>
          <w:szCs w:val="28"/>
        </w:rPr>
        <w:t>б</w:t>
      </w:r>
      <w:r w:rsidRPr="00245283">
        <w:rPr>
          <w:sz w:val="28"/>
          <w:szCs w:val="28"/>
        </w:rPr>
        <w:t>)</w:t>
      </w:r>
      <w:r w:rsidR="008150C9">
        <w:rPr>
          <w:snapToGrid w:val="0"/>
          <w:sz w:val="28"/>
          <w:szCs w:val="28"/>
        </w:rPr>
        <w:t xml:space="preserve"> оксалата кальция (</w:t>
      </w:r>
      <w:r w:rsidR="00EB1960" w:rsidRPr="00245283">
        <w:rPr>
          <w:snapToGrid w:val="0"/>
          <w:sz w:val="28"/>
          <w:szCs w:val="28"/>
        </w:rPr>
        <w:t>200</w:t>
      </w:r>
      <w:r w:rsidRPr="00245283">
        <w:rPr>
          <w:snapToGrid w:val="0"/>
          <w:sz w:val="28"/>
          <w:szCs w:val="28"/>
        </w:rPr>
        <w:t>×).</w:t>
      </w:r>
    </w:p>
    <w:p w:rsidR="00CB3E4E" w:rsidRPr="00245283" w:rsidRDefault="00CB3E4E" w:rsidP="008B7B96">
      <w:pPr>
        <w:spacing w:line="360" w:lineRule="auto"/>
        <w:ind w:firstLine="709"/>
        <w:jc w:val="both"/>
        <w:rPr>
          <w:sz w:val="28"/>
          <w:szCs w:val="28"/>
        </w:rPr>
      </w:pPr>
    </w:p>
    <w:p w:rsidR="00CB3E4E" w:rsidRPr="00245283" w:rsidRDefault="00CB3E4E" w:rsidP="004963A7">
      <w:pPr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245283">
        <w:rPr>
          <w:b/>
          <w:sz w:val="28"/>
          <w:szCs w:val="28"/>
          <w:lang w:eastAsia="ru-RU"/>
        </w:rPr>
        <w:t>Определение основных групп биологически активных веществ</w:t>
      </w:r>
    </w:p>
    <w:p w:rsidR="00F52735" w:rsidRPr="00245283" w:rsidRDefault="00CC176B" w:rsidP="00F52735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45283">
        <w:rPr>
          <w:b/>
          <w:i/>
          <w:sz w:val="28"/>
          <w:szCs w:val="28"/>
        </w:rPr>
        <w:t>Тонкослойная хроматография</w:t>
      </w:r>
    </w:p>
    <w:p w:rsidR="00F52735" w:rsidRPr="00245283" w:rsidRDefault="00707DCF" w:rsidP="00F5273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5283">
        <w:rPr>
          <w:sz w:val="28"/>
          <w:szCs w:val="28"/>
        </w:rPr>
        <w:t xml:space="preserve">Около </w:t>
      </w:r>
      <w:r w:rsidR="00F52735" w:rsidRPr="00245283">
        <w:rPr>
          <w:sz w:val="28"/>
          <w:szCs w:val="28"/>
        </w:rPr>
        <w:t xml:space="preserve">1,0 г </w:t>
      </w:r>
      <w:r w:rsidRPr="00245283">
        <w:rPr>
          <w:sz w:val="28"/>
          <w:szCs w:val="28"/>
        </w:rPr>
        <w:t>сырья</w:t>
      </w:r>
      <w:r w:rsidR="00437000" w:rsidRPr="00245283">
        <w:rPr>
          <w:sz w:val="28"/>
          <w:szCs w:val="28"/>
        </w:rPr>
        <w:t>,</w:t>
      </w:r>
      <w:r w:rsidRPr="00245283">
        <w:rPr>
          <w:sz w:val="28"/>
          <w:szCs w:val="28"/>
        </w:rPr>
        <w:t xml:space="preserve"> измельченного до </w:t>
      </w:r>
      <w:r w:rsidR="00E21486">
        <w:rPr>
          <w:sz w:val="28"/>
          <w:szCs w:val="28"/>
        </w:rPr>
        <w:t>величины</w:t>
      </w:r>
      <w:r w:rsidRPr="00245283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245283">
          <w:rPr>
            <w:sz w:val="28"/>
            <w:szCs w:val="28"/>
          </w:rPr>
          <w:t>1 мм</w:t>
        </w:r>
      </w:smartTag>
      <w:r w:rsidRPr="00245283">
        <w:rPr>
          <w:sz w:val="28"/>
          <w:szCs w:val="28"/>
        </w:rPr>
        <w:t xml:space="preserve">, </w:t>
      </w:r>
      <w:r w:rsidR="00F52735" w:rsidRPr="00245283">
        <w:rPr>
          <w:sz w:val="28"/>
          <w:szCs w:val="28"/>
        </w:rPr>
        <w:t xml:space="preserve">помещают в колбу вместимостью 50 мл, прибавляют 10 мл спирта </w:t>
      </w:r>
      <w:r w:rsidR="009A09D8" w:rsidRPr="00245283">
        <w:rPr>
          <w:sz w:val="28"/>
          <w:szCs w:val="28"/>
        </w:rPr>
        <w:t xml:space="preserve">40 % </w:t>
      </w:r>
      <w:r w:rsidR="00F52735" w:rsidRPr="00245283">
        <w:rPr>
          <w:sz w:val="28"/>
          <w:szCs w:val="28"/>
        </w:rPr>
        <w:t>и нагревают с обратным холодильником при умеренном кипении на электроплитке с закрытой спиралью в течение 15 мин. Извлечение фильтруют через бумажный фильтр с красной полосой (испытуемый раствор).</w:t>
      </w:r>
      <w:proofErr w:type="gramEnd"/>
    </w:p>
    <w:p w:rsidR="00FB44FA" w:rsidRPr="00245283" w:rsidRDefault="00FB44FA" w:rsidP="00F52735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 xml:space="preserve">На линию старта аналитической </w:t>
      </w:r>
      <w:proofErr w:type="spellStart"/>
      <w:r w:rsidRPr="00245283">
        <w:rPr>
          <w:sz w:val="28"/>
          <w:szCs w:val="28"/>
        </w:rPr>
        <w:t>хроматографической</w:t>
      </w:r>
      <w:proofErr w:type="spellEnd"/>
      <w:r w:rsidRPr="00245283">
        <w:rPr>
          <w:sz w:val="28"/>
          <w:szCs w:val="28"/>
        </w:rPr>
        <w:t xml:space="preserve"> пластинки со слоем силикагеля с флуоресцентным индикатором на алюминиевой подложке размером 10 × 15 см наносят 6 мкл</w:t>
      </w:r>
      <w:r w:rsidR="00F30208" w:rsidRPr="00245283">
        <w:rPr>
          <w:sz w:val="28"/>
          <w:szCs w:val="28"/>
        </w:rPr>
        <w:t xml:space="preserve"> испытуемого раствора</w:t>
      </w:r>
      <w:r w:rsidRPr="00245283">
        <w:rPr>
          <w:sz w:val="28"/>
          <w:szCs w:val="28"/>
        </w:rPr>
        <w:t>, 10 мкл раствора</w:t>
      </w:r>
      <w:r w:rsidR="000001E5" w:rsidRPr="00245283">
        <w:rPr>
          <w:sz w:val="28"/>
          <w:szCs w:val="28"/>
        </w:rPr>
        <w:t xml:space="preserve"> стандартного образца</w:t>
      </w:r>
      <w:r w:rsidRPr="00245283">
        <w:rPr>
          <w:sz w:val="28"/>
          <w:szCs w:val="28"/>
        </w:rPr>
        <w:t xml:space="preserve"> </w:t>
      </w:r>
      <w:r w:rsidR="000001E5" w:rsidRPr="00245283">
        <w:rPr>
          <w:sz w:val="28"/>
          <w:szCs w:val="28"/>
        </w:rPr>
        <w:t>(</w:t>
      </w:r>
      <w:r w:rsidRPr="00245283">
        <w:rPr>
          <w:sz w:val="28"/>
          <w:szCs w:val="28"/>
        </w:rPr>
        <w:t>СО</w:t>
      </w:r>
      <w:r w:rsidR="000001E5" w:rsidRPr="00245283">
        <w:rPr>
          <w:sz w:val="28"/>
          <w:szCs w:val="28"/>
        </w:rPr>
        <w:t>)</w:t>
      </w:r>
      <w:r w:rsidRPr="00245283">
        <w:rPr>
          <w:sz w:val="28"/>
          <w:szCs w:val="28"/>
        </w:rPr>
        <w:t xml:space="preserve"> </w:t>
      </w:r>
      <w:proofErr w:type="spellStart"/>
      <w:r w:rsidRPr="00245283">
        <w:rPr>
          <w:sz w:val="28"/>
          <w:szCs w:val="28"/>
        </w:rPr>
        <w:t>гиперозида</w:t>
      </w:r>
      <w:proofErr w:type="spellEnd"/>
      <w:r w:rsidR="00F52735" w:rsidRPr="00245283">
        <w:rPr>
          <w:sz w:val="28"/>
          <w:szCs w:val="28"/>
        </w:rPr>
        <w:t xml:space="preserve"> (</w:t>
      </w:r>
      <w:r w:rsidR="00F30208" w:rsidRPr="00245283">
        <w:rPr>
          <w:sz w:val="28"/>
          <w:szCs w:val="28"/>
        </w:rPr>
        <w:t>с</w:t>
      </w:r>
      <w:r w:rsidR="00F52735" w:rsidRPr="00245283">
        <w:rPr>
          <w:sz w:val="28"/>
          <w:szCs w:val="28"/>
        </w:rPr>
        <w:t xml:space="preserve">м. раздел «Количественное </w:t>
      </w:r>
      <w:r w:rsidR="00F52735" w:rsidRPr="00245283">
        <w:rPr>
          <w:sz w:val="28"/>
          <w:szCs w:val="28"/>
        </w:rPr>
        <w:lastRenderedPageBreak/>
        <w:t>определение» приготовление раствора</w:t>
      </w:r>
      <w:proofErr w:type="gramStart"/>
      <w:r w:rsidR="00F52735" w:rsidRPr="00245283">
        <w:rPr>
          <w:sz w:val="28"/>
          <w:szCs w:val="28"/>
        </w:rPr>
        <w:t xml:space="preserve"> А</w:t>
      </w:r>
      <w:proofErr w:type="gramEnd"/>
      <w:r w:rsidR="00F52735" w:rsidRPr="00245283">
        <w:rPr>
          <w:sz w:val="28"/>
          <w:szCs w:val="28"/>
        </w:rPr>
        <w:t xml:space="preserve"> СО </w:t>
      </w:r>
      <w:proofErr w:type="spellStart"/>
      <w:r w:rsidR="00F52735" w:rsidRPr="00245283">
        <w:rPr>
          <w:sz w:val="28"/>
          <w:szCs w:val="28"/>
        </w:rPr>
        <w:t>гиперозида</w:t>
      </w:r>
      <w:proofErr w:type="spellEnd"/>
      <w:r w:rsidR="00F52735" w:rsidRPr="00245283">
        <w:rPr>
          <w:sz w:val="28"/>
          <w:szCs w:val="28"/>
        </w:rPr>
        <w:t>)</w:t>
      </w:r>
      <w:r w:rsidRPr="00245283">
        <w:rPr>
          <w:sz w:val="28"/>
          <w:szCs w:val="28"/>
        </w:rPr>
        <w:t xml:space="preserve">. Пластинку с нанесенными пробами </w:t>
      </w:r>
      <w:r w:rsidR="00DE35CF" w:rsidRPr="00245283">
        <w:rPr>
          <w:sz w:val="28"/>
          <w:szCs w:val="28"/>
        </w:rPr>
        <w:t xml:space="preserve">сушат на воздухе, </w:t>
      </w:r>
      <w:r w:rsidRPr="00245283">
        <w:rPr>
          <w:sz w:val="28"/>
          <w:szCs w:val="28"/>
        </w:rPr>
        <w:t xml:space="preserve">помещают в камеру, предварительно насыщенную в течение не менее 1 ч смесью растворителей хлороформ – спирт 96 % – вода (26:16:3), и </w:t>
      </w:r>
      <w:proofErr w:type="spellStart"/>
      <w:r w:rsidRPr="00245283">
        <w:rPr>
          <w:sz w:val="28"/>
          <w:szCs w:val="28"/>
        </w:rPr>
        <w:t>хроматографируют</w:t>
      </w:r>
      <w:proofErr w:type="spellEnd"/>
      <w:r w:rsidRPr="00245283">
        <w:rPr>
          <w:sz w:val="28"/>
          <w:szCs w:val="28"/>
        </w:rPr>
        <w:t xml:space="preserve"> восходящим способом. Когда фронт растворителей пройдет около 80 – 90 % длины пластинки от линии старта, ее вынимают из камеры, сушат до удаления следов растворителей и просматривают в </w:t>
      </w:r>
      <w:proofErr w:type="spellStart"/>
      <w:proofErr w:type="gramStart"/>
      <w:r w:rsidRPr="00245283">
        <w:rPr>
          <w:sz w:val="28"/>
          <w:szCs w:val="28"/>
        </w:rPr>
        <w:t>УФ-свете</w:t>
      </w:r>
      <w:proofErr w:type="spellEnd"/>
      <w:proofErr w:type="gramEnd"/>
      <w:r w:rsidRPr="00245283">
        <w:rPr>
          <w:sz w:val="28"/>
          <w:szCs w:val="28"/>
        </w:rPr>
        <w:t xml:space="preserve"> при длине волны 254 нм. </w:t>
      </w:r>
    </w:p>
    <w:p w:rsidR="00CB3E4E" w:rsidRPr="00245283" w:rsidRDefault="00CB3E4E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 xml:space="preserve">На </w:t>
      </w:r>
      <w:proofErr w:type="spellStart"/>
      <w:r w:rsidRPr="00245283">
        <w:rPr>
          <w:sz w:val="28"/>
          <w:szCs w:val="28"/>
        </w:rPr>
        <w:t>хроматограмме</w:t>
      </w:r>
      <w:proofErr w:type="spellEnd"/>
      <w:r w:rsidRPr="00245283">
        <w:rPr>
          <w:sz w:val="28"/>
          <w:szCs w:val="28"/>
        </w:rPr>
        <w:t xml:space="preserve"> испытуемого раствора должн</w:t>
      </w:r>
      <w:r w:rsidR="00AE3F06" w:rsidRPr="00245283">
        <w:rPr>
          <w:sz w:val="28"/>
          <w:szCs w:val="28"/>
        </w:rPr>
        <w:t>а</w:t>
      </w:r>
      <w:r w:rsidRPr="00245283">
        <w:rPr>
          <w:sz w:val="28"/>
          <w:szCs w:val="28"/>
        </w:rPr>
        <w:t xml:space="preserve"> обнаруживаться доминирующая зона адсорбции фиолетового цвета на уровне зоны адсорбции </w:t>
      </w:r>
      <w:r w:rsidR="00AE3F06" w:rsidRPr="00245283">
        <w:rPr>
          <w:sz w:val="28"/>
          <w:szCs w:val="28"/>
        </w:rPr>
        <w:t xml:space="preserve">на </w:t>
      </w:r>
      <w:proofErr w:type="spellStart"/>
      <w:r w:rsidR="00AE3F06" w:rsidRPr="00245283">
        <w:rPr>
          <w:sz w:val="28"/>
          <w:szCs w:val="28"/>
        </w:rPr>
        <w:t>хроматограмме</w:t>
      </w:r>
      <w:proofErr w:type="spellEnd"/>
      <w:r w:rsidR="00AE3F06" w:rsidRPr="00245283">
        <w:rPr>
          <w:sz w:val="28"/>
          <w:szCs w:val="28"/>
        </w:rPr>
        <w:t xml:space="preserve"> раствора </w:t>
      </w:r>
      <w:r w:rsidRPr="00245283">
        <w:rPr>
          <w:sz w:val="28"/>
          <w:szCs w:val="28"/>
        </w:rPr>
        <w:t xml:space="preserve">СО </w:t>
      </w:r>
      <w:proofErr w:type="spellStart"/>
      <w:r w:rsidRPr="00245283">
        <w:rPr>
          <w:sz w:val="28"/>
          <w:szCs w:val="28"/>
        </w:rPr>
        <w:t>гиперозида</w:t>
      </w:r>
      <w:proofErr w:type="spellEnd"/>
      <w:r w:rsidR="00AE3F06" w:rsidRPr="00245283">
        <w:rPr>
          <w:sz w:val="28"/>
          <w:szCs w:val="28"/>
        </w:rPr>
        <w:t>;</w:t>
      </w:r>
      <w:r w:rsidRPr="00245283">
        <w:rPr>
          <w:sz w:val="28"/>
          <w:szCs w:val="28"/>
        </w:rPr>
        <w:t xml:space="preserve"> </w:t>
      </w:r>
      <w:r w:rsidR="00AE3F06" w:rsidRPr="00245283">
        <w:rPr>
          <w:sz w:val="28"/>
          <w:szCs w:val="28"/>
        </w:rPr>
        <w:t>д</w:t>
      </w:r>
      <w:r w:rsidRPr="00245283">
        <w:rPr>
          <w:sz w:val="28"/>
          <w:szCs w:val="28"/>
        </w:rPr>
        <w:t xml:space="preserve">опускается </w:t>
      </w:r>
      <w:r w:rsidR="00AE3F06" w:rsidRPr="00245283">
        <w:rPr>
          <w:sz w:val="28"/>
          <w:szCs w:val="28"/>
        </w:rPr>
        <w:t>обнаружение</w:t>
      </w:r>
      <w:r w:rsidRPr="00245283">
        <w:rPr>
          <w:sz w:val="28"/>
          <w:szCs w:val="28"/>
        </w:rPr>
        <w:t xml:space="preserve"> других зон адсорбции.</w:t>
      </w:r>
    </w:p>
    <w:p w:rsidR="00AE3F06" w:rsidRPr="00245283" w:rsidRDefault="00AE3F06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>Пластинку</w:t>
      </w:r>
      <w:r w:rsidR="00CB3E4E" w:rsidRPr="00245283">
        <w:rPr>
          <w:sz w:val="28"/>
          <w:szCs w:val="28"/>
        </w:rPr>
        <w:t xml:space="preserve"> </w:t>
      </w:r>
      <w:r w:rsidR="00F30208" w:rsidRPr="00245283">
        <w:rPr>
          <w:sz w:val="28"/>
          <w:szCs w:val="28"/>
        </w:rPr>
        <w:t>обрабатывают</w:t>
      </w:r>
      <w:r w:rsidR="00CB3E4E" w:rsidRPr="00245283">
        <w:rPr>
          <w:sz w:val="28"/>
          <w:szCs w:val="28"/>
        </w:rPr>
        <w:t xml:space="preserve"> свежеприготовленным </w:t>
      </w:r>
      <w:proofErr w:type="spellStart"/>
      <w:r w:rsidRPr="00245283">
        <w:rPr>
          <w:sz w:val="28"/>
          <w:szCs w:val="28"/>
        </w:rPr>
        <w:t>диазореактивом</w:t>
      </w:r>
      <w:proofErr w:type="spellEnd"/>
      <w:r w:rsidR="00CB3E4E" w:rsidRPr="00245283">
        <w:rPr>
          <w:sz w:val="28"/>
          <w:szCs w:val="28"/>
        </w:rPr>
        <w:t>,</w:t>
      </w:r>
      <w:r w:rsidR="008B7B96" w:rsidRPr="00245283">
        <w:rPr>
          <w:sz w:val="28"/>
          <w:szCs w:val="28"/>
        </w:rPr>
        <w:t xml:space="preserve"> поме</w:t>
      </w:r>
      <w:r w:rsidR="00CB3E4E" w:rsidRPr="00245283">
        <w:rPr>
          <w:sz w:val="28"/>
          <w:szCs w:val="28"/>
        </w:rPr>
        <w:t>щают в сушильный шкаф и выдерживают при температуре 110</w:t>
      </w:r>
      <w:proofErr w:type="gramStart"/>
      <w:r w:rsidR="00CB3E4E" w:rsidRPr="00245283">
        <w:rPr>
          <w:sz w:val="28"/>
          <w:szCs w:val="28"/>
        </w:rPr>
        <w:t xml:space="preserve"> °С</w:t>
      </w:r>
      <w:proofErr w:type="gramEnd"/>
      <w:r w:rsidR="00CB3E4E" w:rsidRPr="00245283">
        <w:rPr>
          <w:sz w:val="28"/>
          <w:szCs w:val="28"/>
        </w:rPr>
        <w:t xml:space="preserve"> в течение 5 мин</w:t>
      </w:r>
      <w:r w:rsidR="00FD622D" w:rsidRPr="00245283">
        <w:rPr>
          <w:sz w:val="28"/>
          <w:szCs w:val="28"/>
        </w:rPr>
        <w:t xml:space="preserve"> и просматривают при дневном </w:t>
      </w:r>
      <w:r w:rsidR="00CD4CD5">
        <w:rPr>
          <w:sz w:val="28"/>
          <w:szCs w:val="28"/>
        </w:rPr>
        <w:t>свете</w:t>
      </w:r>
      <w:r w:rsidR="00FD622D" w:rsidRPr="00245283">
        <w:rPr>
          <w:sz w:val="28"/>
          <w:szCs w:val="28"/>
        </w:rPr>
        <w:t>.</w:t>
      </w:r>
    </w:p>
    <w:p w:rsidR="006D39D9" w:rsidRPr="00245283" w:rsidRDefault="00CB3E4E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 xml:space="preserve">На </w:t>
      </w:r>
      <w:proofErr w:type="spellStart"/>
      <w:r w:rsidRPr="00245283">
        <w:rPr>
          <w:sz w:val="28"/>
          <w:szCs w:val="28"/>
        </w:rPr>
        <w:t>хроматограмме</w:t>
      </w:r>
      <w:proofErr w:type="spellEnd"/>
      <w:r w:rsidRPr="00245283">
        <w:rPr>
          <w:sz w:val="28"/>
          <w:szCs w:val="28"/>
        </w:rPr>
        <w:t xml:space="preserve"> испытуемого </w:t>
      </w:r>
      <w:r w:rsidR="00AE3F06" w:rsidRPr="00245283">
        <w:rPr>
          <w:sz w:val="28"/>
          <w:szCs w:val="28"/>
        </w:rPr>
        <w:t>раствора</w:t>
      </w:r>
      <w:r w:rsidRPr="00245283">
        <w:rPr>
          <w:sz w:val="28"/>
          <w:szCs w:val="28"/>
        </w:rPr>
        <w:t xml:space="preserve"> должн</w:t>
      </w:r>
      <w:r w:rsidR="00AE3F06" w:rsidRPr="00245283">
        <w:rPr>
          <w:sz w:val="28"/>
          <w:szCs w:val="28"/>
        </w:rPr>
        <w:t>а</w:t>
      </w:r>
      <w:r w:rsidRPr="00245283">
        <w:rPr>
          <w:sz w:val="28"/>
          <w:szCs w:val="28"/>
        </w:rPr>
        <w:t xml:space="preserve"> </w:t>
      </w:r>
      <w:r w:rsidR="00AE3F06" w:rsidRPr="00245283">
        <w:rPr>
          <w:sz w:val="28"/>
          <w:szCs w:val="28"/>
        </w:rPr>
        <w:t>обнаруживаться</w:t>
      </w:r>
      <w:r w:rsidRPr="00245283">
        <w:rPr>
          <w:sz w:val="28"/>
          <w:szCs w:val="28"/>
        </w:rPr>
        <w:t xml:space="preserve"> доминирующая зона адсорбции желтовато-оранжевого цвета</w:t>
      </w:r>
      <w:r w:rsidR="00FD622D" w:rsidRPr="00245283">
        <w:rPr>
          <w:sz w:val="28"/>
          <w:szCs w:val="28"/>
        </w:rPr>
        <w:t xml:space="preserve"> на уровне зоны адсорбции </w:t>
      </w:r>
      <w:r w:rsidR="006D39D9" w:rsidRPr="00245283">
        <w:rPr>
          <w:sz w:val="28"/>
          <w:szCs w:val="28"/>
        </w:rPr>
        <w:t xml:space="preserve">СО </w:t>
      </w:r>
      <w:proofErr w:type="spellStart"/>
      <w:r w:rsidR="006D39D9" w:rsidRPr="00245283">
        <w:rPr>
          <w:sz w:val="28"/>
          <w:szCs w:val="28"/>
        </w:rPr>
        <w:t>гиперозида</w:t>
      </w:r>
      <w:proofErr w:type="spellEnd"/>
      <w:r w:rsidR="006D39D9" w:rsidRPr="00245283">
        <w:rPr>
          <w:sz w:val="28"/>
          <w:szCs w:val="28"/>
        </w:rPr>
        <w:t>; допускается</w:t>
      </w:r>
      <w:r w:rsidR="008B7B96" w:rsidRPr="00245283">
        <w:rPr>
          <w:sz w:val="28"/>
          <w:szCs w:val="28"/>
        </w:rPr>
        <w:t xml:space="preserve"> обнаруже</w:t>
      </w:r>
      <w:r w:rsidR="006D39D9" w:rsidRPr="00245283">
        <w:rPr>
          <w:sz w:val="28"/>
          <w:szCs w:val="28"/>
        </w:rPr>
        <w:t>ние других зон адсорбции.</w:t>
      </w:r>
    </w:p>
    <w:p w:rsidR="00B81ACA" w:rsidRPr="00245283" w:rsidRDefault="00B81ACA" w:rsidP="004963A7">
      <w:pPr>
        <w:spacing w:line="360" w:lineRule="auto"/>
        <w:ind w:firstLine="709"/>
        <w:jc w:val="center"/>
        <w:rPr>
          <w:sz w:val="28"/>
          <w:szCs w:val="28"/>
        </w:rPr>
      </w:pPr>
      <w:r w:rsidRPr="00245283">
        <w:rPr>
          <w:sz w:val="28"/>
          <w:szCs w:val="28"/>
        </w:rPr>
        <w:t>И</w:t>
      </w:r>
      <w:r w:rsidR="00EB1960" w:rsidRPr="00245283">
        <w:rPr>
          <w:sz w:val="28"/>
          <w:szCs w:val="28"/>
        </w:rPr>
        <w:t>СПЫТАНИЯ</w:t>
      </w:r>
    </w:p>
    <w:p w:rsidR="009D776A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В</w:t>
      </w:r>
      <w:r w:rsidR="00CB3E4E" w:rsidRPr="00245283">
        <w:rPr>
          <w:b/>
          <w:sz w:val="28"/>
          <w:szCs w:val="28"/>
        </w:rPr>
        <w:t>лажность</w:t>
      </w:r>
      <w:r w:rsidRPr="00245283">
        <w:rPr>
          <w:b/>
          <w:sz w:val="28"/>
          <w:szCs w:val="28"/>
        </w:rPr>
        <w:t>.</w:t>
      </w:r>
      <w:r w:rsidR="00CB3E4E"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Цельное сырье</w:t>
      </w:r>
      <w:r w:rsidR="000512E8" w:rsidRPr="00245283">
        <w:rPr>
          <w:i/>
          <w:sz w:val="28"/>
          <w:szCs w:val="28"/>
        </w:rPr>
        <w:t>,</w:t>
      </w:r>
      <w:r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измельченное сырье</w:t>
      </w:r>
      <w:r w:rsidR="000512E8" w:rsidRPr="00245283">
        <w:rPr>
          <w:i/>
          <w:sz w:val="28"/>
          <w:szCs w:val="28"/>
        </w:rPr>
        <w:t>,</w:t>
      </w:r>
      <w:r w:rsidRPr="00245283">
        <w:rPr>
          <w:sz w:val="28"/>
          <w:szCs w:val="28"/>
        </w:rPr>
        <w:t xml:space="preserve"> </w:t>
      </w:r>
      <w:r w:rsidR="00B81ACA" w:rsidRPr="00245283">
        <w:rPr>
          <w:i/>
          <w:sz w:val="28"/>
          <w:szCs w:val="28"/>
        </w:rPr>
        <w:t xml:space="preserve">порошок </w:t>
      </w:r>
      <w:r w:rsidR="00B81ACA" w:rsidRPr="00245283">
        <w:rPr>
          <w:sz w:val="28"/>
          <w:szCs w:val="28"/>
        </w:rPr>
        <w:t xml:space="preserve">– не более </w:t>
      </w:r>
      <w:r w:rsidR="00BE1225">
        <w:rPr>
          <w:sz w:val="28"/>
          <w:szCs w:val="28"/>
        </w:rPr>
        <w:br/>
      </w:r>
      <w:r w:rsidR="00B81ACA" w:rsidRPr="00245283">
        <w:rPr>
          <w:sz w:val="28"/>
          <w:szCs w:val="28"/>
        </w:rPr>
        <w:t>12 %.</w:t>
      </w:r>
    </w:p>
    <w:p w:rsidR="009D776A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З</w:t>
      </w:r>
      <w:r w:rsidR="00CB3E4E" w:rsidRPr="00245283">
        <w:rPr>
          <w:b/>
          <w:sz w:val="28"/>
          <w:szCs w:val="28"/>
        </w:rPr>
        <w:t>ол</w:t>
      </w:r>
      <w:r w:rsidRPr="00245283">
        <w:rPr>
          <w:b/>
          <w:sz w:val="28"/>
          <w:szCs w:val="28"/>
        </w:rPr>
        <w:t>а</w:t>
      </w:r>
      <w:r w:rsidR="00CB3E4E" w:rsidRPr="00245283">
        <w:rPr>
          <w:b/>
          <w:sz w:val="28"/>
          <w:szCs w:val="28"/>
        </w:rPr>
        <w:t xml:space="preserve"> общ</w:t>
      </w:r>
      <w:r w:rsidRPr="00245283">
        <w:rPr>
          <w:b/>
          <w:sz w:val="28"/>
          <w:szCs w:val="28"/>
        </w:rPr>
        <w:t>ая.</w:t>
      </w:r>
      <w:r w:rsidRPr="00245283">
        <w:rPr>
          <w:i/>
          <w:sz w:val="28"/>
          <w:szCs w:val="28"/>
        </w:rPr>
        <w:t xml:space="preserve"> Цельное сырье</w:t>
      </w:r>
      <w:r w:rsidR="000512E8" w:rsidRPr="00245283">
        <w:rPr>
          <w:i/>
          <w:sz w:val="28"/>
          <w:szCs w:val="28"/>
        </w:rPr>
        <w:t>,</w:t>
      </w:r>
      <w:r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измельченное сырье</w:t>
      </w:r>
      <w:r w:rsidR="000512E8" w:rsidRPr="00245283">
        <w:rPr>
          <w:i/>
          <w:sz w:val="28"/>
          <w:szCs w:val="28"/>
        </w:rPr>
        <w:t>,</w:t>
      </w:r>
      <w:r w:rsidR="00B81ACA" w:rsidRPr="00245283">
        <w:rPr>
          <w:sz w:val="28"/>
          <w:szCs w:val="28"/>
        </w:rPr>
        <w:t xml:space="preserve"> </w:t>
      </w:r>
      <w:r w:rsidR="00B81ACA" w:rsidRPr="00245283">
        <w:rPr>
          <w:i/>
          <w:sz w:val="28"/>
          <w:szCs w:val="28"/>
        </w:rPr>
        <w:t xml:space="preserve">порошок </w:t>
      </w:r>
      <w:r w:rsidR="00B81ACA" w:rsidRPr="00245283">
        <w:rPr>
          <w:sz w:val="28"/>
          <w:szCs w:val="28"/>
        </w:rPr>
        <w:t>– не более</w:t>
      </w:r>
      <w:r w:rsidR="004963A7" w:rsidRPr="00245283">
        <w:rPr>
          <w:sz w:val="28"/>
          <w:szCs w:val="28"/>
        </w:rPr>
        <w:t xml:space="preserve"> </w:t>
      </w:r>
      <w:r w:rsidR="00BE1225">
        <w:rPr>
          <w:sz w:val="28"/>
          <w:szCs w:val="28"/>
        </w:rPr>
        <w:br/>
      </w:r>
      <w:r w:rsidR="004963A7" w:rsidRPr="00245283">
        <w:rPr>
          <w:sz w:val="28"/>
          <w:szCs w:val="28"/>
        </w:rPr>
        <w:t>7</w:t>
      </w:r>
      <w:r w:rsidR="00B81ACA" w:rsidRPr="00245283">
        <w:rPr>
          <w:sz w:val="28"/>
          <w:szCs w:val="28"/>
        </w:rPr>
        <w:t xml:space="preserve"> %.</w:t>
      </w:r>
    </w:p>
    <w:p w:rsidR="009D776A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З</w:t>
      </w:r>
      <w:r w:rsidR="00CB3E4E" w:rsidRPr="00245283">
        <w:rPr>
          <w:b/>
          <w:sz w:val="28"/>
          <w:szCs w:val="28"/>
        </w:rPr>
        <w:t>ол</w:t>
      </w:r>
      <w:r w:rsidRPr="00245283">
        <w:rPr>
          <w:b/>
          <w:sz w:val="28"/>
          <w:szCs w:val="28"/>
        </w:rPr>
        <w:t>а</w:t>
      </w:r>
      <w:r w:rsidR="00CB3E4E" w:rsidRPr="00245283">
        <w:rPr>
          <w:b/>
          <w:sz w:val="28"/>
          <w:szCs w:val="28"/>
        </w:rPr>
        <w:t>, нерастворим</w:t>
      </w:r>
      <w:r w:rsidRPr="00245283">
        <w:rPr>
          <w:b/>
          <w:sz w:val="28"/>
          <w:szCs w:val="28"/>
        </w:rPr>
        <w:t>ая</w:t>
      </w:r>
      <w:r w:rsidR="00CB3E4E" w:rsidRPr="00245283">
        <w:rPr>
          <w:b/>
          <w:sz w:val="28"/>
          <w:szCs w:val="28"/>
        </w:rPr>
        <w:t xml:space="preserve"> в хлористоводородной кислоте</w:t>
      </w:r>
      <w:r w:rsidRPr="00245283">
        <w:rPr>
          <w:b/>
          <w:sz w:val="28"/>
          <w:szCs w:val="28"/>
        </w:rPr>
        <w:t>.</w:t>
      </w:r>
      <w:r w:rsidR="00CB3E4E"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Цельное сырье</w:t>
      </w:r>
      <w:r w:rsidR="000512E8" w:rsidRPr="00245283">
        <w:rPr>
          <w:i/>
          <w:sz w:val="28"/>
          <w:szCs w:val="28"/>
        </w:rPr>
        <w:t>,</w:t>
      </w:r>
      <w:r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измельченное сырье</w:t>
      </w:r>
      <w:r w:rsidR="000512E8" w:rsidRPr="00245283">
        <w:rPr>
          <w:i/>
          <w:sz w:val="28"/>
          <w:szCs w:val="28"/>
        </w:rPr>
        <w:t>,</w:t>
      </w:r>
      <w:r w:rsidR="009A25B1" w:rsidRPr="00245283">
        <w:rPr>
          <w:i/>
          <w:sz w:val="28"/>
          <w:szCs w:val="28"/>
        </w:rPr>
        <w:t xml:space="preserve"> порошок </w:t>
      </w:r>
      <w:r w:rsidR="009A25B1" w:rsidRPr="00245283">
        <w:rPr>
          <w:sz w:val="28"/>
          <w:szCs w:val="28"/>
        </w:rPr>
        <w:t>– не более 2 %.</w:t>
      </w:r>
    </w:p>
    <w:p w:rsidR="00B81ACA" w:rsidRPr="00245283" w:rsidRDefault="00B81ACA" w:rsidP="004963A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45283">
        <w:rPr>
          <w:b/>
          <w:sz w:val="28"/>
          <w:szCs w:val="28"/>
        </w:rPr>
        <w:t>Измельченность</w:t>
      </w:r>
      <w:proofErr w:type="spellEnd"/>
      <w:r w:rsidRPr="00245283">
        <w:rPr>
          <w:b/>
          <w:sz w:val="28"/>
          <w:szCs w:val="28"/>
        </w:rPr>
        <w:t xml:space="preserve"> сырья. </w:t>
      </w:r>
      <w:proofErr w:type="gramStart"/>
      <w:r w:rsidRPr="00245283">
        <w:rPr>
          <w:i/>
          <w:sz w:val="28"/>
          <w:szCs w:val="28"/>
        </w:rPr>
        <w:t xml:space="preserve">Цельное сырье: </w:t>
      </w:r>
      <w:r w:rsidRPr="00245283">
        <w:rPr>
          <w:sz w:val="28"/>
          <w:szCs w:val="28"/>
        </w:rPr>
        <w:t xml:space="preserve">частиц, проходящих сквозь сито с отверстиями размером 3 мм, </w:t>
      </w:r>
      <w:r w:rsidRPr="00245283">
        <w:rPr>
          <w:sz w:val="28"/>
          <w:szCs w:val="28"/>
        </w:rPr>
        <w:sym w:font="Symbol" w:char="F02D"/>
      </w:r>
      <w:r w:rsidRPr="00245283">
        <w:rPr>
          <w:sz w:val="28"/>
          <w:szCs w:val="28"/>
        </w:rPr>
        <w:t xml:space="preserve"> не более 5 %</w:t>
      </w:r>
      <w:r w:rsidR="004963A7" w:rsidRPr="00245283">
        <w:rPr>
          <w:sz w:val="28"/>
          <w:szCs w:val="28"/>
        </w:rPr>
        <w:t xml:space="preserve">. </w:t>
      </w:r>
      <w:r w:rsidR="004963A7" w:rsidRPr="00245283">
        <w:rPr>
          <w:i/>
          <w:sz w:val="28"/>
          <w:szCs w:val="28"/>
        </w:rPr>
        <w:t>Измельченное сырье:</w:t>
      </w:r>
      <w:r w:rsidR="004963A7" w:rsidRPr="00245283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="004963A7" w:rsidRPr="00245283">
          <w:rPr>
            <w:sz w:val="28"/>
            <w:szCs w:val="28"/>
          </w:rPr>
          <w:t>5 мм</w:t>
        </w:r>
      </w:smartTag>
      <w:r w:rsidR="004963A7" w:rsidRPr="00245283">
        <w:rPr>
          <w:sz w:val="28"/>
          <w:szCs w:val="28"/>
        </w:rPr>
        <w:t xml:space="preserve">, </w:t>
      </w:r>
      <w:r w:rsidR="000512E8" w:rsidRPr="00245283">
        <w:rPr>
          <w:sz w:val="28"/>
          <w:szCs w:val="28"/>
        </w:rPr>
        <w:t>–</w:t>
      </w:r>
      <w:r w:rsidR="00EB1960" w:rsidRPr="00245283">
        <w:rPr>
          <w:sz w:val="28"/>
          <w:szCs w:val="28"/>
        </w:rPr>
        <w:t xml:space="preserve"> </w:t>
      </w:r>
      <w:r w:rsidR="004963A7" w:rsidRPr="00245283">
        <w:rPr>
          <w:sz w:val="28"/>
          <w:szCs w:val="28"/>
        </w:rPr>
        <w:t xml:space="preserve">не более </w:t>
      </w:r>
      <w:r w:rsidR="004963A7" w:rsidRPr="00245283">
        <w:rPr>
          <w:sz w:val="28"/>
          <w:szCs w:val="28"/>
        </w:rPr>
        <w:br/>
        <w:t>5 %</w:t>
      </w:r>
      <w:r w:rsidR="00EB1960" w:rsidRPr="00245283">
        <w:rPr>
          <w:sz w:val="28"/>
          <w:szCs w:val="28"/>
        </w:rPr>
        <w:t>;</w:t>
      </w:r>
      <w:r w:rsidR="004963A7" w:rsidRPr="00245283">
        <w:rPr>
          <w:sz w:val="28"/>
          <w:szCs w:val="28"/>
        </w:rPr>
        <w:t xml:space="preserve"> частиц, проходящих сквозь сито с отверстиями размером 0,</w:t>
      </w:r>
      <w:r w:rsidR="004C634A" w:rsidRPr="00245283">
        <w:rPr>
          <w:sz w:val="28"/>
          <w:szCs w:val="28"/>
        </w:rPr>
        <w:t>18</w:t>
      </w:r>
      <w:r w:rsidR="004963A7" w:rsidRPr="00245283">
        <w:rPr>
          <w:sz w:val="28"/>
          <w:szCs w:val="28"/>
        </w:rPr>
        <w:t xml:space="preserve"> мм, </w:t>
      </w:r>
      <w:r w:rsidR="000512E8" w:rsidRPr="00245283">
        <w:rPr>
          <w:sz w:val="28"/>
          <w:szCs w:val="28"/>
        </w:rPr>
        <w:t>–</w:t>
      </w:r>
      <w:r w:rsidR="00EB1960" w:rsidRPr="00245283">
        <w:rPr>
          <w:sz w:val="28"/>
          <w:szCs w:val="28"/>
        </w:rPr>
        <w:t xml:space="preserve"> </w:t>
      </w:r>
      <w:r w:rsidR="004963A7" w:rsidRPr="00245283">
        <w:rPr>
          <w:sz w:val="28"/>
          <w:szCs w:val="28"/>
        </w:rPr>
        <w:t xml:space="preserve">не более 5 %. </w:t>
      </w:r>
      <w:r w:rsidR="004963A7" w:rsidRPr="00245283">
        <w:rPr>
          <w:i/>
          <w:sz w:val="28"/>
          <w:szCs w:val="28"/>
        </w:rPr>
        <w:t>Порошок:</w:t>
      </w:r>
      <w:r w:rsidR="004963A7" w:rsidRPr="00245283">
        <w:rPr>
          <w:sz w:val="28"/>
          <w:szCs w:val="28"/>
        </w:rPr>
        <w:t xml:space="preserve"> частиц, не проходящих сквозь сито с отверстиями </w:t>
      </w:r>
      <w:r w:rsidR="004963A7" w:rsidRPr="00245283">
        <w:rPr>
          <w:sz w:val="28"/>
          <w:szCs w:val="28"/>
        </w:rPr>
        <w:lastRenderedPageBreak/>
        <w:t xml:space="preserve">размером 2 мм, </w:t>
      </w:r>
      <w:r w:rsidR="000512E8" w:rsidRPr="00245283">
        <w:rPr>
          <w:sz w:val="28"/>
          <w:szCs w:val="28"/>
        </w:rPr>
        <w:t>–</w:t>
      </w:r>
      <w:r w:rsidR="00EB1960" w:rsidRPr="00245283">
        <w:rPr>
          <w:sz w:val="28"/>
          <w:szCs w:val="28"/>
        </w:rPr>
        <w:t xml:space="preserve"> </w:t>
      </w:r>
      <w:r w:rsidR="004963A7" w:rsidRPr="00245283">
        <w:rPr>
          <w:sz w:val="28"/>
          <w:szCs w:val="28"/>
        </w:rPr>
        <w:t>не более 5 %;</w:t>
      </w:r>
      <w:proofErr w:type="gramEnd"/>
      <w:r w:rsidR="004963A7" w:rsidRPr="00245283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18 мм"/>
        </w:smartTagPr>
        <w:r w:rsidR="004963A7" w:rsidRPr="00245283">
          <w:rPr>
            <w:sz w:val="28"/>
            <w:szCs w:val="28"/>
          </w:rPr>
          <w:t>0,18 мм</w:t>
        </w:r>
      </w:smartTag>
      <w:r w:rsidR="004963A7" w:rsidRPr="00245283">
        <w:rPr>
          <w:sz w:val="28"/>
          <w:szCs w:val="28"/>
        </w:rPr>
        <w:t xml:space="preserve">, </w:t>
      </w:r>
      <w:r w:rsidR="000512E8" w:rsidRPr="00245283">
        <w:rPr>
          <w:sz w:val="28"/>
          <w:szCs w:val="28"/>
        </w:rPr>
        <w:t>–</w:t>
      </w:r>
      <w:r w:rsidR="00EB1960" w:rsidRPr="00245283">
        <w:rPr>
          <w:sz w:val="28"/>
          <w:szCs w:val="28"/>
        </w:rPr>
        <w:t xml:space="preserve"> </w:t>
      </w:r>
      <w:r w:rsidR="004963A7" w:rsidRPr="00245283">
        <w:rPr>
          <w:sz w:val="28"/>
          <w:szCs w:val="28"/>
        </w:rPr>
        <w:t>не более 5 %</w:t>
      </w:r>
      <w:r w:rsidR="000512E8" w:rsidRPr="00245283">
        <w:rPr>
          <w:sz w:val="28"/>
          <w:szCs w:val="28"/>
        </w:rPr>
        <w:t>.</w:t>
      </w:r>
    </w:p>
    <w:p w:rsidR="00B81ACA" w:rsidRPr="00245283" w:rsidRDefault="00B81ACA" w:rsidP="004963A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45283">
        <w:rPr>
          <w:b/>
          <w:sz w:val="28"/>
          <w:szCs w:val="28"/>
        </w:rPr>
        <w:t>Посторонние примеси</w:t>
      </w:r>
    </w:p>
    <w:p w:rsidR="009D776A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i/>
          <w:sz w:val="28"/>
          <w:szCs w:val="28"/>
        </w:rPr>
        <w:t>Д</w:t>
      </w:r>
      <w:r w:rsidR="00CB3E4E" w:rsidRPr="00245283">
        <w:rPr>
          <w:b/>
          <w:i/>
          <w:sz w:val="28"/>
          <w:szCs w:val="28"/>
        </w:rPr>
        <w:t>руги</w:t>
      </w:r>
      <w:r w:rsidR="00EB1960" w:rsidRPr="00245283">
        <w:rPr>
          <w:b/>
          <w:i/>
          <w:sz w:val="28"/>
          <w:szCs w:val="28"/>
        </w:rPr>
        <w:t>е</w:t>
      </w:r>
      <w:r w:rsidR="00CB3E4E" w:rsidRPr="00245283">
        <w:rPr>
          <w:b/>
          <w:i/>
          <w:sz w:val="28"/>
          <w:szCs w:val="28"/>
        </w:rPr>
        <w:t xml:space="preserve"> част</w:t>
      </w:r>
      <w:r w:rsidR="00EB1960" w:rsidRPr="00245283">
        <w:rPr>
          <w:b/>
          <w:i/>
          <w:sz w:val="28"/>
          <w:szCs w:val="28"/>
        </w:rPr>
        <w:t>и</w:t>
      </w:r>
      <w:r w:rsidR="00CB3E4E" w:rsidRPr="00245283">
        <w:rPr>
          <w:b/>
          <w:i/>
          <w:sz w:val="28"/>
          <w:szCs w:val="28"/>
        </w:rPr>
        <w:t xml:space="preserve"> растения (ветки, части соцвети</w:t>
      </w:r>
      <w:r w:rsidR="008B7B96" w:rsidRPr="00245283">
        <w:rPr>
          <w:b/>
          <w:i/>
          <w:sz w:val="28"/>
          <w:szCs w:val="28"/>
        </w:rPr>
        <w:t>й</w:t>
      </w:r>
      <w:r w:rsidR="00CB3E4E" w:rsidRPr="00245283">
        <w:rPr>
          <w:b/>
          <w:i/>
          <w:sz w:val="28"/>
          <w:szCs w:val="28"/>
        </w:rPr>
        <w:t>)</w:t>
      </w:r>
      <w:r w:rsidRPr="00245283">
        <w:rPr>
          <w:i/>
          <w:sz w:val="28"/>
          <w:szCs w:val="28"/>
        </w:rPr>
        <w:t>.</w:t>
      </w:r>
      <w:r w:rsidR="00CB3E4E"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Цельное сырье</w:t>
      </w:r>
      <w:r w:rsidR="000512E8" w:rsidRPr="00245283">
        <w:rPr>
          <w:i/>
          <w:sz w:val="28"/>
          <w:szCs w:val="28"/>
        </w:rPr>
        <w:t>,</w:t>
      </w:r>
      <w:r w:rsidRPr="00245283">
        <w:rPr>
          <w:sz w:val="28"/>
          <w:szCs w:val="28"/>
        </w:rPr>
        <w:t xml:space="preserve"> </w:t>
      </w:r>
      <w:r w:rsidR="00333DE7" w:rsidRPr="00245283">
        <w:rPr>
          <w:i/>
          <w:sz w:val="28"/>
          <w:szCs w:val="28"/>
        </w:rPr>
        <w:t xml:space="preserve">измельченное сырье </w:t>
      </w:r>
      <w:r w:rsidR="000512E8" w:rsidRPr="00245283">
        <w:rPr>
          <w:i/>
          <w:sz w:val="28"/>
          <w:szCs w:val="28"/>
        </w:rPr>
        <w:t>–</w:t>
      </w:r>
      <w:r w:rsidR="00333DE7" w:rsidRPr="00245283">
        <w:rPr>
          <w:i/>
          <w:sz w:val="28"/>
          <w:szCs w:val="28"/>
        </w:rPr>
        <w:t xml:space="preserve"> </w:t>
      </w:r>
      <w:r w:rsidR="00333DE7" w:rsidRPr="00245283">
        <w:rPr>
          <w:sz w:val="28"/>
          <w:szCs w:val="28"/>
        </w:rPr>
        <w:t>не более 2 %.</w:t>
      </w:r>
    </w:p>
    <w:p w:rsidR="009D776A" w:rsidRPr="00245283" w:rsidRDefault="000D2250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i/>
          <w:sz w:val="28"/>
          <w:szCs w:val="28"/>
        </w:rPr>
        <w:t>Сырье, изменившее окраску (</w:t>
      </w:r>
      <w:r w:rsidR="00D16A02" w:rsidRPr="00245283">
        <w:rPr>
          <w:b/>
          <w:i/>
          <w:sz w:val="28"/>
          <w:szCs w:val="28"/>
        </w:rPr>
        <w:t>пожелтевшее</w:t>
      </w:r>
      <w:r w:rsidRPr="00245283">
        <w:rPr>
          <w:b/>
          <w:i/>
          <w:sz w:val="28"/>
          <w:szCs w:val="28"/>
        </w:rPr>
        <w:t xml:space="preserve"> и почерневшее)</w:t>
      </w:r>
      <w:r w:rsidR="009D776A" w:rsidRPr="00245283">
        <w:rPr>
          <w:b/>
          <w:i/>
          <w:sz w:val="28"/>
          <w:szCs w:val="28"/>
        </w:rPr>
        <w:t>.</w:t>
      </w:r>
      <w:r w:rsidR="009D776A" w:rsidRPr="00245283">
        <w:rPr>
          <w:i/>
          <w:sz w:val="28"/>
          <w:szCs w:val="28"/>
        </w:rPr>
        <w:t xml:space="preserve"> Цельное сырье</w:t>
      </w:r>
      <w:r w:rsidR="000512E8" w:rsidRPr="00245283">
        <w:rPr>
          <w:i/>
          <w:sz w:val="28"/>
          <w:szCs w:val="28"/>
        </w:rPr>
        <w:t>,</w:t>
      </w:r>
      <w:r w:rsidR="009A25B1" w:rsidRPr="00245283">
        <w:rPr>
          <w:i/>
          <w:sz w:val="28"/>
          <w:szCs w:val="28"/>
        </w:rPr>
        <w:t xml:space="preserve"> измельченное сырье </w:t>
      </w:r>
      <w:r w:rsidR="000512E8" w:rsidRPr="00245283">
        <w:rPr>
          <w:i/>
          <w:sz w:val="28"/>
          <w:szCs w:val="28"/>
        </w:rPr>
        <w:t>–</w:t>
      </w:r>
      <w:r w:rsidR="009A25B1" w:rsidRPr="00245283">
        <w:rPr>
          <w:i/>
          <w:sz w:val="28"/>
          <w:szCs w:val="28"/>
        </w:rPr>
        <w:t xml:space="preserve"> </w:t>
      </w:r>
      <w:r w:rsidR="009A25B1" w:rsidRPr="00245283">
        <w:rPr>
          <w:sz w:val="28"/>
          <w:szCs w:val="28"/>
        </w:rPr>
        <w:t>не более 5 %.</w:t>
      </w:r>
    </w:p>
    <w:p w:rsidR="009D776A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i/>
          <w:sz w:val="28"/>
          <w:szCs w:val="28"/>
        </w:rPr>
        <w:t>О</w:t>
      </w:r>
      <w:r w:rsidR="00CB3E4E" w:rsidRPr="00245283">
        <w:rPr>
          <w:b/>
          <w:i/>
          <w:sz w:val="28"/>
          <w:szCs w:val="28"/>
        </w:rPr>
        <w:t>рганическ</w:t>
      </w:r>
      <w:r w:rsidRPr="00245283">
        <w:rPr>
          <w:b/>
          <w:i/>
          <w:sz w:val="28"/>
          <w:szCs w:val="28"/>
        </w:rPr>
        <w:t>ая</w:t>
      </w:r>
      <w:r w:rsidR="00CB3E4E" w:rsidRPr="00245283">
        <w:rPr>
          <w:b/>
          <w:i/>
          <w:sz w:val="28"/>
          <w:szCs w:val="28"/>
        </w:rPr>
        <w:t xml:space="preserve"> примес</w:t>
      </w:r>
      <w:r w:rsidRPr="00245283">
        <w:rPr>
          <w:b/>
          <w:i/>
          <w:sz w:val="28"/>
          <w:szCs w:val="28"/>
        </w:rPr>
        <w:t>ь</w:t>
      </w:r>
      <w:r w:rsidRPr="00245283">
        <w:rPr>
          <w:i/>
          <w:sz w:val="28"/>
          <w:szCs w:val="28"/>
        </w:rPr>
        <w:t>.</w:t>
      </w:r>
      <w:r w:rsidR="00CB3E4E"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Цельное сырье</w:t>
      </w:r>
      <w:r w:rsidR="000512E8" w:rsidRPr="00245283">
        <w:rPr>
          <w:i/>
          <w:sz w:val="28"/>
          <w:szCs w:val="28"/>
        </w:rPr>
        <w:t>,</w:t>
      </w:r>
      <w:r w:rsidR="004963A7" w:rsidRPr="00245283">
        <w:rPr>
          <w:i/>
          <w:sz w:val="28"/>
          <w:szCs w:val="28"/>
        </w:rPr>
        <w:t xml:space="preserve"> измельченное сырье </w:t>
      </w:r>
      <w:r w:rsidR="000512E8" w:rsidRPr="00245283">
        <w:rPr>
          <w:i/>
          <w:sz w:val="28"/>
          <w:szCs w:val="28"/>
        </w:rPr>
        <w:t>–</w:t>
      </w:r>
      <w:r w:rsidR="004963A7" w:rsidRPr="00245283">
        <w:rPr>
          <w:sz w:val="28"/>
          <w:szCs w:val="28"/>
        </w:rPr>
        <w:t xml:space="preserve"> не более </w:t>
      </w:r>
      <w:r w:rsidR="00BE1225">
        <w:rPr>
          <w:sz w:val="28"/>
          <w:szCs w:val="28"/>
        </w:rPr>
        <w:br/>
      </w:r>
      <w:r w:rsidR="004963A7" w:rsidRPr="00245283">
        <w:rPr>
          <w:sz w:val="28"/>
          <w:szCs w:val="28"/>
        </w:rPr>
        <w:t>1 %.</w:t>
      </w:r>
    </w:p>
    <w:p w:rsidR="00CB3E4E" w:rsidRPr="00245283" w:rsidRDefault="009D776A" w:rsidP="004963A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i/>
          <w:sz w:val="28"/>
          <w:szCs w:val="28"/>
        </w:rPr>
        <w:t>М</w:t>
      </w:r>
      <w:r w:rsidR="00CB3E4E" w:rsidRPr="00245283">
        <w:rPr>
          <w:b/>
          <w:i/>
          <w:sz w:val="28"/>
          <w:szCs w:val="28"/>
        </w:rPr>
        <w:t>инеральн</w:t>
      </w:r>
      <w:r w:rsidRPr="00245283">
        <w:rPr>
          <w:b/>
          <w:i/>
          <w:sz w:val="28"/>
          <w:szCs w:val="28"/>
        </w:rPr>
        <w:t>ая</w:t>
      </w:r>
      <w:r w:rsidR="00CB3E4E" w:rsidRPr="00245283">
        <w:rPr>
          <w:b/>
          <w:i/>
          <w:sz w:val="28"/>
          <w:szCs w:val="28"/>
        </w:rPr>
        <w:t xml:space="preserve"> примес</w:t>
      </w:r>
      <w:r w:rsidRPr="00245283">
        <w:rPr>
          <w:b/>
          <w:i/>
          <w:sz w:val="28"/>
          <w:szCs w:val="28"/>
        </w:rPr>
        <w:t>ь</w:t>
      </w:r>
      <w:r w:rsidRPr="00245283">
        <w:rPr>
          <w:i/>
          <w:sz w:val="28"/>
          <w:szCs w:val="28"/>
        </w:rPr>
        <w:t>.</w:t>
      </w:r>
      <w:r w:rsidR="00CB3E4E" w:rsidRPr="00245283">
        <w:rPr>
          <w:sz w:val="28"/>
          <w:szCs w:val="28"/>
        </w:rPr>
        <w:t xml:space="preserve"> </w:t>
      </w:r>
      <w:r w:rsidRPr="00245283">
        <w:rPr>
          <w:i/>
          <w:sz w:val="28"/>
          <w:szCs w:val="28"/>
        </w:rPr>
        <w:t>Цельное сырье</w:t>
      </w:r>
      <w:r w:rsidR="000512E8" w:rsidRPr="00245283">
        <w:rPr>
          <w:i/>
          <w:sz w:val="28"/>
          <w:szCs w:val="28"/>
        </w:rPr>
        <w:t>,</w:t>
      </w:r>
      <w:r w:rsidR="004963A7" w:rsidRPr="00245283">
        <w:rPr>
          <w:i/>
          <w:sz w:val="28"/>
          <w:szCs w:val="28"/>
        </w:rPr>
        <w:t xml:space="preserve"> измельченное сырье</w:t>
      </w:r>
      <w:r w:rsidR="000512E8" w:rsidRPr="00245283">
        <w:rPr>
          <w:i/>
          <w:sz w:val="28"/>
          <w:szCs w:val="28"/>
        </w:rPr>
        <w:t>,</w:t>
      </w:r>
      <w:r w:rsidR="004963A7" w:rsidRPr="00245283">
        <w:rPr>
          <w:sz w:val="28"/>
          <w:szCs w:val="28"/>
        </w:rPr>
        <w:t xml:space="preserve"> </w:t>
      </w:r>
      <w:r w:rsidR="004963A7" w:rsidRPr="00245283">
        <w:rPr>
          <w:i/>
          <w:sz w:val="28"/>
          <w:szCs w:val="28"/>
        </w:rPr>
        <w:t xml:space="preserve">порошок </w:t>
      </w:r>
      <w:r w:rsidR="004963A7" w:rsidRPr="00245283">
        <w:rPr>
          <w:sz w:val="28"/>
          <w:szCs w:val="28"/>
        </w:rPr>
        <w:t>– не более 1 %.</w:t>
      </w:r>
    </w:p>
    <w:p w:rsidR="004963A7" w:rsidRPr="00245283" w:rsidRDefault="004963A7" w:rsidP="004963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bCs/>
          <w:sz w:val="28"/>
          <w:szCs w:val="28"/>
        </w:rPr>
        <w:t>Тяжелые металлы</w:t>
      </w:r>
      <w:r w:rsidRPr="00245283">
        <w:rPr>
          <w:b/>
          <w:sz w:val="28"/>
          <w:szCs w:val="28"/>
        </w:rPr>
        <w:t>.</w:t>
      </w:r>
      <w:r w:rsidRPr="00245283">
        <w:rPr>
          <w:sz w:val="28"/>
          <w:szCs w:val="28"/>
        </w:rPr>
        <w:t xml:space="preserve"> В </w:t>
      </w:r>
      <w:proofErr w:type="gramStart"/>
      <w:r w:rsidRPr="00245283">
        <w:rPr>
          <w:sz w:val="28"/>
          <w:szCs w:val="28"/>
        </w:rPr>
        <w:t>соответствии</w:t>
      </w:r>
      <w:proofErr w:type="gramEnd"/>
      <w:r w:rsidRPr="00245283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963A7" w:rsidRPr="00245283" w:rsidRDefault="004963A7" w:rsidP="004963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bCs/>
          <w:sz w:val="28"/>
          <w:szCs w:val="28"/>
        </w:rPr>
        <w:t>Радионуклиды.</w:t>
      </w:r>
      <w:r w:rsidRPr="00245283">
        <w:rPr>
          <w:bCs/>
          <w:sz w:val="28"/>
          <w:szCs w:val="28"/>
        </w:rPr>
        <w:t xml:space="preserve"> </w:t>
      </w:r>
      <w:r w:rsidRPr="00245283">
        <w:rPr>
          <w:sz w:val="28"/>
          <w:szCs w:val="28"/>
        </w:rPr>
        <w:t xml:space="preserve">В </w:t>
      </w:r>
      <w:proofErr w:type="gramStart"/>
      <w:r w:rsidRPr="00245283">
        <w:rPr>
          <w:sz w:val="28"/>
          <w:szCs w:val="28"/>
        </w:rPr>
        <w:t>соответствии</w:t>
      </w:r>
      <w:proofErr w:type="gramEnd"/>
      <w:r w:rsidRPr="00245283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4963A7" w:rsidRPr="00245283" w:rsidRDefault="004963A7" w:rsidP="004963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bCs/>
          <w:sz w:val="28"/>
          <w:szCs w:val="28"/>
        </w:rPr>
        <w:t>Остаточные количества пестицидов</w:t>
      </w:r>
      <w:r w:rsidRPr="00245283">
        <w:rPr>
          <w:sz w:val="28"/>
          <w:szCs w:val="28"/>
        </w:rPr>
        <w:t xml:space="preserve">. В </w:t>
      </w:r>
      <w:proofErr w:type="gramStart"/>
      <w:r w:rsidRPr="00245283">
        <w:rPr>
          <w:sz w:val="28"/>
          <w:szCs w:val="28"/>
        </w:rPr>
        <w:t>соответствии</w:t>
      </w:r>
      <w:proofErr w:type="gramEnd"/>
      <w:r w:rsidRPr="00245283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963A7" w:rsidRPr="00245283" w:rsidRDefault="004963A7" w:rsidP="004963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Микробиологическая чистота.</w:t>
      </w:r>
      <w:r w:rsidRPr="00245283">
        <w:rPr>
          <w:sz w:val="28"/>
          <w:szCs w:val="28"/>
        </w:rPr>
        <w:t xml:space="preserve"> В </w:t>
      </w:r>
      <w:proofErr w:type="gramStart"/>
      <w:r w:rsidRPr="00245283">
        <w:rPr>
          <w:sz w:val="28"/>
          <w:szCs w:val="28"/>
        </w:rPr>
        <w:t>соответствии</w:t>
      </w:r>
      <w:proofErr w:type="gramEnd"/>
      <w:r w:rsidRPr="00245283">
        <w:rPr>
          <w:sz w:val="28"/>
          <w:szCs w:val="28"/>
        </w:rPr>
        <w:t xml:space="preserve"> с требованиями ОФС «Микробиологическая чистота».</w:t>
      </w:r>
    </w:p>
    <w:p w:rsidR="004963A7" w:rsidRPr="00245283" w:rsidRDefault="00CB3E4E" w:rsidP="008E0C45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Количественное определение.</w:t>
      </w:r>
      <w:r w:rsidRPr="00245283">
        <w:rPr>
          <w:b/>
          <w:i/>
          <w:sz w:val="28"/>
          <w:szCs w:val="28"/>
        </w:rPr>
        <w:t xml:space="preserve"> </w:t>
      </w:r>
      <w:r w:rsidR="004963A7" w:rsidRPr="00245283">
        <w:rPr>
          <w:i/>
          <w:sz w:val="28"/>
          <w:szCs w:val="28"/>
        </w:rPr>
        <w:t>Цельное сырье</w:t>
      </w:r>
      <w:r w:rsidR="00EB1960" w:rsidRPr="00245283">
        <w:rPr>
          <w:sz w:val="28"/>
          <w:szCs w:val="28"/>
        </w:rPr>
        <w:t>,</w:t>
      </w:r>
      <w:r w:rsidR="004963A7" w:rsidRPr="00245283">
        <w:rPr>
          <w:sz w:val="28"/>
          <w:szCs w:val="28"/>
        </w:rPr>
        <w:t xml:space="preserve"> </w:t>
      </w:r>
      <w:r w:rsidR="004963A7" w:rsidRPr="00245283">
        <w:rPr>
          <w:i/>
          <w:sz w:val="28"/>
          <w:szCs w:val="28"/>
        </w:rPr>
        <w:t>измельченное сырье</w:t>
      </w:r>
      <w:r w:rsidR="00EB1960" w:rsidRPr="00245283">
        <w:rPr>
          <w:i/>
          <w:sz w:val="28"/>
          <w:szCs w:val="28"/>
        </w:rPr>
        <w:t>,</w:t>
      </w:r>
      <w:r w:rsidR="00C650C8" w:rsidRPr="00245283">
        <w:rPr>
          <w:i/>
          <w:sz w:val="28"/>
          <w:szCs w:val="28"/>
        </w:rPr>
        <w:t xml:space="preserve"> </w:t>
      </w:r>
      <w:r w:rsidR="004963A7" w:rsidRPr="00245283">
        <w:rPr>
          <w:i/>
          <w:sz w:val="28"/>
          <w:szCs w:val="28"/>
        </w:rPr>
        <w:t>порошок:</w:t>
      </w:r>
      <w:r w:rsidR="004963A7" w:rsidRPr="00245283">
        <w:rPr>
          <w:sz w:val="28"/>
          <w:szCs w:val="28"/>
        </w:rPr>
        <w:t xml:space="preserve"> содержание суммы </w:t>
      </w:r>
      <w:proofErr w:type="spellStart"/>
      <w:r w:rsidR="004963A7" w:rsidRPr="00245283">
        <w:rPr>
          <w:sz w:val="28"/>
          <w:szCs w:val="28"/>
        </w:rPr>
        <w:t>флавоноидов</w:t>
      </w:r>
      <w:proofErr w:type="spellEnd"/>
      <w:r w:rsidR="004963A7" w:rsidRPr="00245283">
        <w:rPr>
          <w:sz w:val="28"/>
          <w:szCs w:val="28"/>
        </w:rPr>
        <w:t xml:space="preserve"> в пересчете на </w:t>
      </w:r>
      <w:proofErr w:type="spellStart"/>
      <w:r w:rsidR="004963A7" w:rsidRPr="00245283">
        <w:rPr>
          <w:sz w:val="28"/>
          <w:szCs w:val="28"/>
        </w:rPr>
        <w:t>гиперозид</w:t>
      </w:r>
      <w:proofErr w:type="spellEnd"/>
      <w:r w:rsidR="004963A7" w:rsidRPr="00245283">
        <w:rPr>
          <w:sz w:val="28"/>
          <w:szCs w:val="28"/>
        </w:rPr>
        <w:t xml:space="preserve"> </w:t>
      </w:r>
      <w:r w:rsidR="000512E8" w:rsidRPr="00245283">
        <w:rPr>
          <w:sz w:val="28"/>
          <w:szCs w:val="28"/>
        </w:rPr>
        <w:t>–</w:t>
      </w:r>
      <w:r w:rsidR="004963A7" w:rsidRPr="00245283">
        <w:rPr>
          <w:sz w:val="28"/>
          <w:szCs w:val="28"/>
        </w:rPr>
        <w:t xml:space="preserve"> не менее 1,5 %.</w:t>
      </w:r>
    </w:p>
    <w:p w:rsidR="002D507A" w:rsidRPr="00245283" w:rsidRDefault="002D507A" w:rsidP="00092C8E">
      <w:pPr>
        <w:ind w:firstLine="709"/>
        <w:jc w:val="both"/>
        <w:rPr>
          <w:b/>
          <w:i/>
          <w:sz w:val="28"/>
          <w:szCs w:val="28"/>
        </w:rPr>
      </w:pPr>
    </w:p>
    <w:p w:rsidR="002D507A" w:rsidRPr="00245283" w:rsidRDefault="002D507A" w:rsidP="008E0C45">
      <w:pPr>
        <w:ind w:firstLine="709"/>
        <w:jc w:val="both"/>
        <w:rPr>
          <w:i/>
          <w:sz w:val="28"/>
          <w:szCs w:val="28"/>
        </w:rPr>
      </w:pPr>
      <w:r w:rsidRPr="00245283">
        <w:rPr>
          <w:i/>
          <w:sz w:val="28"/>
          <w:szCs w:val="28"/>
        </w:rPr>
        <w:t>Приготовление растворов.</w:t>
      </w:r>
    </w:p>
    <w:p w:rsidR="007013D6" w:rsidRPr="00245283" w:rsidRDefault="002D507A" w:rsidP="008E0C45">
      <w:pPr>
        <w:ind w:firstLine="709"/>
        <w:jc w:val="both"/>
        <w:rPr>
          <w:sz w:val="28"/>
          <w:szCs w:val="28"/>
        </w:rPr>
      </w:pPr>
      <w:r w:rsidRPr="00245283">
        <w:rPr>
          <w:i/>
          <w:sz w:val="28"/>
          <w:szCs w:val="28"/>
        </w:rPr>
        <w:t xml:space="preserve">Раствор СО </w:t>
      </w:r>
      <w:proofErr w:type="spellStart"/>
      <w:r w:rsidRPr="00245283">
        <w:rPr>
          <w:i/>
          <w:sz w:val="28"/>
          <w:szCs w:val="28"/>
        </w:rPr>
        <w:t>гиперозида</w:t>
      </w:r>
      <w:proofErr w:type="spellEnd"/>
      <w:r w:rsidRPr="00245283">
        <w:rPr>
          <w:i/>
          <w:sz w:val="28"/>
          <w:szCs w:val="28"/>
        </w:rPr>
        <w:t>.</w:t>
      </w:r>
      <w:r w:rsidRPr="00245283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2 г"/>
        </w:smartTagPr>
        <w:r w:rsidRPr="00245283">
          <w:rPr>
            <w:sz w:val="28"/>
            <w:szCs w:val="28"/>
          </w:rPr>
          <w:t>0,02 г</w:t>
        </w:r>
      </w:smartTag>
      <w:r w:rsidRPr="00245283">
        <w:rPr>
          <w:sz w:val="28"/>
          <w:szCs w:val="28"/>
        </w:rPr>
        <w:t xml:space="preserve"> (точная навеска) СО </w:t>
      </w:r>
      <w:proofErr w:type="spellStart"/>
      <w:r w:rsidRPr="00245283">
        <w:rPr>
          <w:sz w:val="28"/>
          <w:szCs w:val="28"/>
        </w:rPr>
        <w:t>гиперозида</w:t>
      </w:r>
      <w:proofErr w:type="spellEnd"/>
      <w:r w:rsidRPr="00245283">
        <w:rPr>
          <w:sz w:val="28"/>
          <w:szCs w:val="28"/>
        </w:rPr>
        <w:t xml:space="preserve"> растворяют в мерной колбе вместимостью 50 мл в 35 мл спирта 70 % при периодическом помешивании, доводят объем раствора тем же спиртом до метки и перемешивают (раствор</w:t>
      </w:r>
      <w:proofErr w:type="gramStart"/>
      <w:r w:rsidRPr="00245283">
        <w:rPr>
          <w:sz w:val="28"/>
          <w:szCs w:val="28"/>
        </w:rPr>
        <w:t xml:space="preserve"> А</w:t>
      </w:r>
      <w:proofErr w:type="gramEnd"/>
      <w:r w:rsidR="00684581" w:rsidRPr="00245283">
        <w:rPr>
          <w:sz w:val="28"/>
          <w:szCs w:val="28"/>
        </w:rPr>
        <w:t xml:space="preserve"> СО</w:t>
      </w:r>
      <w:r w:rsidR="007013D6" w:rsidRPr="00245283">
        <w:rPr>
          <w:sz w:val="28"/>
          <w:szCs w:val="28"/>
        </w:rPr>
        <w:t xml:space="preserve"> </w:t>
      </w:r>
      <w:proofErr w:type="spellStart"/>
      <w:r w:rsidR="007013D6" w:rsidRPr="00245283">
        <w:rPr>
          <w:sz w:val="28"/>
          <w:szCs w:val="28"/>
        </w:rPr>
        <w:t>гиперозида</w:t>
      </w:r>
      <w:proofErr w:type="spellEnd"/>
      <w:r w:rsidRPr="00245283">
        <w:rPr>
          <w:sz w:val="28"/>
          <w:szCs w:val="28"/>
        </w:rPr>
        <w:t xml:space="preserve">). </w:t>
      </w:r>
    </w:p>
    <w:p w:rsidR="00926DB6" w:rsidRPr="00245283" w:rsidRDefault="002D507A" w:rsidP="008E0C45">
      <w:pPr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lastRenderedPageBreak/>
        <w:t>1</w:t>
      </w:r>
      <w:r w:rsidR="005E6844" w:rsidRPr="00245283">
        <w:rPr>
          <w:sz w:val="28"/>
          <w:szCs w:val="28"/>
        </w:rPr>
        <w:t>,0</w:t>
      </w:r>
      <w:r w:rsidRPr="00245283">
        <w:rPr>
          <w:sz w:val="28"/>
          <w:szCs w:val="28"/>
        </w:rPr>
        <w:t xml:space="preserve"> мл раствора</w:t>
      </w:r>
      <w:proofErr w:type="gramStart"/>
      <w:r w:rsidRPr="00245283">
        <w:rPr>
          <w:sz w:val="28"/>
          <w:szCs w:val="28"/>
        </w:rPr>
        <w:t xml:space="preserve"> А</w:t>
      </w:r>
      <w:proofErr w:type="gramEnd"/>
      <w:r w:rsidRPr="00245283">
        <w:rPr>
          <w:sz w:val="28"/>
          <w:szCs w:val="28"/>
        </w:rPr>
        <w:t xml:space="preserve"> </w:t>
      </w:r>
      <w:r w:rsidR="006F1077" w:rsidRPr="00245283">
        <w:rPr>
          <w:sz w:val="28"/>
          <w:szCs w:val="28"/>
        </w:rPr>
        <w:t xml:space="preserve">СО </w:t>
      </w:r>
      <w:proofErr w:type="spellStart"/>
      <w:r w:rsidR="006F1077" w:rsidRPr="00245283">
        <w:rPr>
          <w:sz w:val="28"/>
          <w:szCs w:val="28"/>
        </w:rPr>
        <w:t>гиперозида</w:t>
      </w:r>
      <w:proofErr w:type="spellEnd"/>
      <w:r w:rsidR="006F1077" w:rsidRPr="00245283">
        <w:rPr>
          <w:sz w:val="28"/>
          <w:szCs w:val="28"/>
        </w:rPr>
        <w:t xml:space="preserve"> </w:t>
      </w:r>
      <w:r w:rsidRPr="00245283">
        <w:rPr>
          <w:sz w:val="28"/>
          <w:szCs w:val="28"/>
        </w:rPr>
        <w:t>помещают в мерную колбу вместимостью 25 мл</w:t>
      </w:r>
      <w:r w:rsidR="00756C8D" w:rsidRPr="00245283">
        <w:rPr>
          <w:sz w:val="28"/>
          <w:szCs w:val="28"/>
        </w:rPr>
        <w:t xml:space="preserve"> прибавляют 1 мл алюминия хлорида раствора 2 % </w:t>
      </w:r>
      <w:r w:rsidR="001F15CA" w:rsidRPr="00245283">
        <w:rPr>
          <w:sz w:val="28"/>
          <w:szCs w:val="28"/>
        </w:rPr>
        <w:t>и</w:t>
      </w:r>
      <w:r w:rsidR="00C76007" w:rsidRPr="00245283">
        <w:rPr>
          <w:sz w:val="28"/>
          <w:szCs w:val="28"/>
        </w:rPr>
        <w:t xml:space="preserve"> 1 каплю</w:t>
      </w:r>
      <w:r w:rsidR="001F15CA" w:rsidRPr="00245283">
        <w:rPr>
          <w:sz w:val="28"/>
          <w:szCs w:val="28"/>
        </w:rPr>
        <w:t xml:space="preserve"> </w:t>
      </w:r>
      <w:r w:rsidR="00C76007" w:rsidRPr="00245283">
        <w:rPr>
          <w:sz w:val="28"/>
          <w:szCs w:val="28"/>
        </w:rPr>
        <w:t xml:space="preserve">уксусной </w:t>
      </w:r>
      <w:r w:rsidR="001F15CA" w:rsidRPr="00245283">
        <w:rPr>
          <w:sz w:val="28"/>
          <w:szCs w:val="28"/>
        </w:rPr>
        <w:t>кислот</w:t>
      </w:r>
      <w:r w:rsidR="00C76007" w:rsidRPr="00245283">
        <w:rPr>
          <w:sz w:val="28"/>
          <w:szCs w:val="28"/>
        </w:rPr>
        <w:t>ы</w:t>
      </w:r>
      <w:r w:rsidR="001F15CA" w:rsidRPr="00245283">
        <w:rPr>
          <w:sz w:val="28"/>
          <w:szCs w:val="28"/>
        </w:rPr>
        <w:t xml:space="preserve"> раз</w:t>
      </w:r>
      <w:r w:rsidR="00C76007" w:rsidRPr="00245283">
        <w:rPr>
          <w:sz w:val="28"/>
          <w:szCs w:val="28"/>
        </w:rPr>
        <w:t>бавленной 30 %</w:t>
      </w:r>
      <w:r w:rsidRPr="00245283">
        <w:rPr>
          <w:sz w:val="28"/>
          <w:szCs w:val="28"/>
        </w:rPr>
        <w:t>, доводят объем раствора спиртом 96 % до метки и перемешивают (раствор Б</w:t>
      </w:r>
      <w:r w:rsidR="007013D6" w:rsidRPr="00245283">
        <w:rPr>
          <w:sz w:val="28"/>
          <w:szCs w:val="28"/>
        </w:rPr>
        <w:t xml:space="preserve"> СО </w:t>
      </w:r>
      <w:proofErr w:type="spellStart"/>
      <w:r w:rsidR="007013D6" w:rsidRPr="00245283">
        <w:rPr>
          <w:sz w:val="28"/>
          <w:szCs w:val="28"/>
        </w:rPr>
        <w:t>гиперозида</w:t>
      </w:r>
      <w:proofErr w:type="spellEnd"/>
      <w:r w:rsidRPr="00245283">
        <w:rPr>
          <w:sz w:val="28"/>
          <w:szCs w:val="28"/>
        </w:rPr>
        <w:t xml:space="preserve">). </w:t>
      </w:r>
    </w:p>
    <w:p w:rsidR="002D507A" w:rsidRPr="00245283" w:rsidRDefault="002D507A" w:rsidP="008E0C45">
      <w:pPr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>Срок годности раствор</w:t>
      </w:r>
      <w:r w:rsidR="00926DB6" w:rsidRPr="00245283">
        <w:rPr>
          <w:sz w:val="28"/>
          <w:szCs w:val="28"/>
        </w:rPr>
        <w:t>ов</w:t>
      </w:r>
      <w:r w:rsidRPr="00245283">
        <w:rPr>
          <w:sz w:val="28"/>
          <w:szCs w:val="28"/>
        </w:rPr>
        <w:t xml:space="preserve"> 30 </w:t>
      </w:r>
      <w:proofErr w:type="spellStart"/>
      <w:r w:rsidRPr="00245283">
        <w:rPr>
          <w:sz w:val="28"/>
          <w:szCs w:val="28"/>
        </w:rPr>
        <w:t>сут</w:t>
      </w:r>
      <w:proofErr w:type="spellEnd"/>
      <w:r w:rsidRPr="00245283">
        <w:rPr>
          <w:sz w:val="28"/>
          <w:szCs w:val="28"/>
        </w:rPr>
        <w:t>.</w:t>
      </w:r>
    </w:p>
    <w:p w:rsidR="001A1C9A" w:rsidRPr="00245283" w:rsidRDefault="001A1C9A" w:rsidP="008E0C45">
      <w:pPr>
        <w:ind w:firstLine="709"/>
        <w:jc w:val="both"/>
        <w:rPr>
          <w:sz w:val="28"/>
          <w:szCs w:val="28"/>
        </w:rPr>
      </w:pPr>
    </w:p>
    <w:p w:rsidR="007013D6" w:rsidRPr="00245283" w:rsidRDefault="00CB3E4E" w:rsidP="00A40D87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 xml:space="preserve">Аналитическую пробу сырья измельчают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245283">
          <w:rPr>
            <w:sz w:val="28"/>
            <w:szCs w:val="28"/>
          </w:rPr>
          <w:t>1 мм</w:t>
        </w:r>
      </w:smartTag>
      <w:r w:rsidRPr="00245283">
        <w:rPr>
          <w:sz w:val="28"/>
          <w:szCs w:val="28"/>
        </w:rPr>
        <w:t>.</w:t>
      </w:r>
      <w:r w:rsidR="00A40D87">
        <w:rPr>
          <w:sz w:val="28"/>
          <w:szCs w:val="28"/>
        </w:rPr>
        <w:t xml:space="preserve"> </w:t>
      </w:r>
      <w:proofErr w:type="gramStart"/>
      <w:r w:rsidRPr="00245283">
        <w:rPr>
          <w:sz w:val="28"/>
          <w:szCs w:val="28"/>
        </w:rPr>
        <w:t>Около 1,0</w:t>
      </w:r>
      <w:r w:rsidR="004E0B31" w:rsidRPr="00245283">
        <w:rPr>
          <w:sz w:val="28"/>
          <w:szCs w:val="28"/>
        </w:rPr>
        <w:t xml:space="preserve"> (точная навеска)</w:t>
      </w:r>
      <w:r w:rsidRPr="00245283">
        <w:rPr>
          <w:sz w:val="28"/>
          <w:szCs w:val="28"/>
        </w:rPr>
        <w:t xml:space="preserve"> </w:t>
      </w:r>
      <w:r w:rsidR="009A0C0F" w:rsidRPr="00245283">
        <w:rPr>
          <w:sz w:val="28"/>
          <w:szCs w:val="28"/>
        </w:rPr>
        <w:t xml:space="preserve">измельченного сырья </w:t>
      </w:r>
      <w:r w:rsidRPr="00245283">
        <w:rPr>
          <w:sz w:val="28"/>
          <w:szCs w:val="28"/>
        </w:rPr>
        <w:t>помещают в коническую колбу</w:t>
      </w:r>
      <w:r w:rsidR="00F45D5F" w:rsidRPr="00245283">
        <w:rPr>
          <w:sz w:val="28"/>
          <w:szCs w:val="28"/>
        </w:rPr>
        <w:t xml:space="preserve"> вмести</w:t>
      </w:r>
      <w:r w:rsidRPr="00245283">
        <w:rPr>
          <w:sz w:val="28"/>
          <w:szCs w:val="28"/>
        </w:rPr>
        <w:t xml:space="preserve">мостью 250 мл с притертой пробкой, прибавляют 100 мл спирта 50 % и взвешивают с точностью ± </w:t>
      </w:r>
      <w:smartTag w:uri="urn:schemas-microsoft-com:office:smarttags" w:element="metricconverter">
        <w:smartTagPr>
          <w:attr w:name="ProductID" w:val="0,01 г"/>
        </w:smartTagPr>
        <w:r w:rsidRPr="00245283">
          <w:rPr>
            <w:sz w:val="28"/>
            <w:szCs w:val="28"/>
          </w:rPr>
          <w:t>0,01 г</w:t>
        </w:r>
      </w:smartTag>
      <w:r w:rsidRPr="00245283">
        <w:rPr>
          <w:sz w:val="28"/>
          <w:szCs w:val="28"/>
        </w:rPr>
        <w:t>. Колбу с содержимым присоединяют к обратному холодильнику и нагревают на кипящей водяной бане в течение 2 ч. После охлаждения до комнатной температуры колбу взвешивают, доводят ее содержимое спиртом 50 % до первоначально</w:t>
      </w:r>
      <w:r w:rsidR="000B4CD9" w:rsidRPr="00245283">
        <w:rPr>
          <w:sz w:val="28"/>
          <w:szCs w:val="28"/>
        </w:rPr>
        <w:t>й массы</w:t>
      </w:r>
      <w:r w:rsidRPr="00245283">
        <w:rPr>
          <w:sz w:val="28"/>
          <w:szCs w:val="28"/>
        </w:rPr>
        <w:t>, перемешивают</w:t>
      </w:r>
      <w:proofErr w:type="gramEnd"/>
      <w:r w:rsidRPr="00245283">
        <w:rPr>
          <w:sz w:val="28"/>
          <w:szCs w:val="28"/>
        </w:rPr>
        <w:t xml:space="preserve"> и </w:t>
      </w:r>
      <w:r w:rsidR="007013D6" w:rsidRPr="00245283">
        <w:rPr>
          <w:sz w:val="28"/>
          <w:szCs w:val="28"/>
        </w:rPr>
        <w:t>фильтруют через бумажный фильтр (раствор</w:t>
      </w:r>
      <w:proofErr w:type="gramStart"/>
      <w:r w:rsidR="007013D6" w:rsidRPr="00245283">
        <w:rPr>
          <w:sz w:val="28"/>
          <w:szCs w:val="28"/>
        </w:rPr>
        <w:t xml:space="preserve"> А</w:t>
      </w:r>
      <w:proofErr w:type="gramEnd"/>
      <w:r w:rsidR="007013D6" w:rsidRPr="00245283">
        <w:rPr>
          <w:sz w:val="28"/>
          <w:szCs w:val="28"/>
        </w:rPr>
        <w:t xml:space="preserve"> испытуемого раствора).</w:t>
      </w:r>
    </w:p>
    <w:p w:rsidR="007013D6" w:rsidRPr="00245283" w:rsidRDefault="00CB3E4E" w:rsidP="008E0C45">
      <w:pPr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>1</w:t>
      </w:r>
      <w:r w:rsidR="007B4535" w:rsidRPr="00245283">
        <w:rPr>
          <w:sz w:val="28"/>
          <w:szCs w:val="28"/>
        </w:rPr>
        <w:t>,0</w:t>
      </w:r>
      <w:r w:rsidRPr="00245283">
        <w:rPr>
          <w:sz w:val="28"/>
          <w:szCs w:val="28"/>
        </w:rPr>
        <w:t xml:space="preserve"> мл </w:t>
      </w:r>
      <w:r w:rsidR="00255C28" w:rsidRPr="00245283">
        <w:rPr>
          <w:sz w:val="28"/>
          <w:szCs w:val="28"/>
        </w:rPr>
        <w:t>раствор</w:t>
      </w:r>
      <w:proofErr w:type="gramStart"/>
      <w:r w:rsidR="00255C28" w:rsidRPr="00245283">
        <w:rPr>
          <w:sz w:val="28"/>
          <w:szCs w:val="28"/>
        </w:rPr>
        <w:t xml:space="preserve"> А</w:t>
      </w:r>
      <w:proofErr w:type="gramEnd"/>
      <w:r w:rsidR="00255C28" w:rsidRPr="00245283">
        <w:rPr>
          <w:sz w:val="28"/>
          <w:szCs w:val="28"/>
        </w:rPr>
        <w:t xml:space="preserve"> испытуемого раствора </w:t>
      </w:r>
      <w:r w:rsidRPr="00245283">
        <w:rPr>
          <w:sz w:val="28"/>
          <w:szCs w:val="28"/>
        </w:rPr>
        <w:t>помещают в мерную колбу вместимостью 25 мл, прибавляют 1 мл алюминия хлорида раствора 2 % в спирте 96 %</w:t>
      </w:r>
      <w:r w:rsidR="00C76007" w:rsidRPr="00245283">
        <w:rPr>
          <w:sz w:val="28"/>
          <w:szCs w:val="28"/>
        </w:rPr>
        <w:t xml:space="preserve"> и 1 каплю уксусной кислоты разбавленной 30 %</w:t>
      </w:r>
      <w:r w:rsidR="00F45D5F" w:rsidRPr="00245283">
        <w:rPr>
          <w:sz w:val="28"/>
          <w:szCs w:val="28"/>
        </w:rPr>
        <w:t>,</w:t>
      </w:r>
      <w:r w:rsidRPr="00245283">
        <w:rPr>
          <w:sz w:val="28"/>
          <w:szCs w:val="28"/>
        </w:rPr>
        <w:t xml:space="preserve"> доводят объем </w:t>
      </w:r>
      <w:r w:rsidR="00F45D5F" w:rsidRPr="00245283">
        <w:rPr>
          <w:sz w:val="28"/>
          <w:szCs w:val="28"/>
        </w:rPr>
        <w:t xml:space="preserve">раствора </w:t>
      </w:r>
      <w:r w:rsidRPr="00245283">
        <w:rPr>
          <w:sz w:val="28"/>
          <w:szCs w:val="28"/>
        </w:rPr>
        <w:t>спиртом 96 % до метки</w:t>
      </w:r>
      <w:r w:rsidR="00F45D5F" w:rsidRPr="00245283">
        <w:rPr>
          <w:sz w:val="28"/>
          <w:szCs w:val="28"/>
        </w:rPr>
        <w:t xml:space="preserve"> и перемешивают</w:t>
      </w:r>
      <w:r w:rsidR="007013D6" w:rsidRPr="00245283">
        <w:rPr>
          <w:sz w:val="28"/>
          <w:szCs w:val="28"/>
        </w:rPr>
        <w:t xml:space="preserve"> (раствор Б испытуемого раствора).</w:t>
      </w:r>
    </w:p>
    <w:p w:rsidR="00A43546" w:rsidRDefault="007013D6" w:rsidP="00092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sz w:val="28"/>
          <w:szCs w:val="28"/>
        </w:rPr>
        <w:t>Оптическую плотность раствора</w:t>
      </w:r>
      <w:proofErr w:type="gramStart"/>
      <w:r w:rsidRPr="00245283">
        <w:rPr>
          <w:sz w:val="28"/>
          <w:szCs w:val="28"/>
        </w:rPr>
        <w:t xml:space="preserve"> Б</w:t>
      </w:r>
      <w:proofErr w:type="gramEnd"/>
      <w:r w:rsidRPr="00245283">
        <w:rPr>
          <w:sz w:val="28"/>
          <w:szCs w:val="28"/>
        </w:rPr>
        <w:t xml:space="preserve"> испытуемого раствора измеряют ч</w:t>
      </w:r>
      <w:r w:rsidR="00CB3E4E" w:rsidRPr="00245283">
        <w:rPr>
          <w:sz w:val="28"/>
          <w:szCs w:val="28"/>
        </w:rPr>
        <w:t xml:space="preserve">ерез 30 мин на спектрофотометре при длине волны 410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="00CB3E4E" w:rsidRPr="00245283">
          <w:rPr>
            <w:sz w:val="28"/>
            <w:szCs w:val="28"/>
          </w:rPr>
          <w:t>10 мм</w:t>
        </w:r>
      </w:smartTag>
      <w:r w:rsidR="00CB3E4E" w:rsidRPr="00245283">
        <w:rPr>
          <w:sz w:val="28"/>
          <w:szCs w:val="28"/>
        </w:rPr>
        <w:t>.</w:t>
      </w:r>
      <w:r w:rsidR="00F45D5F" w:rsidRPr="00245283">
        <w:rPr>
          <w:sz w:val="28"/>
          <w:szCs w:val="28"/>
        </w:rPr>
        <w:t xml:space="preserve"> </w:t>
      </w:r>
      <w:r w:rsidR="00CB3E4E" w:rsidRPr="00245283">
        <w:rPr>
          <w:sz w:val="28"/>
          <w:szCs w:val="28"/>
        </w:rPr>
        <w:t xml:space="preserve">В качестве раствора сравнения </w:t>
      </w:r>
      <w:r w:rsidRPr="00245283">
        <w:rPr>
          <w:sz w:val="28"/>
          <w:szCs w:val="28"/>
        </w:rPr>
        <w:t>используют</w:t>
      </w:r>
      <w:r w:rsidR="00A43546">
        <w:rPr>
          <w:sz w:val="28"/>
          <w:szCs w:val="28"/>
        </w:rPr>
        <w:t xml:space="preserve"> раствор состоящий из</w:t>
      </w:r>
      <w:r w:rsidRPr="00245283">
        <w:rPr>
          <w:sz w:val="28"/>
          <w:szCs w:val="28"/>
        </w:rPr>
        <w:t xml:space="preserve"> </w:t>
      </w:r>
      <w:r w:rsidR="00CB3E4E" w:rsidRPr="00245283">
        <w:rPr>
          <w:sz w:val="28"/>
          <w:szCs w:val="28"/>
        </w:rPr>
        <w:t>1</w:t>
      </w:r>
      <w:r w:rsidR="007B4535" w:rsidRPr="00245283">
        <w:rPr>
          <w:sz w:val="28"/>
          <w:szCs w:val="28"/>
        </w:rPr>
        <w:t>,0</w:t>
      </w:r>
      <w:r w:rsidR="00CB3E4E" w:rsidRPr="00245283">
        <w:rPr>
          <w:sz w:val="28"/>
          <w:szCs w:val="28"/>
        </w:rPr>
        <w:t xml:space="preserve"> мл </w:t>
      </w:r>
      <w:r w:rsidR="002E4848" w:rsidRPr="00245283">
        <w:rPr>
          <w:sz w:val="28"/>
          <w:szCs w:val="28"/>
        </w:rPr>
        <w:t>раствор</w:t>
      </w:r>
      <w:r w:rsidR="00092C8E">
        <w:rPr>
          <w:sz w:val="28"/>
          <w:szCs w:val="28"/>
        </w:rPr>
        <w:t>а</w:t>
      </w:r>
      <w:proofErr w:type="gramStart"/>
      <w:r w:rsidR="002E4848" w:rsidRPr="00245283">
        <w:rPr>
          <w:sz w:val="28"/>
          <w:szCs w:val="28"/>
        </w:rPr>
        <w:t xml:space="preserve"> А</w:t>
      </w:r>
      <w:proofErr w:type="gramEnd"/>
      <w:r w:rsidR="002E4848" w:rsidRPr="00245283">
        <w:rPr>
          <w:sz w:val="28"/>
          <w:szCs w:val="28"/>
        </w:rPr>
        <w:t xml:space="preserve"> испытуемого раствора</w:t>
      </w:r>
      <w:r w:rsidR="00C76007" w:rsidRPr="00245283">
        <w:rPr>
          <w:sz w:val="28"/>
          <w:szCs w:val="28"/>
        </w:rPr>
        <w:t>, 1 капл</w:t>
      </w:r>
      <w:r w:rsidR="00A43546">
        <w:rPr>
          <w:sz w:val="28"/>
          <w:szCs w:val="28"/>
        </w:rPr>
        <w:t>и</w:t>
      </w:r>
      <w:r w:rsidR="00C76007" w:rsidRPr="00245283">
        <w:rPr>
          <w:sz w:val="28"/>
          <w:szCs w:val="28"/>
        </w:rPr>
        <w:t xml:space="preserve"> уксусной кислоты разбавленной </w:t>
      </w:r>
      <w:r w:rsidR="00C76007" w:rsidRPr="00092C8E">
        <w:rPr>
          <w:sz w:val="28"/>
          <w:szCs w:val="28"/>
        </w:rPr>
        <w:t>30 %</w:t>
      </w:r>
      <w:r w:rsidR="00A43546">
        <w:rPr>
          <w:sz w:val="28"/>
          <w:szCs w:val="28"/>
        </w:rPr>
        <w:t>,</w:t>
      </w:r>
      <w:r w:rsidR="00C76007" w:rsidRPr="00092C8E">
        <w:rPr>
          <w:sz w:val="28"/>
          <w:szCs w:val="28"/>
        </w:rPr>
        <w:t xml:space="preserve"> </w:t>
      </w:r>
      <w:r w:rsidR="00A43546">
        <w:rPr>
          <w:sz w:val="28"/>
          <w:szCs w:val="28"/>
        </w:rPr>
        <w:t xml:space="preserve">доведенный спиртом </w:t>
      </w:r>
      <w:r w:rsidR="00A43546" w:rsidRPr="00092C8E">
        <w:rPr>
          <w:sz w:val="28"/>
          <w:szCs w:val="28"/>
        </w:rPr>
        <w:t>96 %</w:t>
      </w:r>
      <w:r w:rsidR="00A43546" w:rsidRPr="00A43546">
        <w:rPr>
          <w:sz w:val="28"/>
          <w:szCs w:val="28"/>
        </w:rPr>
        <w:t xml:space="preserve"> </w:t>
      </w:r>
      <w:r w:rsidR="00A43546" w:rsidRPr="00092C8E">
        <w:rPr>
          <w:sz w:val="28"/>
          <w:szCs w:val="28"/>
        </w:rPr>
        <w:t>до метки</w:t>
      </w:r>
      <w:r w:rsidR="00A43546">
        <w:rPr>
          <w:sz w:val="28"/>
          <w:szCs w:val="28"/>
        </w:rPr>
        <w:t xml:space="preserve"> в мерной колбе </w:t>
      </w:r>
      <w:r w:rsidR="00A43546" w:rsidRPr="00092C8E">
        <w:rPr>
          <w:sz w:val="28"/>
          <w:szCs w:val="28"/>
        </w:rPr>
        <w:t>вместимостью 25 мл</w:t>
      </w:r>
      <w:r w:rsidR="00A43546">
        <w:rPr>
          <w:sz w:val="28"/>
          <w:szCs w:val="28"/>
        </w:rPr>
        <w:t>.</w:t>
      </w:r>
    </w:p>
    <w:p w:rsidR="00092C8E" w:rsidRPr="00092C8E" w:rsidRDefault="00CB3E4E" w:rsidP="00092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2C8E">
        <w:rPr>
          <w:sz w:val="28"/>
          <w:szCs w:val="28"/>
        </w:rPr>
        <w:tab/>
        <w:t>Параллельно измеряют оптическую плотность раствора</w:t>
      </w:r>
      <w:proofErr w:type="gramStart"/>
      <w:r w:rsidRPr="00092C8E">
        <w:rPr>
          <w:sz w:val="28"/>
          <w:szCs w:val="28"/>
        </w:rPr>
        <w:t xml:space="preserve"> </w:t>
      </w:r>
      <w:r w:rsidR="007013D6" w:rsidRPr="00092C8E">
        <w:rPr>
          <w:sz w:val="28"/>
          <w:szCs w:val="28"/>
        </w:rPr>
        <w:t>Б</w:t>
      </w:r>
      <w:proofErr w:type="gramEnd"/>
      <w:r w:rsidR="007013D6" w:rsidRPr="00092C8E">
        <w:rPr>
          <w:sz w:val="28"/>
          <w:szCs w:val="28"/>
        </w:rPr>
        <w:t xml:space="preserve"> </w:t>
      </w:r>
      <w:r w:rsidRPr="00092C8E">
        <w:rPr>
          <w:sz w:val="28"/>
          <w:szCs w:val="28"/>
        </w:rPr>
        <w:t>СО</w:t>
      </w:r>
      <w:r w:rsidR="007013D6" w:rsidRPr="00092C8E">
        <w:rPr>
          <w:sz w:val="28"/>
          <w:szCs w:val="28"/>
        </w:rPr>
        <w:t xml:space="preserve"> </w:t>
      </w:r>
      <w:proofErr w:type="spellStart"/>
      <w:r w:rsidR="007013D6" w:rsidRPr="00092C8E">
        <w:rPr>
          <w:sz w:val="28"/>
          <w:szCs w:val="28"/>
        </w:rPr>
        <w:t>гиперозида</w:t>
      </w:r>
      <w:proofErr w:type="spellEnd"/>
      <w:r w:rsidR="007013D6" w:rsidRPr="00092C8E">
        <w:rPr>
          <w:sz w:val="28"/>
          <w:szCs w:val="28"/>
        </w:rPr>
        <w:t xml:space="preserve"> в тех же условиях.</w:t>
      </w:r>
      <w:r w:rsidR="000848C6" w:rsidRPr="00092C8E">
        <w:rPr>
          <w:sz w:val="28"/>
          <w:szCs w:val="28"/>
        </w:rPr>
        <w:t xml:space="preserve"> В качестве раствора сравнения</w:t>
      </w:r>
      <w:r w:rsidR="007013D6" w:rsidRPr="00092C8E">
        <w:rPr>
          <w:sz w:val="28"/>
          <w:szCs w:val="28"/>
        </w:rPr>
        <w:t xml:space="preserve"> используют</w:t>
      </w:r>
      <w:r w:rsidR="00A43546" w:rsidRPr="00A43546">
        <w:rPr>
          <w:sz w:val="28"/>
          <w:szCs w:val="28"/>
        </w:rPr>
        <w:t xml:space="preserve"> </w:t>
      </w:r>
      <w:r w:rsidR="00A43546">
        <w:rPr>
          <w:sz w:val="28"/>
          <w:szCs w:val="28"/>
        </w:rPr>
        <w:t>раствор состоящий из</w:t>
      </w:r>
      <w:r w:rsidR="007013D6" w:rsidRPr="00092C8E">
        <w:rPr>
          <w:sz w:val="28"/>
          <w:szCs w:val="28"/>
        </w:rPr>
        <w:t xml:space="preserve"> 1,0 мл раствора</w:t>
      </w:r>
      <w:proofErr w:type="gramStart"/>
      <w:r w:rsidR="007013D6" w:rsidRPr="00092C8E">
        <w:rPr>
          <w:sz w:val="28"/>
          <w:szCs w:val="28"/>
        </w:rPr>
        <w:t xml:space="preserve"> А</w:t>
      </w:r>
      <w:proofErr w:type="gramEnd"/>
      <w:r w:rsidR="007013D6" w:rsidRPr="00092C8E">
        <w:rPr>
          <w:sz w:val="28"/>
          <w:szCs w:val="28"/>
        </w:rPr>
        <w:t xml:space="preserve"> </w:t>
      </w:r>
      <w:r w:rsidR="006E5BD5" w:rsidRPr="00092C8E">
        <w:rPr>
          <w:sz w:val="28"/>
          <w:szCs w:val="28"/>
        </w:rPr>
        <w:t xml:space="preserve">СО </w:t>
      </w:r>
      <w:proofErr w:type="spellStart"/>
      <w:r w:rsidR="006E5BD5" w:rsidRPr="00092C8E">
        <w:rPr>
          <w:sz w:val="28"/>
          <w:szCs w:val="28"/>
        </w:rPr>
        <w:t>гиперозида</w:t>
      </w:r>
      <w:proofErr w:type="spellEnd"/>
      <w:r w:rsidR="008150C9">
        <w:rPr>
          <w:sz w:val="28"/>
          <w:szCs w:val="28"/>
        </w:rPr>
        <w:t>,</w:t>
      </w:r>
      <w:r w:rsidR="006E5BD5" w:rsidRPr="00092C8E">
        <w:rPr>
          <w:sz w:val="28"/>
          <w:szCs w:val="28"/>
        </w:rPr>
        <w:t xml:space="preserve"> </w:t>
      </w:r>
      <w:r w:rsidR="00092C8E" w:rsidRPr="00092C8E">
        <w:rPr>
          <w:sz w:val="28"/>
          <w:szCs w:val="28"/>
        </w:rPr>
        <w:t>1 капл</w:t>
      </w:r>
      <w:r w:rsidR="00A43546">
        <w:rPr>
          <w:sz w:val="28"/>
          <w:szCs w:val="28"/>
        </w:rPr>
        <w:t>и</w:t>
      </w:r>
      <w:r w:rsidR="00092C8E" w:rsidRPr="00092C8E">
        <w:rPr>
          <w:sz w:val="28"/>
          <w:szCs w:val="28"/>
        </w:rPr>
        <w:t xml:space="preserve"> уксусной кислоты разбавленной 30</w:t>
      </w:r>
      <w:r w:rsidR="00A43546">
        <w:rPr>
          <w:sz w:val="28"/>
          <w:szCs w:val="28"/>
        </w:rPr>
        <w:t xml:space="preserve"> %,</w:t>
      </w:r>
      <w:r w:rsidR="00A43546" w:rsidRPr="00092C8E">
        <w:rPr>
          <w:sz w:val="28"/>
          <w:szCs w:val="28"/>
        </w:rPr>
        <w:t xml:space="preserve"> </w:t>
      </w:r>
      <w:r w:rsidR="00A43546">
        <w:rPr>
          <w:sz w:val="28"/>
          <w:szCs w:val="28"/>
        </w:rPr>
        <w:t xml:space="preserve">доведенный спиртом </w:t>
      </w:r>
      <w:r w:rsidR="00A43546" w:rsidRPr="00092C8E">
        <w:rPr>
          <w:sz w:val="28"/>
          <w:szCs w:val="28"/>
        </w:rPr>
        <w:t>96 %</w:t>
      </w:r>
      <w:r w:rsidR="00A43546" w:rsidRPr="00A43546">
        <w:rPr>
          <w:sz w:val="28"/>
          <w:szCs w:val="28"/>
        </w:rPr>
        <w:t xml:space="preserve"> </w:t>
      </w:r>
      <w:r w:rsidR="00A43546" w:rsidRPr="00092C8E">
        <w:rPr>
          <w:sz w:val="28"/>
          <w:szCs w:val="28"/>
        </w:rPr>
        <w:t>до метки</w:t>
      </w:r>
      <w:r w:rsidR="00A43546">
        <w:rPr>
          <w:sz w:val="28"/>
          <w:szCs w:val="28"/>
        </w:rPr>
        <w:t xml:space="preserve"> в мерной колбе </w:t>
      </w:r>
      <w:r w:rsidR="00A43546" w:rsidRPr="00092C8E">
        <w:rPr>
          <w:sz w:val="28"/>
          <w:szCs w:val="28"/>
        </w:rPr>
        <w:t>вместимостью 25 мл</w:t>
      </w:r>
      <w:r w:rsidR="00A43546">
        <w:rPr>
          <w:sz w:val="28"/>
          <w:szCs w:val="28"/>
        </w:rPr>
        <w:t>.</w:t>
      </w:r>
    </w:p>
    <w:p w:rsidR="00092C8E" w:rsidRDefault="00092C8E" w:rsidP="008E0C45">
      <w:pPr>
        <w:pStyle w:val="a8"/>
        <w:spacing w:line="360" w:lineRule="auto"/>
        <w:ind w:firstLine="709"/>
        <w:jc w:val="both"/>
        <w:rPr>
          <w:szCs w:val="28"/>
        </w:rPr>
      </w:pPr>
    </w:p>
    <w:p w:rsidR="00CB3E4E" w:rsidRPr="00245283" w:rsidRDefault="00CB3E4E" w:rsidP="008E0C45">
      <w:pPr>
        <w:pStyle w:val="a8"/>
        <w:spacing w:line="360" w:lineRule="auto"/>
        <w:ind w:firstLine="709"/>
        <w:jc w:val="both"/>
        <w:rPr>
          <w:szCs w:val="28"/>
        </w:rPr>
      </w:pPr>
      <w:r w:rsidRPr="00245283">
        <w:rPr>
          <w:szCs w:val="28"/>
        </w:rPr>
        <w:lastRenderedPageBreak/>
        <w:t xml:space="preserve">Содержание суммы </w:t>
      </w:r>
      <w:proofErr w:type="spellStart"/>
      <w:r w:rsidRPr="00245283">
        <w:rPr>
          <w:szCs w:val="28"/>
        </w:rPr>
        <w:t>флавоноидов</w:t>
      </w:r>
      <w:proofErr w:type="spellEnd"/>
      <w:r w:rsidRPr="00245283">
        <w:rPr>
          <w:szCs w:val="28"/>
        </w:rPr>
        <w:t xml:space="preserve"> в пересчете на </w:t>
      </w:r>
      <w:proofErr w:type="spellStart"/>
      <w:r w:rsidRPr="00245283">
        <w:rPr>
          <w:szCs w:val="28"/>
        </w:rPr>
        <w:t>гиперозид</w:t>
      </w:r>
      <w:proofErr w:type="spellEnd"/>
      <w:r w:rsidRPr="00245283">
        <w:rPr>
          <w:szCs w:val="28"/>
        </w:rPr>
        <w:t xml:space="preserve"> </w:t>
      </w:r>
      <w:r w:rsidR="002D507A" w:rsidRPr="00245283">
        <w:rPr>
          <w:szCs w:val="28"/>
        </w:rPr>
        <w:t>в</w:t>
      </w:r>
      <w:r w:rsidRPr="00245283">
        <w:rPr>
          <w:szCs w:val="28"/>
        </w:rPr>
        <w:t xml:space="preserve"> абсолютно сухо</w:t>
      </w:r>
      <w:r w:rsidR="002D507A" w:rsidRPr="00245283">
        <w:rPr>
          <w:szCs w:val="28"/>
        </w:rPr>
        <w:t>м</w:t>
      </w:r>
      <w:r w:rsidRPr="00245283">
        <w:rPr>
          <w:szCs w:val="28"/>
        </w:rPr>
        <w:t xml:space="preserve"> сырье в процентах (</w:t>
      </w:r>
      <w:r w:rsidRPr="00245283">
        <w:rPr>
          <w:i/>
          <w:szCs w:val="28"/>
        </w:rPr>
        <w:t>Х</w:t>
      </w:r>
      <w:r w:rsidRPr="00245283">
        <w:rPr>
          <w:szCs w:val="28"/>
        </w:rPr>
        <w:t>) вычисляют по формуле:</w:t>
      </w:r>
    </w:p>
    <w:p w:rsidR="002D507A" w:rsidRPr="00245283" w:rsidRDefault="005E6AAE" w:rsidP="008B7B96">
      <w:pPr>
        <w:jc w:val="both"/>
        <w:rPr>
          <w:i/>
          <w:sz w:val="28"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 w:eastAsia="ru-RU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∙1 ∙100 ∙25 ∙P ∙100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∙50 ∙25 ∙a ∙1 ∙100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7A01E4" w:rsidRPr="00245283" w:rsidRDefault="007A01E4" w:rsidP="008A1669">
      <w:pPr>
        <w:jc w:val="center"/>
        <w:rPr>
          <w:sz w:val="28"/>
          <w:szCs w:val="28"/>
          <w:lang w:eastAsia="ru-RU"/>
        </w:rPr>
      </w:pPr>
    </w:p>
    <w:p w:rsidR="00CB3E4E" w:rsidRPr="00245283" w:rsidRDefault="002D507A" w:rsidP="008B7B96">
      <w:pPr>
        <w:jc w:val="both"/>
        <w:rPr>
          <w:sz w:val="28"/>
          <w:szCs w:val="28"/>
          <w:lang w:eastAsia="ru-RU"/>
        </w:rPr>
      </w:pPr>
      <w:r w:rsidRPr="00245283">
        <w:rPr>
          <w:sz w:val="28"/>
          <w:szCs w:val="28"/>
          <w:lang w:eastAsia="ru-RU"/>
        </w:rPr>
        <w:t>где</w:t>
      </w:r>
      <w:r w:rsidR="00CB3E4E" w:rsidRPr="00245283">
        <w:rPr>
          <w:sz w:val="28"/>
          <w:szCs w:val="28"/>
          <w:lang w:eastAsia="ru-RU"/>
        </w:rPr>
        <w:t xml:space="preserve">     </w:t>
      </w:r>
      <w:r w:rsidR="00CB3E4E" w:rsidRPr="00245283">
        <w:rPr>
          <w:i/>
          <w:sz w:val="28"/>
          <w:szCs w:val="28"/>
          <w:lang w:val="en-US" w:eastAsia="ru-RU"/>
        </w:rPr>
        <w:t>A</w:t>
      </w:r>
      <w:r w:rsidR="00CB3E4E" w:rsidRPr="00245283">
        <w:rPr>
          <w:sz w:val="28"/>
          <w:szCs w:val="28"/>
          <w:lang w:eastAsia="ru-RU"/>
        </w:rPr>
        <w:t xml:space="preserve"> – оптическая плотность </w:t>
      </w:r>
      <w:r w:rsidR="00AD4990" w:rsidRPr="00245283">
        <w:rPr>
          <w:sz w:val="28"/>
          <w:szCs w:val="28"/>
        </w:rPr>
        <w:t>раствора</w:t>
      </w:r>
      <w:proofErr w:type="gramStart"/>
      <w:r w:rsidR="00AD4990" w:rsidRPr="00245283">
        <w:rPr>
          <w:sz w:val="28"/>
          <w:szCs w:val="28"/>
        </w:rPr>
        <w:t xml:space="preserve"> Б</w:t>
      </w:r>
      <w:proofErr w:type="gramEnd"/>
      <w:r w:rsidR="00AD4990" w:rsidRPr="00245283">
        <w:rPr>
          <w:sz w:val="28"/>
          <w:szCs w:val="28"/>
        </w:rPr>
        <w:t xml:space="preserve"> испытуемого раствора</w:t>
      </w:r>
      <w:r w:rsidR="00CB3E4E" w:rsidRPr="00245283">
        <w:rPr>
          <w:sz w:val="28"/>
          <w:szCs w:val="28"/>
          <w:lang w:eastAsia="ru-RU"/>
        </w:rPr>
        <w:t>;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sz w:val="28"/>
          <w:szCs w:val="28"/>
          <w:lang w:val="en-US" w:eastAsia="ru-RU"/>
        </w:rPr>
        <w:t>A</w:t>
      </w:r>
      <w:r w:rsidR="002D507A" w:rsidRPr="00245283">
        <w:rPr>
          <w:sz w:val="28"/>
          <w:szCs w:val="28"/>
          <w:vertAlign w:val="subscript"/>
          <w:lang w:eastAsia="ru-RU"/>
        </w:rPr>
        <w:t>о</w:t>
      </w:r>
      <w:r w:rsidRPr="00245283">
        <w:rPr>
          <w:sz w:val="28"/>
          <w:szCs w:val="28"/>
          <w:lang w:eastAsia="ru-RU"/>
        </w:rPr>
        <w:t xml:space="preserve"> – оптическая плотность раствора</w:t>
      </w:r>
      <w:r w:rsidR="00AD4990" w:rsidRPr="00245283">
        <w:rPr>
          <w:sz w:val="28"/>
          <w:szCs w:val="28"/>
          <w:lang w:eastAsia="ru-RU"/>
        </w:rPr>
        <w:t xml:space="preserve"> Б</w:t>
      </w:r>
      <w:r w:rsidRPr="00245283">
        <w:rPr>
          <w:sz w:val="28"/>
          <w:szCs w:val="28"/>
          <w:lang w:eastAsia="ru-RU"/>
        </w:rPr>
        <w:t xml:space="preserve"> СО </w:t>
      </w:r>
      <w:proofErr w:type="spellStart"/>
      <w:r w:rsidRPr="00245283">
        <w:rPr>
          <w:sz w:val="28"/>
          <w:szCs w:val="28"/>
          <w:lang w:eastAsia="ru-RU"/>
        </w:rPr>
        <w:t>гиперозида</w:t>
      </w:r>
      <w:proofErr w:type="spellEnd"/>
      <w:r w:rsidRPr="00245283">
        <w:rPr>
          <w:sz w:val="28"/>
          <w:szCs w:val="28"/>
          <w:lang w:eastAsia="ru-RU"/>
        </w:rPr>
        <w:t>;</w:t>
      </w:r>
    </w:p>
    <w:p w:rsidR="00CB3E4E" w:rsidRPr="00245283" w:rsidRDefault="002D507A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245283">
        <w:rPr>
          <w:i/>
          <w:sz w:val="28"/>
          <w:szCs w:val="28"/>
          <w:lang w:val="en-US" w:eastAsia="ru-RU"/>
        </w:rPr>
        <w:t>a</w:t>
      </w:r>
      <w:r w:rsidRPr="00245283">
        <w:rPr>
          <w:sz w:val="28"/>
          <w:szCs w:val="28"/>
          <w:vertAlign w:val="subscript"/>
          <w:lang w:eastAsia="ru-RU"/>
        </w:rPr>
        <w:t>о</w:t>
      </w:r>
      <w:r w:rsidR="00CB3E4E" w:rsidRPr="00245283">
        <w:rPr>
          <w:sz w:val="28"/>
          <w:szCs w:val="28"/>
          <w:vertAlign w:val="subscript"/>
          <w:lang w:eastAsia="ru-RU"/>
        </w:rPr>
        <w:t xml:space="preserve">  </w:t>
      </w:r>
      <w:r w:rsidR="00CB3E4E" w:rsidRPr="00245283">
        <w:rPr>
          <w:sz w:val="28"/>
          <w:szCs w:val="28"/>
          <w:lang w:eastAsia="ru-RU"/>
        </w:rPr>
        <w:t>–</w:t>
      </w:r>
      <w:proofErr w:type="gramEnd"/>
      <w:r w:rsidR="00CB3E4E" w:rsidRPr="00245283">
        <w:rPr>
          <w:sz w:val="28"/>
          <w:szCs w:val="28"/>
          <w:lang w:eastAsia="ru-RU"/>
        </w:rPr>
        <w:t xml:space="preserve"> навеска СО </w:t>
      </w:r>
      <w:proofErr w:type="spellStart"/>
      <w:r w:rsidR="00CB3E4E" w:rsidRPr="00245283">
        <w:rPr>
          <w:sz w:val="28"/>
          <w:szCs w:val="28"/>
          <w:lang w:eastAsia="ru-RU"/>
        </w:rPr>
        <w:t>гиперозида</w:t>
      </w:r>
      <w:proofErr w:type="spellEnd"/>
      <w:r w:rsidR="00CB3E4E" w:rsidRPr="00245283">
        <w:rPr>
          <w:sz w:val="28"/>
          <w:szCs w:val="28"/>
          <w:lang w:eastAsia="ru-RU"/>
        </w:rPr>
        <w:t>, г;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sz w:val="28"/>
          <w:szCs w:val="28"/>
          <w:lang w:eastAsia="ru-RU"/>
        </w:rPr>
        <w:t>а</w:t>
      </w:r>
      <w:r w:rsidRPr="00245283">
        <w:rPr>
          <w:sz w:val="28"/>
          <w:szCs w:val="28"/>
          <w:lang w:eastAsia="ru-RU"/>
        </w:rPr>
        <w:t xml:space="preserve"> – навеска сырья, </w:t>
      </w:r>
      <w:proofErr w:type="gramStart"/>
      <w:r w:rsidRPr="00245283">
        <w:rPr>
          <w:sz w:val="28"/>
          <w:szCs w:val="28"/>
          <w:lang w:eastAsia="ru-RU"/>
        </w:rPr>
        <w:t>г</w:t>
      </w:r>
      <w:proofErr w:type="gramEnd"/>
      <w:r w:rsidR="002D507A" w:rsidRPr="00245283">
        <w:rPr>
          <w:sz w:val="28"/>
          <w:szCs w:val="28"/>
          <w:lang w:eastAsia="ru-RU"/>
        </w:rPr>
        <w:t>;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245283">
        <w:rPr>
          <w:i/>
          <w:sz w:val="28"/>
          <w:szCs w:val="28"/>
        </w:rPr>
        <w:t>Р</w:t>
      </w:r>
      <w:proofErr w:type="gramEnd"/>
      <w:r w:rsidRPr="00245283">
        <w:rPr>
          <w:sz w:val="28"/>
          <w:szCs w:val="28"/>
        </w:rPr>
        <w:t xml:space="preserve"> </w:t>
      </w:r>
      <w:r w:rsidR="000512E8" w:rsidRPr="00245283">
        <w:rPr>
          <w:b/>
          <w:sz w:val="28"/>
          <w:szCs w:val="28"/>
        </w:rPr>
        <w:t>–</w:t>
      </w:r>
      <w:r w:rsidRPr="00245283">
        <w:rPr>
          <w:b/>
          <w:sz w:val="28"/>
          <w:szCs w:val="28"/>
        </w:rPr>
        <w:t xml:space="preserve"> </w:t>
      </w:r>
      <w:r w:rsidRPr="00245283">
        <w:rPr>
          <w:sz w:val="28"/>
          <w:szCs w:val="28"/>
        </w:rPr>
        <w:t>содержание основного вещества в СО</w:t>
      </w:r>
      <w:r w:rsidR="002D507A" w:rsidRPr="00245283">
        <w:rPr>
          <w:sz w:val="28"/>
          <w:szCs w:val="28"/>
          <w:lang w:eastAsia="ru-RU"/>
        </w:rPr>
        <w:t xml:space="preserve"> </w:t>
      </w:r>
      <w:proofErr w:type="spellStart"/>
      <w:r w:rsidR="002D507A" w:rsidRPr="00245283">
        <w:rPr>
          <w:sz w:val="28"/>
          <w:szCs w:val="28"/>
          <w:lang w:eastAsia="ru-RU"/>
        </w:rPr>
        <w:t>гиперозида</w:t>
      </w:r>
      <w:proofErr w:type="spellEnd"/>
      <w:r w:rsidRPr="00245283">
        <w:rPr>
          <w:sz w:val="28"/>
          <w:szCs w:val="28"/>
        </w:rPr>
        <w:t>, %;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sz w:val="28"/>
          <w:szCs w:val="28"/>
          <w:lang w:val="en-US" w:eastAsia="ru-RU"/>
        </w:rPr>
        <w:t>W</w:t>
      </w:r>
      <w:r w:rsidRPr="00245283">
        <w:rPr>
          <w:sz w:val="28"/>
          <w:szCs w:val="28"/>
          <w:lang w:eastAsia="ru-RU"/>
        </w:rPr>
        <w:t xml:space="preserve"> – </w:t>
      </w:r>
      <w:proofErr w:type="gramStart"/>
      <w:r w:rsidRPr="00245283">
        <w:rPr>
          <w:sz w:val="28"/>
          <w:szCs w:val="28"/>
          <w:lang w:eastAsia="ru-RU"/>
        </w:rPr>
        <w:t>влажность</w:t>
      </w:r>
      <w:proofErr w:type="gramEnd"/>
      <w:r w:rsidRPr="00245283">
        <w:rPr>
          <w:sz w:val="28"/>
          <w:szCs w:val="28"/>
          <w:lang w:eastAsia="ru-RU"/>
        </w:rPr>
        <w:t xml:space="preserve"> сырья, %. 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CB3E4E" w:rsidRPr="00245283" w:rsidRDefault="00CD02B1" w:rsidP="008B7B96">
      <w:pPr>
        <w:pStyle w:val="15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sz w:val="28"/>
          <w:szCs w:val="28"/>
        </w:rPr>
      </w:pPr>
      <w:r w:rsidRPr="00245283">
        <w:rPr>
          <w:sz w:val="28"/>
          <w:szCs w:val="28"/>
        </w:rPr>
        <w:tab/>
        <w:t xml:space="preserve">Допускается содержание суммы </w:t>
      </w:r>
      <w:proofErr w:type="spellStart"/>
      <w:r w:rsidRPr="00245283">
        <w:rPr>
          <w:sz w:val="28"/>
          <w:szCs w:val="28"/>
        </w:rPr>
        <w:t>флавоноидов</w:t>
      </w:r>
      <w:proofErr w:type="spellEnd"/>
      <w:r w:rsidRPr="00245283">
        <w:rPr>
          <w:sz w:val="28"/>
          <w:szCs w:val="28"/>
        </w:rPr>
        <w:t xml:space="preserve"> </w:t>
      </w:r>
      <w:r w:rsidR="00646827" w:rsidRPr="00245283">
        <w:rPr>
          <w:sz w:val="28"/>
          <w:szCs w:val="28"/>
        </w:rPr>
        <w:t>вычислять</w:t>
      </w:r>
      <w:r w:rsidRPr="00245283">
        <w:rPr>
          <w:sz w:val="28"/>
          <w:szCs w:val="28"/>
        </w:rPr>
        <w:t xml:space="preserve"> с использованием удельного показателя поглощения </w:t>
      </w:r>
      <w:r w:rsidR="001626F8" w:rsidRPr="00245283">
        <w:rPr>
          <w:sz w:val="28"/>
          <w:szCs w:val="28"/>
        </w:rPr>
        <w:t>комплекса</w:t>
      </w:r>
      <w:r w:rsidRPr="00245283">
        <w:rPr>
          <w:sz w:val="28"/>
          <w:szCs w:val="28"/>
        </w:rPr>
        <w:t xml:space="preserve"> </w:t>
      </w:r>
      <w:proofErr w:type="spellStart"/>
      <w:r w:rsidRPr="00245283">
        <w:rPr>
          <w:sz w:val="28"/>
          <w:szCs w:val="28"/>
          <w:lang w:eastAsia="ru-RU"/>
        </w:rPr>
        <w:t>гиперозида</w:t>
      </w:r>
      <w:proofErr w:type="spellEnd"/>
      <w:r w:rsidRPr="00245283">
        <w:rPr>
          <w:sz w:val="28"/>
          <w:szCs w:val="28"/>
        </w:rPr>
        <w:t xml:space="preserve"> с алюминия хлорид</w:t>
      </w:r>
      <w:r w:rsidR="001626F8" w:rsidRPr="00245283">
        <w:rPr>
          <w:sz w:val="28"/>
          <w:szCs w:val="28"/>
        </w:rPr>
        <w:t>ом</w:t>
      </w:r>
      <w:r w:rsidRPr="00245283">
        <w:rPr>
          <w:sz w:val="28"/>
          <w:szCs w:val="28"/>
        </w:rPr>
        <w:t xml:space="preserve"> по формуле: </w:t>
      </w:r>
    </w:p>
    <w:p w:rsidR="005E6AAE" w:rsidRPr="00245283" w:rsidRDefault="005E6AAE" w:rsidP="008B7B96">
      <w:pPr>
        <w:pStyle w:val="15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sz w:val="28"/>
          <w:szCs w:val="28"/>
        </w:rPr>
      </w:pPr>
    </w:p>
    <w:p w:rsidR="005E6AAE" w:rsidRPr="00245283" w:rsidRDefault="005E6AAE" w:rsidP="008B7B96">
      <w:pPr>
        <w:pStyle w:val="15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sz w:val="28"/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 w:eastAsia="ru-RU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∙a ∙1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CD02B1" w:rsidRPr="00245283" w:rsidRDefault="00CD02B1" w:rsidP="008B7B96">
      <w:pPr>
        <w:pStyle w:val="a8"/>
        <w:spacing w:line="360" w:lineRule="auto"/>
        <w:ind w:left="720"/>
        <w:jc w:val="center"/>
        <w:rPr>
          <w:szCs w:val="28"/>
          <w:lang w:eastAsia="ru-RU"/>
        </w:rPr>
      </w:pPr>
    </w:p>
    <w:p w:rsidR="00CB3E4E" w:rsidRPr="00245283" w:rsidRDefault="00CD02B1" w:rsidP="008B7B96">
      <w:pPr>
        <w:jc w:val="both"/>
        <w:rPr>
          <w:sz w:val="28"/>
          <w:szCs w:val="28"/>
          <w:lang w:eastAsia="ru-RU"/>
        </w:rPr>
      </w:pPr>
      <w:r w:rsidRPr="00245283">
        <w:rPr>
          <w:sz w:val="28"/>
          <w:szCs w:val="28"/>
          <w:lang w:eastAsia="ru-RU"/>
        </w:rPr>
        <w:t>где</w:t>
      </w:r>
      <w:r w:rsidR="00CB3E4E" w:rsidRPr="00245283">
        <w:rPr>
          <w:sz w:val="28"/>
          <w:szCs w:val="28"/>
          <w:lang w:eastAsia="ru-RU"/>
        </w:rPr>
        <w:t xml:space="preserve">    </w:t>
      </w:r>
      <w:r w:rsidR="00CB3E4E" w:rsidRPr="00245283">
        <w:rPr>
          <w:i/>
          <w:sz w:val="28"/>
          <w:szCs w:val="28"/>
          <w:lang w:val="en-US" w:eastAsia="ru-RU"/>
        </w:rPr>
        <w:t>A</w:t>
      </w:r>
      <w:r w:rsidR="00CB3E4E" w:rsidRPr="00245283">
        <w:rPr>
          <w:sz w:val="28"/>
          <w:szCs w:val="28"/>
          <w:lang w:eastAsia="ru-RU"/>
        </w:rPr>
        <w:t xml:space="preserve"> – оптическая плотность </w:t>
      </w:r>
      <w:r w:rsidR="00AD4990" w:rsidRPr="00245283">
        <w:rPr>
          <w:sz w:val="28"/>
          <w:szCs w:val="28"/>
        </w:rPr>
        <w:t>раствора</w:t>
      </w:r>
      <w:proofErr w:type="gramStart"/>
      <w:r w:rsidR="00AD4990" w:rsidRPr="00245283">
        <w:rPr>
          <w:sz w:val="28"/>
          <w:szCs w:val="28"/>
        </w:rPr>
        <w:t xml:space="preserve"> Б</w:t>
      </w:r>
      <w:proofErr w:type="gramEnd"/>
      <w:r w:rsidR="00AD4990" w:rsidRPr="00245283">
        <w:rPr>
          <w:sz w:val="28"/>
          <w:szCs w:val="28"/>
        </w:rPr>
        <w:t xml:space="preserve"> испытуемого раствора</w:t>
      </w:r>
      <w:r w:rsidR="00CB3E4E" w:rsidRPr="00245283">
        <w:rPr>
          <w:sz w:val="28"/>
          <w:szCs w:val="28"/>
          <w:lang w:eastAsia="ru-RU"/>
        </w:rPr>
        <w:t>;</w:t>
      </w:r>
    </w:p>
    <w:p w:rsidR="007809E9" w:rsidRPr="00245283" w:rsidRDefault="007809E9" w:rsidP="007809E9">
      <w:pPr>
        <w:widowControl w:val="0"/>
        <w:ind w:left="708" w:firstLine="1"/>
        <w:jc w:val="both"/>
        <w:rPr>
          <w:sz w:val="28"/>
        </w:rPr>
      </w:pPr>
      <w:r w:rsidRPr="00245283">
        <w:rPr>
          <w:position w:val="-12"/>
          <w:szCs w:val="28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5pt;height:22.4pt" o:ole="">
            <v:imagedata r:id="rId12" o:title=""/>
          </v:shape>
          <o:OLEObject Type="Embed" ProgID="Equation.3" ShapeID="_x0000_i1025" DrawAspect="Content" ObjectID="_1501049519" r:id="rId13"/>
        </w:object>
      </w:r>
      <w:r w:rsidRPr="00245283">
        <w:rPr>
          <w:sz w:val="28"/>
        </w:rPr>
        <w:t xml:space="preserve">– удельный показатель поглощения комплекса </w:t>
      </w:r>
      <w:proofErr w:type="spellStart"/>
      <w:r w:rsidRPr="00245283">
        <w:rPr>
          <w:sz w:val="28"/>
        </w:rPr>
        <w:t>гиперозида</w:t>
      </w:r>
      <w:proofErr w:type="spellEnd"/>
      <w:r w:rsidRPr="00245283">
        <w:rPr>
          <w:sz w:val="28"/>
        </w:rPr>
        <w:t xml:space="preserve"> с алюминия хлоридом при длине волны 410 нм, равный 380.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sz w:val="28"/>
          <w:szCs w:val="28"/>
          <w:lang w:eastAsia="ru-RU"/>
        </w:rPr>
        <w:t>а</w:t>
      </w:r>
      <w:r w:rsidRPr="00245283">
        <w:rPr>
          <w:sz w:val="28"/>
          <w:szCs w:val="28"/>
          <w:lang w:eastAsia="ru-RU"/>
        </w:rPr>
        <w:t xml:space="preserve"> – навеска сырья, г</w:t>
      </w:r>
      <w:r w:rsidR="00CD02B1" w:rsidRPr="00245283">
        <w:rPr>
          <w:sz w:val="28"/>
          <w:szCs w:val="28"/>
          <w:lang w:eastAsia="ru-RU"/>
        </w:rPr>
        <w:t>;</w:t>
      </w:r>
    </w:p>
    <w:p w:rsidR="00CB3E4E" w:rsidRPr="00245283" w:rsidRDefault="00CB3E4E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245283">
        <w:rPr>
          <w:i/>
          <w:sz w:val="28"/>
          <w:szCs w:val="28"/>
          <w:lang w:val="en-US" w:eastAsia="ru-RU"/>
        </w:rPr>
        <w:t>W</w:t>
      </w:r>
      <w:r w:rsidRPr="00245283">
        <w:rPr>
          <w:sz w:val="28"/>
          <w:szCs w:val="28"/>
          <w:lang w:eastAsia="ru-RU"/>
        </w:rPr>
        <w:t xml:space="preserve"> – влажность сырья, %</w:t>
      </w:r>
      <w:r w:rsidR="00CD02B1" w:rsidRPr="00245283">
        <w:rPr>
          <w:sz w:val="28"/>
          <w:szCs w:val="28"/>
          <w:lang w:eastAsia="ru-RU"/>
        </w:rPr>
        <w:t>;</w:t>
      </w:r>
      <w:r w:rsidRPr="00245283">
        <w:rPr>
          <w:sz w:val="28"/>
          <w:szCs w:val="28"/>
          <w:lang w:eastAsia="ru-RU"/>
        </w:rPr>
        <w:t xml:space="preserve"> </w:t>
      </w:r>
    </w:p>
    <w:p w:rsidR="00CD02B1" w:rsidRPr="00245283" w:rsidRDefault="00CD02B1" w:rsidP="008B7B96">
      <w:pPr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CB3E4E" w:rsidRPr="00245283" w:rsidRDefault="00CB3E4E" w:rsidP="008B7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Упаковка, маркировка и транспортирование</w:t>
      </w:r>
      <w:r w:rsidRPr="00245283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CB3E4E" w:rsidRPr="005876B4" w:rsidRDefault="00CB3E4E" w:rsidP="008B7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5283">
        <w:rPr>
          <w:b/>
          <w:sz w:val="28"/>
          <w:szCs w:val="28"/>
        </w:rPr>
        <w:t>Хранение.</w:t>
      </w:r>
      <w:r w:rsidRPr="00245283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CB3E4E" w:rsidRPr="002B42C0" w:rsidRDefault="00CB3E4E" w:rsidP="008B7B9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B3E4E" w:rsidRPr="000C40EC" w:rsidRDefault="00CB3E4E" w:rsidP="008B7B96">
      <w:pPr>
        <w:spacing w:line="360" w:lineRule="auto"/>
        <w:ind w:firstLine="709"/>
        <w:jc w:val="both"/>
        <w:rPr>
          <w:sz w:val="28"/>
          <w:szCs w:val="28"/>
        </w:rPr>
      </w:pPr>
    </w:p>
    <w:sectPr w:rsidR="00CB3E4E" w:rsidRPr="000C40EC" w:rsidSect="00CC17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1134" w:right="709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225" w:rsidRDefault="00BE1225">
      <w:r>
        <w:separator/>
      </w:r>
    </w:p>
  </w:endnote>
  <w:endnote w:type="continuationSeparator" w:id="0">
    <w:p w:rsidR="00BE1225" w:rsidRDefault="00BE1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Default="00BE122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Pr="007A529C" w:rsidRDefault="00E263D6">
    <w:pPr>
      <w:pStyle w:val="ab"/>
      <w:jc w:val="center"/>
      <w:rPr>
        <w:sz w:val="28"/>
        <w:szCs w:val="28"/>
      </w:rPr>
    </w:pPr>
    <w:r w:rsidRPr="007A529C">
      <w:rPr>
        <w:sz w:val="28"/>
        <w:szCs w:val="28"/>
      </w:rPr>
      <w:fldChar w:fldCharType="begin"/>
    </w:r>
    <w:r w:rsidR="00BE1225" w:rsidRPr="007A529C">
      <w:rPr>
        <w:sz w:val="28"/>
        <w:szCs w:val="28"/>
      </w:rPr>
      <w:instrText xml:space="preserve"> PAGE   \* MERGEFORMAT </w:instrText>
    </w:r>
    <w:r w:rsidRPr="007A529C">
      <w:rPr>
        <w:sz w:val="28"/>
        <w:szCs w:val="28"/>
      </w:rPr>
      <w:fldChar w:fldCharType="separate"/>
    </w:r>
    <w:r w:rsidR="00A43546">
      <w:rPr>
        <w:noProof/>
        <w:sz w:val="28"/>
        <w:szCs w:val="28"/>
      </w:rPr>
      <w:t>8</w:t>
    </w:r>
    <w:r w:rsidRPr="007A529C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Pr="00990B3D" w:rsidRDefault="00BE1225" w:rsidP="00990B3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225" w:rsidRDefault="00BE1225">
      <w:r>
        <w:separator/>
      </w:r>
    </w:p>
  </w:footnote>
  <w:footnote w:type="continuationSeparator" w:id="0">
    <w:p w:rsidR="00BE1225" w:rsidRDefault="00BE1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Default="00BE122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Default="00BE122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25" w:rsidRDefault="00BE122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A6C73"/>
    <w:multiLevelType w:val="hybridMultilevel"/>
    <w:tmpl w:val="B9E4D8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17ADF"/>
    <w:multiLevelType w:val="hybridMultilevel"/>
    <w:tmpl w:val="1F6E41C2"/>
    <w:lvl w:ilvl="0" w:tplc="58FC3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795AF0"/>
    <w:multiLevelType w:val="hybridMultilevel"/>
    <w:tmpl w:val="BB14A260"/>
    <w:lvl w:ilvl="0" w:tplc="820EC4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96D73BD"/>
    <w:multiLevelType w:val="singleLevel"/>
    <w:tmpl w:val="38F43386"/>
    <w:lvl w:ilvl="0">
      <w:start w:val="3"/>
      <w:numFmt w:val="decimal"/>
      <w:lvlText w:val="%1. "/>
      <w:legacy w:legacy="1" w:legacySpace="0" w:legacyIndent="283"/>
      <w:lvlJc w:val="left"/>
      <w:pPr>
        <w:ind w:left="3828" w:hanging="283"/>
      </w:pPr>
      <w:rPr>
        <w:rFonts w:cs="Times New Roman"/>
        <w:b w:val="0"/>
        <w:i w:val="0"/>
        <w:sz w:val="24"/>
      </w:rPr>
    </w:lvl>
  </w:abstractNum>
  <w:abstractNum w:abstractNumId="7">
    <w:nsid w:val="2F21360A"/>
    <w:multiLevelType w:val="hybridMultilevel"/>
    <w:tmpl w:val="1E8C4CE0"/>
    <w:lvl w:ilvl="0" w:tplc="31586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09D0657"/>
    <w:multiLevelType w:val="singleLevel"/>
    <w:tmpl w:val="C37E5160"/>
    <w:lvl w:ilvl="0">
      <w:start w:val="2"/>
      <w:numFmt w:val="decimal"/>
      <w:lvlText w:val="%1. "/>
      <w:legacy w:legacy="1" w:legacySpace="0" w:legacyIndent="283"/>
      <w:lvlJc w:val="left"/>
      <w:pPr>
        <w:ind w:left="2578" w:hanging="283"/>
      </w:pPr>
      <w:rPr>
        <w:rFonts w:cs="Times New Roman"/>
        <w:b w:val="0"/>
        <w:i w:val="0"/>
        <w:sz w:val="24"/>
      </w:rPr>
    </w:lvl>
  </w:abstractNum>
  <w:abstractNum w:abstractNumId="9">
    <w:nsid w:val="4D851C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B901C6"/>
    <w:multiLevelType w:val="hybridMultilevel"/>
    <w:tmpl w:val="C54455FC"/>
    <w:lvl w:ilvl="0" w:tplc="053C2412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1">
    <w:nsid w:val="5FF038F1"/>
    <w:multiLevelType w:val="hybridMultilevel"/>
    <w:tmpl w:val="B12090A4"/>
    <w:lvl w:ilvl="0" w:tplc="5C5496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D3A"/>
    <w:rsid w:val="000001E5"/>
    <w:rsid w:val="0000564D"/>
    <w:rsid w:val="000232B4"/>
    <w:rsid w:val="00024062"/>
    <w:rsid w:val="00024C3E"/>
    <w:rsid w:val="00030BFB"/>
    <w:rsid w:val="000512E8"/>
    <w:rsid w:val="000533DC"/>
    <w:rsid w:val="00063F2A"/>
    <w:rsid w:val="000809D9"/>
    <w:rsid w:val="000809E3"/>
    <w:rsid w:val="000848C6"/>
    <w:rsid w:val="00084E24"/>
    <w:rsid w:val="00092C8E"/>
    <w:rsid w:val="00095754"/>
    <w:rsid w:val="00095BB2"/>
    <w:rsid w:val="00097ED3"/>
    <w:rsid w:val="000A65C8"/>
    <w:rsid w:val="000B4CD9"/>
    <w:rsid w:val="000C40EC"/>
    <w:rsid w:val="000C424F"/>
    <w:rsid w:val="000C5130"/>
    <w:rsid w:val="000C7308"/>
    <w:rsid w:val="000D2250"/>
    <w:rsid w:val="000D22ED"/>
    <w:rsid w:val="000F2B01"/>
    <w:rsid w:val="000F7D85"/>
    <w:rsid w:val="00104150"/>
    <w:rsid w:val="0010521A"/>
    <w:rsid w:val="0011179E"/>
    <w:rsid w:val="00114331"/>
    <w:rsid w:val="00114C60"/>
    <w:rsid w:val="00127373"/>
    <w:rsid w:val="00134BE6"/>
    <w:rsid w:val="001545C0"/>
    <w:rsid w:val="00160B26"/>
    <w:rsid w:val="001626F8"/>
    <w:rsid w:val="00164B1F"/>
    <w:rsid w:val="00175390"/>
    <w:rsid w:val="0018219C"/>
    <w:rsid w:val="00183C8B"/>
    <w:rsid w:val="001A12A5"/>
    <w:rsid w:val="001A1C9A"/>
    <w:rsid w:val="001A4BA8"/>
    <w:rsid w:val="001A5EE4"/>
    <w:rsid w:val="001C4121"/>
    <w:rsid w:val="001C73D3"/>
    <w:rsid w:val="001F15CA"/>
    <w:rsid w:val="001F5534"/>
    <w:rsid w:val="00214155"/>
    <w:rsid w:val="00221C63"/>
    <w:rsid w:val="00227D1B"/>
    <w:rsid w:val="0024424F"/>
    <w:rsid w:val="00245283"/>
    <w:rsid w:val="0024597D"/>
    <w:rsid w:val="00253712"/>
    <w:rsid w:val="00255C28"/>
    <w:rsid w:val="00263C6C"/>
    <w:rsid w:val="00265073"/>
    <w:rsid w:val="002820EB"/>
    <w:rsid w:val="00286B6F"/>
    <w:rsid w:val="00291915"/>
    <w:rsid w:val="00293DBA"/>
    <w:rsid w:val="002A1D4B"/>
    <w:rsid w:val="002B42C0"/>
    <w:rsid w:val="002B5360"/>
    <w:rsid w:val="002C5CB4"/>
    <w:rsid w:val="002C707F"/>
    <w:rsid w:val="002D4845"/>
    <w:rsid w:val="002D507A"/>
    <w:rsid w:val="002E0476"/>
    <w:rsid w:val="002E142C"/>
    <w:rsid w:val="002E17C1"/>
    <w:rsid w:val="002E24DB"/>
    <w:rsid w:val="002E3C25"/>
    <w:rsid w:val="002E468E"/>
    <w:rsid w:val="002E4848"/>
    <w:rsid w:val="002F2971"/>
    <w:rsid w:val="002F51BF"/>
    <w:rsid w:val="0030442F"/>
    <w:rsid w:val="00304795"/>
    <w:rsid w:val="003147D7"/>
    <w:rsid w:val="00316CA3"/>
    <w:rsid w:val="00333DE7"/>
    <w:rsid w:val="00336AAE"/>
    <w:rsid w:val="00337110"/>
    <w:rsid w:val="00342488"/>
    <w:rsid w:val="0034543A"/>
    <w:rsid w:val="00350FCC"/>
    <w:rsid w:val="003616E4"/>
    <w:rsid w:val="00387452"/>
    <w:rsid w:val="00392B81"/>
    <w:rsid w:val="003B2E28"/>
    <w:rsid w:val="003D2EF7"/>
    <w:rsid w:val="003D515A"/>
    <w:rsid w:val="003D5D0D"/>
    <w:rsid w:val="003E5B49"/>
    <w:rsid w:val="003E799A"/>
    <w:rsid w:val="003F054C"/>
    <w:rsid w:val="003F758E"/>
    <w:rsid w:val="00406A5C"/>
    <w:rsid w:val="0041470F"/>
    <w:rsid w:val="0041513D"/>
    <w:rsid w:val="00415722"/>
    <w:rsid w:val="00415D6C"/>
    <w:rsid w:val="00422331"/>
    <w:rsid w:val="00427A72"/>
    <w:rsid w:val="00434E83"/>
    <w:rsid w:val="0043549C"/>
    <w:rsid w:val="00437000"/>
    <w:rsid w:val="00464BE2"/>
    <w:rsid w:val="0048011A"/>
    <w:rsid w:val="004822A6"/>
    <w:rsid w:val="0048374E"/>
    <w:rsid w:val="00483A3C"/>
    <w:rsid w:val="00487ED6"/>
    <w:rsid w:val="004963A7"/>
    <w:rsid w:val="004B58DD"/>
    <w:rsid w:val="004B6797"/>
    <w:rsid w:val="004C634A"/>
    <w:rsid w:val="004C79AF"/>
    <w:rsid w:val="004D5A0A"/>
    <w:rsid w:val="004E0B31"/>
    <w:rsid w:val="004E6313"/>
    <w:rsid w:val="004F3136"/>
    <w:rsid w:val="005027E0"/>
    <w:rsid w:val="00504E9C"/>
    <w:rsid w:val="00507207"/>
    <w:rsid w:val="0051618C"/>
    <w:rsid w:val="005454B1"/>
    <w:rsid w:val="0056782E"/>
    <w:rsid w:val="0057033B"/>
    <w:rsid w:val="005857E9"/>
    <w:rsid w:val="005876B4"/>
    <w:rsid w:val="005A2898"/>
    <w:rsid w:val="005B0F05"/>
    <w:rsid w:val="005C1405"/>
    <w:rsid w:val="005D2A07"/>
    <w:rsid w:val="005D4DBC"/>
    <w:rsid w:val="005E6844"/>
    <w:rsid w:val="005E6AAE"/>
    <w:rsid w:val="006050E8"/>
    <w:rsid w:val="00610729"/>
    <w:rsid w:val="0061683A"/>
    <w:rsid w:val="00616DEC"/>
    <w:rsid w:val="00620927"/>
    <w:rsid w:val="006246F4"/>
    <w:rsid w:val="00624837"/>
    <w:rsid w:val="00626471"/>
    <w:rsid w:val="00627D29"/>
    <w:rsid w:val="00637C4F"/>
    <w:rsid w:val="00643284"/>
    <w:rsid w:val="00646827"/>
    <w:rsid w:val="00663A3A"/>
    <w:rsid w:val="00667C5F"/>
    <w:rsid w:val="0067459D"/>
    <w:rsid w:val="00674654"/>
    <w:rsid w:val="00684581"/>
    <w:rsid w:val="00694B3B"/>
    <w:rsid w:val="006968E5"/>
    <w:rsid w:val="006B2349"/>
    <w:rsid w:val="006B4F5A"/>
    <w:rsid w:val="006C3785"/>
    <w:rsid w:val="006D39D9"/>
    <w:rsid w:val="006D7C6C"/>
    <w:rsid w:val="006E5BD5"/>
    <w:rsid w:val="006F0289"/>
    <w:rsid w:val="006F1077"/>
    <w:rsid w:val="006F2BC3"/>
    <w:rsid w:val="007013D6"/>
    <w:rsid w:val="007032F7"/>
    <w:rsid w:val="00707354"/>
    <w:rsid w:val="00707DCF"/>
    <w:rsid w:val="00711001"/>
    <w:rsid w:val="00711DFF"/>
    <w:rsid w:val="00712115"/>
    <w:rsid w:val="0071610E"/>
    <w:rsid w:val="00737133"/>
    <w:rsid w:val="00756C8D"/>
    <w:rsid w:val="007642A2"/>
    <w:rsid w:val="00764465"/>
    <w:rsid w:val="007809E9"/>
    <w:rsid w:val="0078657A"/>
    <w:rsid w:val="00790947"/>
    <w:rsid w:val="007A01E4"/>
    <w:rsid w:val="007A529C"/>
    <w:rsid w:val="007A687D"/>
    <w:rsid w:val="007B4535"/>
    <w:rsid w:val="007D771F"/>
    <w:rsid w:val="008000A4"/>
    <w:rsid w:val="00803C02"/>
    <w:rsid w:val="008057FB"/>
    <w:rsid w:val="008150C9"/>
    <w:rsid w:val="008230E2"/>
    <w:rsid w:val="00832118"/>
    <w:rsid w:val="008344A4"/>
    <w:rsid w:val="008375FA"/>
    <w:rsid w:val="0084160A"/>
    <w:rsid w:val="00843B0D"/>
    <w:rsid w:val="00862430"/>
    <w:rsid w:val="00863278"/>
    <w:rsid w:val="00870413"/>
    <w:rsid w:val="00870EFB"/>
    <w:rsid w:val="008869F8"/>
    <w:rsid w:val="00887161"/>
    <w:rsid w:val="008A1669"/>
    <w:rsid w:val="008A3CD3"/>
    <w:rsid w:val="008A40DC"/>
    <w:rsid w:val="008A6B30"/>
    <w:rsid w:val="008B7B96"/>
    <w:rsid w:val="008C2858"/>
    <w:rsid w:val="008C2BB6"/>
    <w:rsid w:val="008C4726"/>
    <w:rsid w:val="008E0C45"/>
    <w:rsid w:val="008E19AB"/>
    <w:rsid w:val="0090359B"/>
    <w:rsid w:val="00912114"/>
    <w:rsid w:val="00924016"/>
    <w:rsid w:val="00926DB6"/>
    <w:rsid w:val="00931AC0"/>
    <w:rsid w:val="009367FA"/>
    <w:rsid w:val="009418F1"/>
    <w:rsid w:val="00945B46"/>
    <w:rsid w:val="009513B9"/>
    <w:rsid w:val="0095396F"/>
    <w:rsid w:val="009557BE"/>
    <w:rsid w:val="00965443"/>
    <w:rsid w:val="009654F7"/>
    <w:rsid w:val="00972712"/>
    <w:rsid w:val="00976FBA"/>
    <w:rsid w:val="00983915"/>
    <w:rsid w:val="00990B3D"/>
    <w:rsid w:val="00994ED3"/>
    <w:rsid w:val="009A09D8"/>
    <w:rsid w:val="009A0C0F"/>
    <w:rsid w:val="009A25B1"/>
    <w:rsid w:val="009A3ADB"/>
    <w:rsid w:val="009B2AEA"/>
    <w:rsid w:val="009D6D4A"/>
    <w:rsid w:val="009D776A"/>
    <w:rsid w:val="009E05FA"/>
    <w:rsid w:val="009E1336"/>
    <w:rsid w:val="009E2264"/>
    <w:rsid w:val="009E32C4"/>
    <w:rsid w:val="009E403A"/>
    <w:rsid w:val="009F2AA5"/>
    <w:rsid w:val="009F73D4"/>
    <w:rsid w:val="009F79F4"/>
    <w:rsid w:val="00A02E6D"/>
    <w:rsid w:val="00A10195"/>
    <w:rsid w:val="00A12D3B"/>
    <w:rsid w:val="00A12F16"/>
    <w:rsid w:val="00A14FA9"/>
    <w:rsid w:val="00A20421"/>
    <w:rsid w:val="00A26E42"/>
    <w:rsid w:val="00A40A7C"/>
    <w:rsid w:val="00A40D87"/>
    <w:rsid w:val="00A42C74"/>
    <w:rsid w:val="00A43546"/>
    <w:rsid w:val="00A50BAA"/>
    <w:rsid w:val="00A5404E"/>
    <w:rsid w:val="00A65AA0"/>
    <w:rsid w:val="00A7564B"/>
    <w:rsid w:val="00A803EE"/>
    <w:rsid w:val="00A808C8"/>
    <w:rsid w:val="00A93E6D"/>
    <w:rsid w:val="00A94963"/>
    <w:rsid w:val="00A955F0"/>
    <w:rsid w:val="00AB17A5"/>
    <w:rsid w:val="00AB63FC"/>
    <w:rsid w:val="00AB67A3"/>
    <w:rsid w:val="00AC1840"/>
    <w:rsid w:val="00AD2AF6"/>
    <w:rsid w:val="00AD3853"/>
    <w:rsid w:val="00AD4990"/>
    <w:rsid w:val="00AD5E8D"/>
    <w:rsid w:val="00AE3F06"/>
    <w:rsid w:val="00AE4081"/>
    <w:rsid w:val="00AF3A32"/>
    <w:rsid w:val="00B13143"/>
    <w:rsid w:val="00B140E4"/>
    <w:rsid w:val="00B21530"/>
    <w:rsid w:val="00B23611"/>
    <w:rsid w:val="00B3251B"/>
    <w:rsid w:val="00B3555A"/>
    <w:rsid w:val="00B379A5"/>
    <w:rsid w:val="00B4088B"/>
    <w:rsid w:val="00B50B2B"/>
    <w:rsid w:val="00B55F71"/>
    <w:rsid w:val="00B628A3"/>
    <w:rsid w:val="00B65314"/>
    <w:rsid w:val="00B66679"/>
    <w:rsid w:val="00B76097"/>
    <w:rsid w:val="00B81ACA"/>
    <w:rsid w:val="00B87B6A"/>
    <w:rsid w:val="00B9486F"/>
    <w:rsid w:val="00B97B75"/>
    <w:rsid w:val="00BB6E04"/>
    <w:rsid w:val="00BC295F"/>
    <w:rsid w:val="00BE1225"/>
    <w:rsid w:val="00BE2EEB"/>
    <w:rsid w:val="00BF0D1A"/>
    <w:rsid w:val="00C06DB6"/>
    <w:rsid w:val="00C10324"/>
    <w:rsid w:val="00C1076A"/>
    <w:rsid w:val="00C14D46"/>
    <w:rsid w:val="00C17E84"/>
    <w:rsid w:val="00C2020E"/>
    <w:rsid w:val="00C21602"/>
    <w:rsid w:val="00C3759A"/>
    <w:rsid w:val="00C37E00"/>
    <w:rsid w:val="00C42ED3"/>
    <w:rsid w:val="00C4477F"/>
    <w:rsid w:val="00C4795E"/>
    <w:rsid w:val="00C5362F"/>
    <w:rsid w:val="00C562D9"/>
    <w:rsid w:val="00C610ED"/>
    <w:rsid w:val="00C650C8"/>
    <w:rsid w:val="00C74414"/>
    <w:rsid w:val="00C76007"/>
    <w:rsid w:val="00C90B18"/>
    <w:rsid w:val="00C92487"/>
    <w:rsid w:val="00C935A6"/>
    <w:rsid w:val="00C95C03"/>
    <w:rsid w:val="00CA1A93"/>
    <w:rsid w:val="00CA755A"/>
    <w:rsid w:val="00CB3E4E"/>
    <w:rsid w:val="00CC176B"/>
    <w:rsid w:val="00CD02B1"/>
    <w:rsid w:val="00CD268A"/>
    <w:rsid w:val="00CD4CD5"/>
    <w:rsid w:val="00CE6EDA"/>
    <w:rsid w:val="00CF18E2"/>
    <w:rsid w:val="00D0511F"/>
    <w:rsid w:val="00D14311"/>
    <w:rsid w:val="00D16A02"/>
    <w:rsid w:val="00D31331"/>
    <w:rsid w:val="00D35295"/>
    <w:rsid w:val="00D50BAD"/>
    <w:rsid w:val="00D525DC"/>
    <w:rsid w:val="00D6241D"/>
    <w:rsid w:val="00D63E4D"/>
    <w:rsid w:val="00D7186D"/>
    <w:rsid w:val="00D71FF0"/>
    <w:rsid w:val="00D73CF0"/>
    <w:rsid w:val="00D81B19"/>
    <w:rsid w:val="00D90666"/>
    <w:rsid w:val="00DA0D37"/>
    <w:rsid w:val="00DA2F5D"/>
    <w:rsid w:val="00DA4557"/>
    <w:rsid w:val="00DB03E7"/>
    <w:rsid w:val="00DB0B82"/>
    <w:rsid w:val="00DB6678"/>
    <w:rsid w:val="00DC5931"/>
    <w:rsid w:val="00DC5D82"/>
    <w:rsid w:val="00DD3C82"/>
    <w:rsid w:val="00DE0528"/>
    <w:rsid w:val="00DE35CF"/>
    <w:rsid w:val="00DF7DB7"/>
    <w:rsid w:val="00E01B84"/>
    <w:rsid w:val="00E169D1"/>
    <w:rsid w:val="00E20B48"/>
    <w:rsid w:val="00E21486"/>
    <w:rsid w:val="00E263D6"/>
    <w:rsid w:val="00E26B9C"/>
    <w:rsid w:val="00E27A87"/>
    <w:rsid w:val="00E35837"/>
    <w:rsid w:val="00E548E9"/>
    <w:rsid w:val="00E57358"/>
    <w:rsid w:val="00E671AA"/>
    <w:rsid w:val="00E718F4"/>
    <w:rsid w:val="00E72226"/>
    <w:rsid w:val="00E72ECA"/>
    <w:rsid w:val="00E850F5"/>
    <w:rsid w:val="00EA67D3"/>
    <w:rsid w:val="00EB1960"/>
    <w:rsid w:val="00EB418F"/>
    <w:rsid w:val="00EC2D3A"/>
    <w:rsid w:val="00EC568E"/>
    <w:rsid w:val="00ED01F5"/>
    <w:rsid w:val="00ED2DCE"/>
    <w:rsid w:val="00ED320A"/>
    <w:rsid w:val="00ED5341"/>
    <w:rsid w:val="00EE1646"/>
    <w:rsid w:val="00EE21A3"/>
    <w:rsid w:val="00EE2FFC"/>
    <w:rsid w:val="00EE6765"/>
    <w:rsid w:val="00EF2A7B"/>
    <w:rsid w:val="00F0126A"/>
    <w:rsid w:val="00F13F62"/>
    <w:rsid w:val="00F153A3"/>
    <w:rsid w:val="00F21158"/>
    <w:rsid w:val="00F30208"/>
    <w:rsid w:val="00F339CB"/>
    <w:rsid w:val="00F45D5F"/>
    <w:rsid w:val="00F52735"/>
    <w:rsid w:val="00F53DD1"/>
    <w:rsid w:val="00F624F7"/>
    <w:rsid w:val="00F632A6"/>
    <w:rsid w:val="00F67B9F"/>
    <w:rsid w:val="00F72C5D"/>
    <w:rsid w:val="00F7715D"/>
    <w:rsid w:val="00F80FB1"/>
    <w:rsid w:val="00F8170B"/>
    <w:rsid w:val="00F83FF2"/>
    <w:rsid w:val="00F87664"/>
    <w:rsid w:val="00F925CC"/>
    <w:rsid w:val="00FA01DB"/>
    <w:rsid w:val="00FA05AD"/>
    <w:rsid w:val="00FA2C0F"/>
    <w:rsid w:val="00FB1C44"/>
    <w:rsid w:val="00FB44FA"/>
    <w:rsid w:val="00FB69F0"/>
    <w:rsid w:val="00FC6D05"/>
    <w:rsid w:val="00FD44D3"/>
    <w:rsid w:val="00FD622D"/>
    <w:rsid w:val="00FD7A42"/>
    <w:rsid w:val="00FE1ADA"/>
    <w:rsid w:val="00FE1DEC"/>
    <w:rsid w:val="00FE63B7"/>
    <w:rsid w:val="00FF3FFC"/>
    <w:rsid w:val="00FF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3E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820EB"/>
    <w:pPr>
      <w:keepNext/>
      <w:numPr>
        <w:numId w:val="1"/>
      </w:numPr>
      <w:tabs>
        <w:tab w:val="center" w:pos="4153"/>
        <w:tab w:val="right" w:pos="8306"/>
      </w:tabs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20EB"/>
    <w:pPr>
      <w:keepNext/>
      <w:numPr>
        <w:ilvl w:val="1"/>
        <w:numId w:val="1"/>
      </w:numPr>
      <w:spacing w:before="120"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20EB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2820EB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2820EB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820EB"/>
    <w:pPr>
      <w:keepNext/>
      <w:numPr>
        <w:ilvl w:val="5"/>
        <w:numId w:val="1"/>
      </w:numPr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20EB"/>
    <w:pPr>
      <w:keepNext/>
      <w:numPr>
        <w:ilvl w:val="6"/>
        <w:numId w:val="1"/>
      </w:numPr>
      <w:tabs>
        <w:tab w:val="center" w:pos="4470"/>
        <w:tab w:val="right" w:pos="8623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2820E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820EB"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820EB"/>
    <w:rPr>
      <w:rFonts w:ascii="Symbol" w:hAnsi="Symbol"/>
    </w:rPr>
  </w:style>
  <w:style w:type="character" w:customStyle="1" w:styleId="WW8Num4z0">
    <w:name w:val="WW8Num4z0"/>
    <w:rsid w:val="002820EB"/>
    <w:rPr>
      <w:rFonts w:ascii="Symbol" w:hAnsi="Symbol"/>
    </w:rPr>
  </w:style>
  <w:style w:type="character" w:customStyle="1" w:styleId="WW8Num7z0">
    <w:name w:val="WW8Num7z0"/>
    <w:rsid w:val="002820EB"/>
    <w:rPr>
      <w:rFonts w:ascii="Symbol" w:hAnsi="Symbol"/>
    </w:rPr>
  </w:style>
  <w:style w:type="character" w:customStyle="1" w:styleId="WW8Num7z1">
    <w:name w:val="WW8Num7z1"/>
    <w:rsid w:val="002820EB"/>
    <w:rPr>
      <w:rFonts w:ascii="Courier New" w:hAnsi="Courier New"/>
    </w:rPr>
  </w:style>
  <w:style w:type="character" w:customStyle="1" w:styleId="WW8Num7z2">
    <w:name w:val="WW8Num7z2"/>
    <w:rsid w:val="002820EB"/>
    <w:rPr>
      <w:rFonts w:ascii="Wingdings" w:hAnsi="Wingdings"/>
    </w:rPr>
  </w:style>
  <w:style w:type="character" w:customStyle="1" w:styleId="10">
    <w:name w:val="Основной шрифт абзаца1"/>
    <w:rsid w:val="002820EB"/>
  </w:style>
  <w:style w:type="paragraph" w:customStyle="1" w:styleId="a3">
    <w:name w:val="Заголовок"/>
    <w:basedOn w:val="a"/>
    <w:next w:val="a4"/>
    <w:rsid w:val="002820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2820EB"/>
    <w:rPr>
      <w:b/>
      <w:sz w:val="24"/>
    </w:rPr>
  </w:style>
  <w:style w:type="paragraph" w:styleId="a5">
    <w:name w:val="List"/>
    <w:basedOn w:val="a4"/>
    <w:rsid w:val="002820EB"/>
    <w:rPr>
      <w:rFonts w:cs="Tahoma"/>
    </w:rPr>
  </w:style>
  <w:style w:type="paragraph" w:customStyle="1" w:styleId="11">
    <w:name w:val="Название1"/>
    <w:basedOn w:val="a"/>
    <w:rsid w:val="002820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820EB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2820EB"/>
    <w:pPr>
      <w:tabs>
        <w:tab w:val="center" w:pos="4153"/>
        <w:tab w:val="right" w:pos="8306"/>
      </w:tabs>
      <w:spacing w:line="360" w:lineRule="auto"/>
      <w:jc w:val="right"/>
    </w:pPr>
    <w:rPr>
      <w:sz w:val="28"/>
    </w:rPr>
  </w:style>
  <w:style w:type="paragraph" w:customStyle="1" w:styleId="21">
    <w:name w:val="Основной текст с отступом 21"/>
    <w:basedOn w:val="a"/>
    <w:rsid w:val="002820EB"/>
    <w:pPr>
      <w:spacing w:line="360" w:lineRule="auto"/>
      <w:ind w:firstLine="708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2820EB"/>
    <w:pPr>
      <w:spacing w:line="360" w:lineRule="auto"/>
      <w:ind w:firstLine="567"/>
    </w:pPr>
    <w:rPr>
      <w:sz w:val="28"/>
    </w:rPr>
  </w:style>
  <w:style w:type="paragraph" w:customStyle="1" w:styleId="FR2">
    <w:name w:val="FR2"/>
    <w:rsid w:val="002820EB"/>
    <w:pPr>
      <w:widowControl w:val="0"/>
      <w:suppressAutoHyphens/>
      <w:jc w:val="both"/>
    </w:pPr>
    <w:rPr>
      <w:sz w:val="16"/>
      <w:lang w:eastAsia="ar-SA"/>
    </w:rPr>
  </w:style>
  <w:style w:type="paragraph" w:styleId="a6">
    <w:name w:val="Title"/>
    <w:basedOn w:val="a"/>
    <w:next w:val="a7"/>
    <w:qFormat/>
    <w:rsid w:val="002820EB"/>
    <w:pPr>
      <w:ind w:hanging="142"/>
      <w:jc w:val="center"/>
    </w:pPr>
    <w:rPr>
      <w:b/>
      <w:sz w:val="28"/>
      <w:u w:val="single"/>
    </w:rPr>
  </w:style>
  <w:style w:type="paragraph" w:styleId="a7">
    <w:name w:val="Subtitle"/>
    <w:basedOn w:val="a3"/>
    <w:next w:val="a4"/>
    <w:qFormat/>
    <w:rsid w:val="002820EB"/>
    <w:pPr>
      <w:jc w:val="center"/>
    </w:pPr>
    <w:rPr>
      <w:i/>
      <w:iCs/>
    </w:rPr>
  </w:style>
  <w:style w:type="paragraph" w:styleId="a8">
    <w:name w:val="Body Text Indent"/>
    <w:basedOn w:val="a"/>
    <w:rsid w:val="002820EB"/>
    <w:pPr>
      <w:tabs>
        <w:tab w:val="center" w:pos="4153"/>
        <w:tab w:val="right" w:pos="8306"/>
      </w:tabs>
    </w:pPr>
    <w:rPr>
      <w:sz w:val="28"/>
    </w:rPr>
  </w:style>
  <w:style w:type="paragraph" w:styleId="a9">
    <w:name w:val="header"/>
    <w:basedOn w:val="a"/>
    <w:link w:val="aa"/>
    <w:rsid w:val="002820EB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2820E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2820EB"/>
    <w:pPr>
      <w:suppressLineNumbers/>
    </w:pPr>
  </w:style>
  <w:style w:type="paragraph" w:customStyle="1" w:styleId="ae">
    <w:name w:val="Заголовок таблицы"/>
    <w:basedOn w:val="ad"/>
    <w:rsid w:val="002820EB"/>
    <w:pPr>
      <w:jc w:val="center"/>
    </w:pPr>
    <w:rPr>
      <w:b/>
      <w:bCs/>
    </w:rPr>
  </w:style>
  <w:style w:type="character" w:customStyle="1" w:styleId="aa">
    <w:name w:val="Верхний колонтитул Знак"/>
    <w:link w:val="a9"/>
    <w:locked/>
    <w:rsid w:val="00737133"/>
    <w:rPr>
      <w:lang w:eastAsia="ar-SA" w:bidi="ar-SA"/>
    </w:rPr>
  </w:style>
  <w:style w:type="paragraph" w:styleId="af">
    <w:name w:val="Balloon Text"/>
    <w:basedOn w:val="a"/>
    <w:link w:val="af0"/>
    <w:semiHidden/>
    <w:rsid w:val="00FA2C0F"/>
    <w:rPr>
      <w:rFonts w:ascii="Tahoma" w:hAnsi="Tahoma"/>
      <w:sz w:val="16"/>
    </w:rPr>
  </w:style>
  <w:style w:type="character" w:customStyle="1" w:styleId="af0">
    <w:name w:val="Текст выноски Знак"/>
    <w:link w:val="af"/>
    <w:semiHidden/>
    <w:locked/>
    <w:rsid w:val="00FA2C0F"/>
    <w:rPr>
      <w:rFonts w:ascii="Tahoma" w:hAnsi="Tahoma"/>
      <w:sz w:val="16"/>
      <w:lang w:eastAsia="ar-SA" w:bidi="ar-SA"/>
    </w:rPr>
  </w:style>
  <w:style w:type="paragraph" w:styleId="HTML">
    <w:name w:val="HTML Preformatted"/>
    <w:basedOn w:val="a"/>
    <w:link w:val="HTML0"/>
    <w:semiHidden/>
    <w:rsid w:val="009E05FA"/>
    <w:rPr>
      <w:rFonts w:ascii="Courier New" w:hAnsi="Courier New"/>
    </w:rPr>
  </w:style>
  <w:style w:type="character" w:customStyle="1" w:styleId="HTML0">
    <w:name w:val="Стандартный HTML Знак"/>
    <w:link w:val="HTML"/>
    <w:semiHidden/>
    <w:locked/>
    <w:rsid w:val="009E05FA"/>
    <w:rPr>
      <w:rFonts w:ascii="Courier New" w:hAnsi="Courier New"/>
      <w:lang w:eastAsia="ar-SA" w:bidi="ar-SA"/>
    </w:rPr>
  </w:style>
  <w:style w:type="character" w:customStyle="1" w:styleId="ac">
    <w:name w:val="Нижний колонтитул Знак"/>
    <w:link w:val="ab"/>
    <w:locked/>
    <w:rsid w:val="007A529C"/>
    <w:rPr>
      <w:rFonts w:cs="Times New Roman"/>
      <w:lang w:eastAsia="ar-SA" w:bidi="ar-SA"/>
    </w:rPr>
  </w:style>
  <w:style w:type="character" w:customStyle="1" w:styleId="14">
    <w:name w:val="Замещающий текст1"/>
    <w:semiHidden/>
    <w:rsid w:val="005A2898"/>
    <w:rPr>
      <w:rFonts w:cs="Times New Roman"/>
      <w:color w:val="808080"/>
    </w:rPr>
  </w:style>
  <w:style w:type="paragraph" w:customStyle="1" w:styleId="15">
    <w:name w:val="Абзац списка1"/>
    <w:basedOn w:val="a"/>
    <w:rsid w:val="00C4477F"/>
    <w:pPr>
      <w:ind w:left="720"/>
      <w:contextualSpacing/>
    </w:pPr>
  </w:style>
  <w:style w:type="table" w:styleId="af1">
    <w:name w:val="Table Grid"/>
    <w:basedOn w:val="a1"/>
    <w:rsid w:val="00406A5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095BB2"/>
    <w:rPr>
      <w:sz w:val="16"/>
      <w:szCs w:val="16"/>
    </w:rPr>
  </w:style>
  <w:style w:type="paragraph" w:styleId="af3">
    <w:name w:val="annotation text"/>
    <w:basedOn w:val="a"/>
    <w:link w:val="af4"/>
    <w:rsid w:val="00095BB2"/>
  </w:style>
  <w:style w:type="character" w:customStyle="1" w:styleId="af4">
    <w:name w:val="Текст примечания Знак"/>
    <w:link w:val="af3"/>
    <w:rsid w:val="00095BB2"/>
    <w:rPr>
      <w:lang w:eastAsia="ar-SA"/>
    </w:rPr>
  </w:style>
  <w:style w:type="paragraph" w:styleId="af5">
    <w:name w:val="annotation subject"/>
    <w:basedOn w:val="af3"/>
    <w:next w:val="af3"/>
    <w:link w:val="af6"/>
    <w:rsid w:val="00095BB2"/>
    <w:rPr>
      <w:b/>
      <w:bCs/>
    </w:rPr>
  </w:style>
  <w:style w:type="character" w:customStyle="1" w:styleId="af6">
    <w:name w:val="Тема примечания Знак"/>
    <w:link w:val="af5"/>
    <w:rsid w:val="00095BB2"/>
    <w:rPr>
      <w:b/>
      <w:bCs/>
      <w:lang w:eastAsia="ar-SA"/>
    </w:rPr>
  </w:style>
  <w:style w:type="character" w:styleId="af7">
    <w:name w:val="Placeholder Text"/>
    <w:basedOn w:val="a0"/>
    <w:uiPriority w:val="99"/>
    <w:semiHidden/>
    <w:rsid w:val="005E6AAE"/>
    <w:rPr>
      <w:color w:val="808080"/>
    </w:rPr>
  </w:style>
  <w:style w:type="paragraph" w:styleId="af8">
    <w:name w:val="List Paragraph"/>
    <w:basedOn w:val="a"/>
    <w:uiPriority w:val="34"/>
    <w:qFormat/>
    <w:rsid w:val="008E0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C174-DFFA-4625-80D3-304FCC1B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1621</Words>
  <Characters>10753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Качественные реакции</vt:lpstr>
    </vt:vector>
  </TitlesOfParts>
  <Company>''НЦЭСМП'' Министерства здравоохранения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Качественные реакции</dc:title>
  <dc:creator>Анна Владимировна Куркина</dc:creator>
  <cp:lastModifiedBy>Postoyuk</cp:lastModifiedBy>
  <cp:revision>61</cp:revision>
  <cp:lastPrinted>2015-08-13T09:06:00Z</cp:lastPrinted>
  <dcterms:created xsi:type="dcterms:W3CDTF">2014-10-17T06:23:00Z</dcterms:created>
  <dcterms:modified xsi:type="dcterms:W3CDTF">2015-08-14T06:26:00Z</dcterms:modified>
</cp:coreProperties>
</file>