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CE" w:rsidRPr="00733680" w:rsidRDefault="000B28CE" w:rsidP="00AE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8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925D1" w:rsidRDefault="000B28CE" w:rsidP="00AE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80">
        <w:rPr>
          <w:rFonts w:ascii="Times New Roman" w:hAnsi="Times New Roman" w:cs="Times New Roman"/>
          <w:b/>
          <w:sz w:val="28"/>
          <w:szCs w:val="28"/>
        </w:rPr>
        <w:t xml:space="preserve">к вопросу </w:t>
      </w:r>
      <w:r w:rsidR="00AA5C0D" w:rsidRPr="00AA5C0D">
        <w:rPr>
          <w:rFonts w:ascii="Times New Roman" w:hAnsi="Times New Roman" w:cs="Times New Roman"/>
          <w:b/>
          <w:sz w:val="28"/>
          <w:szCs w:val="28"/>
        </w:rPr>
        <w:t>3</w:t>
      </w:r>
      <w:r w:rsidRPr="00733680">
        <w:rPr>
          <w:rFonts w:ascii="Times New Roman" w:hAnsi="Times New Roman" w:cs="Times New Roman"/>
          <w:b/>
          <w:sz w:val="28"/>
          <w:szCs w:val="28"/>
        </w:rPr>
        <w:t xml:space="preserve"> повестки дня заседания Координационного совета </w:t>
      </w:r>
      <w:r w:rsidR="00D77097" w:rsidRPr="00D77097">
        <w:rPr>
          <w:rFonts w:ascii="Times New Roman" w:hAnsi="Times New Roman" w:cs="Times New Roman"/>
          <w:b/>
          <w:sz w:val="28"/>
          <w:szCs w:val="28"/>
        </w:rPr>
        <w:br/>
      </w:r>
      <w:r w:rsidRPr="00733680">
        <w:rPr>
          <w:rFonts w:ascii="Times New Roman" w:hAnsi="Times New Roman" w:cs="Times New Roman"/>
          <w:b/>
          <w:sz w:val="28"/>
          <w:szCs w:val="28"/>
        </w:rPr>
        <w:t xml:space="preserve">Минздрава России по государственно-частному партнерству </w:t>
      </w:r>
      <w:r w:rsidR="00D77097" w:rsidRPr="00D77097">
        <w:rPr>
          <w:rFonts w:ascii="Times New Roman" w:hAnsi="Times New Roman" w:cs="Times New Roman"/>
          <w:b/>
          <w:sz w:val="28"/>
          <w:szCs w:val="28"/>
        </w:rPr>
        <w:br/>
      </w:r>
      <w:r w:rsidR="00AA5C0D">
        <w:rPr>
          <w:rFonts w:ascii="Times New Roman" w:hAnsi="Times New Roman" w:cs="Times New Roman"/>
          <w:b/>
          <w:sz w:val="28"/>
          <w:szCs w:val="28"/>
        </w:rPr>
        <w:t>«</w:t>
      </w:r>
      <w:r w:rsidR="00AA5C0D" w:rsidRPr="00AA5C0D">
        <w:rPr>
          <w:rFonts w:ascii="Times New Roman" w:hAnsi="Times New Roman" w:cs="Times New Roman"/>
          <w:b/>
          <w:sz w:val="28"/>
          <w:szCs w:val="28"/>
        </w:rPr>
        <w:t>Об участии медицинских организаций частной системы здравоохранения</w:t>
      </w:r>
    </w:p>
    <w:p w:rsidR="004925D1" w:rsidRDefault="00AA5C0D" w:rsidP="00AE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C0D">
        <w:rPr>
          <w:rFonts w:ascii="Times New Roman" w:hAnsi="Times New Roman" w:cs="Times New Roman"/>
          <w:b/>
          <w:sz w:val="28"/>
          <w:szCs w:val="28"/>
        </w:rPr>
        <w:t>в реализации программы государственных гарантий бесплатного</w:t>
      </w:r>
    </w:p>
    <w:p w:rsidR="00AA5C0D" w:rsidRPr="00AA5C0D" w:rsidRDefault="00AA5C0D" w:rsidP="00AE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C0D">
        <w:rPr>
          <w:rFonts w:ascii="Times New Roman" w:hAnsi="Times New Roman" w:cs="Times New Roman"/>
          <w:b/>
          <w:sz w:val="28"/>
          <w:szCs w:val="28"/>
        </w:rPr>
        <w:t>оказания гражданам медицинской помощи»</w:t>
      </w:r>
    </w:p>
    <w:p w:rsidR="00AA5C0D" w:rsidRDefault="00AA5C0D" w:rsidP="00AE6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>В настоящее время законодательные ограничения доступа негосударственных медицинских организаций к участию в реализации территориальных программ обязательного медицинского страхования отсутствуют. Порядок включения в реестр медицинских организаций, осуществляющих деятельность в сфере обязательного меди</w:t>
      </w:r>
      <w:r w:rsidR="00B63BA5">
        <w:rPr>
          <w:rFonts w:ascii="Times New Roman" w:hAnsi="Times New Roman" w:cs="Times New Roman"/>
          <w:sz w:val="28"/>
          <w:szCs w:val="28"/>
        </w:rPr>
        <w:t>цинского страхования (</w:t>
      </w:r>
      <w:r w:rsidR="00CF0982">
        <w:rPr>
          <w:rFonts w:ascii="Times New Roman" w:hAnsi="Times New Roman" w:cs="Times New Roman"/>
          <w:sz w:val="28"/>
          <w:szCs w:val="28"/>
        </w:rPr>
        <w:t xml:space="preserve">далее также ‒ </w:t>
      </w:r>
      <w:r w:rsidR="00B63BA5">
        <w:rPr>
          <w:rFonts w:ascii="Times New Roman" w:hAnsi="Times New Roman" w:cs="Times New Roman"/>
          <w:sz w:val="28"/>
          <w:szCs w:val="28"/>
        </w:rPr>
        <w:t xml:space="preserve">Реестр), </w:t>
      </w:r>
      <w:r w:rsidRPr="00AA5C0D">
        <w:rPr>
          <w:rFonts w:ascii="Times New Roman" w:hAnsi="Times New Roman" w:cs="Times New Roman"/>
          <w:sz w:val="28"/>
          <w:szCs w:val="28"/>
        </w:rPr>
        <w:t xml:space="preserve">носит уведомительный характер </w:t>
      </w:r>
      <w:r w:rsidR="005F39C9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 xml:space="preserve">и территориальный фонд обязательного медицинского страхования не вправе отказать во включении в Реестр медицинской организации, имеющей право </w:t>
      </w:r>
      <w:r w:rsidR="005F39C9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>на осуществление медицинской деятельности и представившей необходимые документы в соответствии с Правилами обязательного медицинского страхования.</w:t>
      </w:r>
    </w:p>
    <w:p w:rsidR="008D282F" w:rsidRDefault="008D282F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Росстата, количество медицинских организаций в 2011 году составило 13</w:t>
      </w:r>
      <w:r w:rsidR="005F39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231, из них 2</w:t>
      </w:r>
      <w:r w:rsidR="005F39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605 частной формы собственности, в 2012 году составило 13</w:t>
      </w:r>
      <w:r w:rsidR="005F39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082, из них 3</w:t>
      </w:r>
      <w:r w:rsidR="005F39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003 частной формы собственности, в 2013 году составило 12</w:t>
      </w:r>
      <w:r w:rsidR="005F39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397, </w:t>
      </w:r>
      <w:r w:rsidR="005F39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них 3</w:t>
      </w:r>
      <w:r w:rsidR="005F39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082 частной формы собственности.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>В 2010 году деятельность в сфере обязательного медицинского страхования осуществляли 618 медицинских организаций негосударственной формы собственности (ч</w:t>
      </w:r>
      <w:r w:rsidR="005F39C9">
        <w:rPr>
          <w:rFonts w:ascii="Times New Roman" w:hAnsi="Times New Roman" w:cs="Times New Roman"/>
          <w:sz w:val="28"/>
          <w:szCs w:val="28"/>
        </w:rPr>
        <w:t>астной системы здравоохранения и медицинские организации ОАО </w:t>
      </w:r>
      <w:r w:rsidRPr="00AA5C0D">
        <w:rPr>
          <w:rFonts w:ascii="Times New Roman" w:hAnsi="Times New Roman" w:cs="Times New Roman"/>
          <w:sz w:val="28"/>
          <w:szCs w:val="28"/>
        </w:rPr>
        <w:t>«РЖД»), что составляло 7,6% от общего числа медицинских организаций.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5F39C9" w:rsidRPr="00374B8C">
        <w:rPr>
          <w:rFonts w:ascii="Times New Roman" w:hAnsi="Times New Roman" w:cs="Times New Roman"/>
          <w:sz w:val="28"/>
          <w:szCs w:val="28"/>
        </w:rPr>
        <w:t>от 29</w:t>
      </w:r>
      <w:r w:rsidR="005F39C9">
        <w:rPr>
          <w:rFonts w:ascii="Times New Roman" w:hAnsi="Times New Roman" w:cs="Times New Roman"/>
          <w:sz w:val="28"/>
          <w:szCs w:val="28"/>
        </w:rPr>
        <w:t>.11.</w:t>
      </w:r>
      <w:r w:rsidR="005F39C9" w:rsidRPr="00374B8C">
        <w:rPr>
          <w:rFonts w:ascii="Times New Roman" w:hAnsi="Times New Roman" w:cs="Times New Roman"/>
          <w:sz w:val="28"/>
          <w:szCs w:val="28"/>
        </w:rPr>
        <w:t>2010 № 326-ФЗ</w:t>
      </w:r>
      <w:r w:rsidR="005F39C9" w:rsidRPr="00AA5C0D">
        <w:rPr>
          <w:rFonts w:ascii="Times New Roman" w:hAnsi="Times New Roman" w:cs="Times New Roman"/>
          <w:sz w:val="28"/>
          <w:szCs w:val="28"/>
        </w:rPr>
        <w:t xml:space="preserve"> </w:t>
      </w:r>
      <w:r w:rsidRPr="00AA5C0D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Федерации», вступивший в силу с 2011 года, повысил мотивацию частных медицинских организаций к работе в сфере обязательного медицинского страхования и их число стало постоянно увеличиваться.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>В 2014 году число негосударственных медицинских организаций, участвующих в реализации территориальных программ обязательного медицинского страхования</w:t>
      </w:r>
      <w:r w:rsidR="005F39C9">
        <w:rPr>
          <w:rFonts w:ascii="Times New Roman" w:hAnsi="Times New Roman" w:cs="Times New Roman"/>
          <w:sz w:val="28"/>
          <w:szCs w:val="28"/>
        </w:rPr>
        <w:t>,</w:t>
      </w:r>
      <w:r w:rsidRPr="00AA5C0D">
        <w:rPr>
          <w:rFonts w:ascii="Times New Roman" w:hAnsi="Times New Roman" w:cs="Times New Roman"/>
          <w:sz w:val="28"/>
          <w:szCs w:val="28"/>
        </w:rPr>
        <w:t xml:space="preserve"> составляет 1</w:t>
      </w:r>
      <w:r w:rsidR="005F39C9">
        <w:rPr>
          <w:rFonts w:ascii="Times New Roman" w:hAnsi="Times New Roman" w:cs="Times New Roman"/>
          <w:sz w:val="28"/>
          <w:szCs w:val="28"/>
        </w:rPr>
        <w:t> </w:t>
      </w:r>
      <w:r w:rsidRPr="00AA5C0D">
        <w:rPr>
          <w:rFonts w:ascii="Times New Roman" w:hAnsi="Times New Roman" w:cs="Times New Roman"/>
          <w:sz w:val="28"/>
          <w:szCs w:val="28"/>
        </w:rPr>
        <w:t>840 (21,5%).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lastRenderedPageBreak/>
        <w:t>При этом доля средств обязательного медицинского страхования, поступивших в негосударственные медицинские организации за 9 месяцев 2014 г</w:t>
      </w:r>
      <w:r w:rsidR="005F39C9">
        <w:rPr>
          <w:rFonts w:ascii="Times New Roman" w:hAnsi="Times New Roman" w:cs="Times New Roman"/>
          <w:sz w:val="28"/>
          <w:szCs w:val="28"/>
        </w:rPr>
        <w:t>.,</w:t>
      </w:r>
      <w:r w:rsidRPr="00AA5C0D">
        <w:rPr>
          <w:rFonts w:ascii="Times New Roman" w:hAnsi="Times New Roman" w:cs="Times New Roman"/>
          <w:sz w:val="28"/>
          <w:szCs w:val="28"/>
        </w:rPr>
        <w:t xml:space="preserve"> составила 3,8% от суммы средств, поступивших в медицинские организации, осуществляющие деятельность в сфере обязательного медицинского страхования</w:t>
      </w:r>
      <w:r w:rsidR="00B63BA5">
        <w:rPr>
          <w:rFonts w:ascii="Times New Roman" w:hAnsi="Times New Roman" w:cs="Times New Roman"/>
          <w:sz w:val="28"/>
          <w:szCs w:val="28"/>
        </w:rPr>
        <w:t>.</w:t>
      </w:r>
      <w:r w:rsidRPr="00AA5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C0D" w:rsidRPr="00AA5C0D" w:rsidRDefault="00B63BA5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AA5C0D" w:rsidRPr="00AA5C0D"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 интеграция частных медицинских организаций в сферу обязательного медицинского страхования происходит по-разному. В 2014 году высок</w:t>
      </w:r>
      <w:r w:rsidR="005F39C9">
        <w:rPr>
          <w:rFonts w:ascii="Times New Roman" w:hAnsi="Times New Roman" w:cs="Times New Roman"/>
          <w:sz w:val="28"/>
          <w:szCs w:val="28"/>
        </w:rPr>
        <w:t>ая</w:t>
      </w:r>
      <w:r w:rsidR="00AA5C0D" w:rsidRPr="00AA5C0D">
        <w:rPr>
          <w:rFonts w:ascii="Times New Roman" w:hAnsi="Times New Roman" w:cs="Times New Roman"/>
          <w:sz w:val="28"/>
          <w:szCs w:val="28"/>
        </w:rPr>
        <w:t xml:space="preserve"> доля этих организаций </w:t>
      </w:r>
      <w:r w:rsidR="005F39C9">
        <w:rPr>
          <w:rFonts w:ascii="Times New Roman" w:hAnsi="Times New Roman" w:cs="Times New Roman"/>
          <w:sz w:val="28"/>
          <w:szCs w:val="28"/>
        </w:rPr>
        <w:t xml:space="preserve">имела место </w:t>
      </w:r>
      <w:r w:rsidR="005F39C9">
        <w:rPr>
          <w:rFonts w:ascii="Times New Roman" w:hAnsi="Times New Roman" w:cs="Times New Roman"/>
          <w:sz w:val="28"/>
          <w:szCs w:val="28"/>
        </w:rPr>
        <w:br/>
      </w:r>
      <w:r w:rsidR="00AA5C0D" w:rsidRPr="00AA5C0D">
        <w:rPr>
          <w:rFonts w:ascii="Times New Roman" w:hAnsi="Times New Roman" w:cs="Times New Roman"/>
          <w:sz w:val="28"/>
          <w:szCs w:val="28"/>
        </w:rPr>
        <w:t xml:space="preserve">в следующих субъектах Российской Федерации: Санкт-Петербург – 36% от общего числа медицинских организаций, осуществляющих деятельность в сфере ОМС </w:t>
      </w:r>
      <w:r w:rsidR="005F39C9">
        <w:rPr>
          <w:rFonts w:ascii="Times New Roman" w:hAnsi="Times New Roman" w:cs="Times New Roman"/>
          <w:sz w:val="28"/>
          <w:szCs w:val="28"/>
        </w:rPr>
        <w:br/>
      </w:r>
      <w:r w:rsidR="00AA5C0D" w:rsidRPr="00AA5C0D">
        <w:rPr>
          <w:rFonts w:ascii="Times New Roman" w:hAnsi="Times New Roman" w:cs="Times New Roman"/>
          <w:sz w:val="28"/>
          <w:szCs w:val="28"/>
        </w:rPr>
        <w:t>(128 медицинских органи</w:t>
      </w:r>
      <w:r w:rsidR="00DE4EA9">
        <w:rPr>
          <w:rFonts w:ascii="Times New Roman" w:hAnsi="Times New Roman" w:cs="Times New Roman"/>
          <w:sz w:val="28"/>
          <w:szCs w:val="28"/>
        </w:rPr>
        <w:t>заций), Самарская область – 36%</w:t>
      </w:r>
      <w:r w:rsidR="00AA5C0D" w:rsidRPr="00AA5C0D">
        <w:rPr>
          <w:rFonts w:ascii="Times New Roman" w:hAnsi="Times New Roman" w:cs="Times New Roman"/>
          <w:sz w:val="28"/>
          <w:szCs w:val="28"/>
        </w:rPr>
        <w:t xml:space="preserve"> (64 медицинские организации), Томская область – 36% (37 медицинских организаций). В Москве этот показатель близок к среднему по Российской Федерации и составляет 21% </w:t>
      </w:r>
      <w:r w:rsidR="00CF0982">
        <w:rPr>
          <w:rFonts w:ascii="Times New Roman" w:hAnsi="Times New Roman" w:cs="Times New Roman"/>
          <w:sz w:val="28"/>
          <w:szCs w:val="28"/>
        </w:rPr>
        <w:br/>
      </w:r>
      <w:r w:rsidR="00AA5C0D" w:rsidRPr="00AA5C0D">
        <w:rPr>
          <w:rFonts w:ascii="Times New Roman" w:hAnsi="Times New Roman" w:cs="Times New Roman"/>
          <w:sz w:val="28"/>
          <w:szCs w:val="28"/>
        </w:rPr>
        <w:t>(78 медицинских организаций), в Московской области – 15% (52 медицинские организации).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>В 2015 году в реестр медицинских организаций, осуществляющих деятельность в сфере обязательного медицинского страхования, включено 1 948 медицинских организаций негосударственной формы собственности, что составляет 22,4 % от общего числа медицинских организаций. По сравнению с 2014 годов их число возросло на 108 медицинских организаций.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Деятельность медицинских организаций в сфере обязательного медицинского страхования осуществляется на основании договора на оказание и оплату медицинской помощи по обязательному медицинскому страхованию, типовая форма которого утверждена приказом </w:t>
      </w:r>
      <w:r w:rsidR="00D14409">
        <w:rPr>
          <w:rFonts w:ascii="Times New Roman" w:hAnsi="Times New Roman" w:cs="Times New Roman"/>
          <w:sz w:val="28"/>
          <w:szCs w:val="28"/>
        </w:rPr>
        <w:t>Минздрава России</w:t>
      </w:r>
      <w:r w:rsidRPr="00AA5C0D">
        <w:rPr>
          <w:rFonts w:ascii="Times New Roman" w:hAnsi="Times New Roman" w:cs="Times New Roman"/>
          <w:sz w:val="28"/>
          <w:szCs w:val="28"/>
        </w:rPr>
        <w:t xml:space="preserve"> от 24</w:t>
      </w:r>
      <w:r w:rsidR="00D14409">
        <w:rPr>
          <w:rFonts w:ascii="Times New Roman" w:hAnsi="Times New Roman" w:cs="Times New Roman"/>
          <w:sz w:val="28"/>
          <w:szCs w:val="28"/>
        </w:rPr>
        <w:t>.12.</w:t>
      </w:r>
      <w:r w:rsidRPr="00AA5C0D">
        <w:rPr>
          <w:rFonts w:ascii="Times New Roman" w:hAnsi="Times New Roman" w:cs="Times New Roman"/>
          <w:sz w:val="28"/>
          <w:szCs w:val="28"/>
        </w:rPr>
        <w:t>2014 № 1355н.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Нормативной базой в сфере здравоохранения определены единые требования к качеству и доступности медицинской помощи, квалификации медицинских работников, установлены единые условия оказания медицинской помощи </w:t>
      </w:r>
      <w:r w:rsidR="00CF0982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>для медицинских организаций разной формы собственности и ведомственной принадлежности.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Представители негосударственных медицинских организаций наравне </w:t>
      </w:r>
      <w:r w:rsidR="00CF0982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 xml:space="preserve">с государственными имеют право входить в состав Комиссии по разработке </w:t>
      </w:r>
      <w:r w:rsidRPr="00AA5C0D">
        <w:rPr>
          <w:rFonts w:ascii="Times New Roman" w:hAnsi="Times New Roman" w:cs="Times New Roman"/>
          <w:sz w:val="28"/>
          <w:szCs w:val="28"/>
        </w:rPr>
        <w:lastRenderedPageBreak/>
        <w:t>территориальной программы обязательного медицинского страхования</w:t>
      </w:r>
      <w:r w:rsidR="008B64C9">
        <w:rPr>
          <w:rFonts w:ascii="Times New Roman" w:hAnsi="Times New Roman" w:cs="Times New Roman"/>
          <w:sz w:val="28"/>
          <w:szCs w:val="28"/>
        </w:rPr>
        <w:t xml:space="preserve"> </w:t>
      </w:r>
      <w:r w:rsidR="00CF0982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>(далее – Комиссия) и принимать участие в ее деятельности.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На начальном этапе в сфере обязательного медицинского страхования частные медицинские организации оказывали стоматологические услуги и отдельные диагностические услуги. 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В настоящее время спектр </w:t>
      </w:r>
      <w:r w:rsidR="008B64C9">
        <w:rPr>
          <w:rFonts w:ascii="Times New Roman" w:hAnsi="Times New Roman" w:cs="Times New Roman"/>
          <w:sz w:val="28"/>
          <w:szCs w:val="28"/>
        </w:rPr>
        <w:t xml:space="preserve">медицинских услуг, оказываемых </w:t>
      </w:r>
      <w:r w:rsidRPr="00AA5C0D">
        <w:rPr>
          <w:rFonts w:ascii="Times New Roman" w:hAnsi="Times New Roman" w:cs="Times New Roman"/>
          <w:sz w:val="28"/>
          <w:szCs w:val="28"/>
        </w:rPr>
        <w:t>частными медицинскими организациями, значительно расширился и включает консультации узких специалистов, услуги гемодиализа, экстракорпо</w:t>
      </w:r>
      <w:r w:rsidR="00554B59">
        <w:rPr>
          <w:rFonts w:ascii="Times New Roman" w:hAnsi="Times New Roman" w:cs="Times New Roman"/>
          <w:sz w:val="28"/>
          <w:szCs w:val="28"/>
        </w:rPr>
        <w:t xml:space="preserve">рального оплодотворения (ЭКО), </w:t>
      </w:r>
      <w:proofErr w:type="spellStart"/>
      <w:r w:rsidRPr="00AA5C0D">
        <w:rPr>
          <w:rFonts w:ascii="Times New Roman" w:hAnsi="Times New Roman" w:cs="Times New Roman"/>
          <w:sz w:val="28"/>
          <w:szCs w:val="28"/>
        </w:rPr>
        <w:t>позитронно-эмиссионной</w:t>
      </w:r>
      <w:proofErr w:type="spellEnd"/>
      <w:r w:rsidRPr="00AA5C0D">
        <w:rPr>
          <w:rFonts w:ascii="Times New Roman" w:hAnsi="Times New Roman" w:cs="Times New Roman"/>
          <w:sz w:val="28"/>
          <w:szCs w:val="28"/>
        </w:rPr>
        <w:t xml:space="preserve"> томографии и компьютерной томографии (ПЭТ/КТ), реабилитации в центрах восстановительной медицины и санаториях. </w:t>
      </w:r>
      <w:r w:rsidR="00B4142B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>В рамках государственно-частного партнерства появились офисы врачей общей практики, развивается проект «новая скорая и неотложная помощь».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С 2014 года частным ПЭТ-центром в рамках обязательного медицинского страхования осуществляется </w:t>
      </w:r>
      <w:proofErr w:type="spellStart"/>
      <w:r w:rsidRPr="00AA5C0D">
        <w:rPr>
          <w:rFonts w:ascii="Times New Roman" w:hAnsi="Times New Roman" w:cs="Times New Roman"/>
          <w:sz w:val="28"/>
          <w:szCs w:val="28"/>
        </w:rPr>
        <w:t>позитронно-эмиссионная</w:t>
      </w:r>
      <w:proofErr w:type="spellEnd"/>
      <w:r w:rsidRPr="00AA5C0D">
        <w:rPr>
          <w:rFonts w:ascii="Times New Roman" w:hAnsi="Times New Roman" w:cs="Times New Roman"/>
          <w:sz w:val="28"/>
          <w:szCs w:val="28"/>
        </w:rPr>
        <w:t xml:space="preserve"> томография и компьютерная томография (ПЭТ/КТ)</w:t>
      </w:r>
      <w:r w:rsidR="008B64C9">
        <w:rPr>
          <w:rFonts w:ascii="Times New Roman" w:hAnsi="Times New Roman" w:cs="Times New Roman"/>
          <w:sz w:val="28"/>
          <w:szCs w:val="28"/>
        </w:rPr>
        <w:t xml:space="preserve"> </w:t>
      </w:r>
      <w:r w:rsidRPr="00AA5C0D">
        <w:rPr>
          <w:rFonts w:ascii="Times New Roman" w:hAnsi="Times New Roman" w:cs="Times New Roman"/>
          <w:sz w:val="28"/>
          <w:szCs w:val="28"/>
        </w:rPr>
        <w:t>в Республике Башкортостан. На начало 2015 года запланировано открытие ПЭТ-центров</w:t>
      </w:r>
      <w:r w:rsidR="008B64C9">
        <w:rPr>
          <w:rFonts w:ascii="Times New Roman" w:hAnsi="Times New Roman" w:cs="Times New Roman"/>
          <w:sz w:val="28"/>
          <w:szCs w:val="28"/>
        </w:rPr>
        <w:t xml:space="preserve"> в Тамбовской,</w:t>
      </w:r>
      <w:r w:rsidRPr="00AA5C0D">
        <w:rPr>
          <w:rFonts w:ascii="Times New Roman" w:hAnsi="Times New Roman" w:cs="Times New Roman"/>
          <w:sz w:val="28"/>
          <w:szCs w:val="28"/>
        </w:rPr>
        <w:t xml:space="preserve"> Орловской, Липецкой, Курской областях. К концу 2015 года такие центры планируется открыть </w:t>
      </w:r>
      <w:r w:rsidR="00B4142B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 xml:space="preserve">в Калужской, Самарской, Свердловской, Брянской областях. К оказанию услуги ПЭТ/КТ диагностики </w:t>
      </w:r>
      <w:r w:rsidR="008B64C9">
        <w:rPr>
          <w:rFonts w:ascii="Times New Roman" w:hAnsi="Times New Roman" w:cs="Times New Roman"/>
          <w:sz w:val="28"/>
          <w:szCs w:val="28"/>
        </w:rPr>
        <w:t xml:space="preserve">с 2015 года подключается также </w:t>
      </w:r>
      <w:r w:rsidRPr="00AA5C0D">
        <w:rPr>
          <w:rFonts w:ascii="Times New Roman" w:hAnsi="Times New Roman" w:cs="Times New Roman"/>
          <w:sz w:val="28"/>
          <w:szCs w:val="28"/>
        </w:rPr>
        <w:t>частная медицинская организация в Воронежской области.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В рамках обязательного медицинского страхования значительный объем услуг гемодиализа и </w:t>
      </w:r>
      <w:proofErr w:type="spellStart"/>
      <w:r w:rsidRPr="00AA5C0D"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 w:rsidRPr="00AA5C0D">
        <w:rPr>
          <w:rFonts w:ascii="Times New Roman" w:hAnsi="Times New Roman" w:cs="Times New Roman"/>
          <w:sz w:val="28"/>
          <w:szCs w:val="28"/>
        </w:rPr>
        <w:t xml:space="preserve"> диализа предоставляется частными медицинскими организациями, которые работают в 54 субъектах Российской Федерации </w:t>
      </w:r>
      <w:r w:rsidR="00B4142B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>(79 медицинских организаций и филиалов). Наибольшее число медицинских организаций, оказывающих данную услугу, расположено на территории Московской области – 7, в Санкт-Петербурге – 4, в Нижегородской, Ленинградской областях, Пермском крае и Республике Башкортостан – по 3 медицинские организации.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С 2013 года в Санкт-Петербурге запущен </w:t>
      </w:r>
      <w:proofErr w:type="spellStart"/>
      <w:r w:rsidRPr="00AA5C0D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Pr="00AA5C0D">
        <w:rPr>
          <w:rFonts w:ascii="Times New Roman" w:hAnsi="Times New Roman" w:cs="Times New Roman"/>
          <w:sz w:val="28"/>
          <w:szCs w:val="28"/>
        </w:rPr>
        <w:t xml:space="preserve"> проект государственно-частного партнерства в сфере первичной врачебной медицинской помо</w:t>
      </w:r>
      <w:r w:rsidR="007A0436">
        <w:rPr>
          <w:rFonts w:ascii="Times New Roman" w:hAnsi="Times New Roman" w:cs="Times New Roman"/>
          <w:sz w:val="28"/>
          <w:szCs w:val="28"/>
        </w:rPr>
        <w:t xml:space="preserve">щи, </w:t>
      </w:r>
      <w:r w:rsidR="007A0436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предусматривающий открытие </w:t>
      </w:r>
      <w:r w:rsidRPr="00AA5C0D">
        <w:rPr>
          <w:rFonts w:ascii="Times New Roman" w:hAnsi="Times New Roman" w:cs="Times New Roman"/>
          <w:sz w:val="28"/>
          <w:szCs w:val="28"/>
        </w:rPr>
        <w:t xml:space="preserve">медицинских центров, оказывающих бесплатные услуги населению в рамках обязательного медицинского страхования. Затраты </w:t>
      </w:r>
      <w:r w:rsidR="00B4142B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 xml:space="preserve">на строительство и оснащение центров, поиск и обучение персонала взяла на себя частная компания, участие государства сводится к оплате оказанных медицинских услуг из средств ОМС по тем же тарифам, которые действуют для всех государственных учреждений здравоохранения региона. 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медицинские организации обязаны использовать средства обязательного медицинского страхования, полученные </w:t>
      </w:r>
      <w:r w:rsidR="00B4142B">
        <w:rPr>
          <w:rFonts w:ascii="Times New Roman" w:hAnsi="Times New Roman" w:cs="Times New Roman"/>
          <w:sz w:val="28"/>
          <w:szCs w:val="28"/>
        </w:rPr>
        <w:br/>
      </w:r>
      <w:r w:rsidRPr="00AA5C0D">
        <w:rPr>
          <w:rFonts w:ascii="Times New Roman" w:hAnsi="Times New Roman" w:cs="Times New Roman"/>
          <w:sz w:val="28"/>
          <w:szCs w:val="28"/>
        </w:rPr>
        <w:t>за оказанную медицинскую помощь, в соответствии с программами обязатель</w:t>
      </w:r>
      <w:r w:rsidR="00B4142B">
        <w:rPr>
          <w:rFonts w:ascii="Times New Roman" w:hAnsi="Times New Roman" w:cs="Times New Roman"/>
          <w:sz w:val="28"/>
          <w:szCs w:val="28"/>
        </w:rPr>
        <w:t>ного медицинского страхования.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Тарифы в системе обязательного медицинского страхования обеспечивают процесс оказания медицинской помощи и компенсируют текущие расходы медицинской организации. </w:t>
      </w:r>
    </w:p>
    <w:p w:rsidR="00AA5C0D" w:rsidRPr="00AA5C0D" w:rsidRDefault="00AA5C0D" w:rsidP="005F3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 xml:space="preserve">Компенсация инвестиционных расходов предусмотрена за счет средств собственника медицинской организации независимо от </w:t>
      </w:r>
      <w:r w:rsidR="00B4142B">
        <w:rPr>
          <w:rFonts w:ascii="Times New Roman" w:hAnsi="Times New Roman" w:cs="Times New Roman"/>
          <w:sz w:val="28"/>
          <w:szCs w:val="28"/>
        </w:rPr>
        <w:t>формы собственности.</w:t>
      </w:r>
    </w:p>
    <w:p w:rsidR="00B253E8" w:rsidRPr="00B253E8" w:rsidRDefault="00306474" w:rsidP="00B25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30">
        <w:rPr>
          <w:rFonts w:ascii="Times New Roman" w:hAnsi="Times New Roman" w:cs="Times New Roman"/>
          <w:sz w:val="28"/>
          <w:szCs w:val="28"/>
        </w:rPr>
        <w:t xml:space="preserve">На заседании Координационного совета </w:t>
      </w:r>
      <w:r w:rsidR="00554B59" w:rsidRPr="00554B59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  <w:r w:rsidR="00B4142B">
        <w:rPr>
          <w:rFonts w:ascii="Times New Roman" w:hAnsi="Times New Roman" w:cs="Times New Roman"/>
          <w:sz w:val="28"/>
          <w:szCs w:val="28"/>
        </w:rPr>
        <w:br/>
      </w:r>
      <w:r w:rsidR="00554B59" w:rsidRPr="00554B59">
        <w:rPr>
          <w:rFonts w:ascii="Times New Roman" w:hAnsi="Times New Roman" w:cs="Times New Roman"/>
          <w:sz w:val="28"/>
          <w:szCs w:val="28"/>
        </w:rPr>
        <w:t xml:space="preserve">по государственно-частному партнерству </w:t>
      </w:r>
      <w:r w:rsidRPr="00B16330">
        <w:rPr>
          <w:rFonts w:ascii="Times New Roman" w:hAnsi="Times New Roman" w:cs="Times New Roman"/>
          <w:sz w:val="28"/>
          <w:szCs w:val="28"/>
        </w:rPr>
        <w:t>предлагается</w:t>
      </w:r>
      <w:r w:rsidR="00B16330" w:rsidRPr="00B16330">
        <w:rPr>
          <w:rFonts w:ascii="Times New Roman" w:hAnsi="Times New Roman" w:cs="Times New Roman"/>
          <w:sz w:val="28"/>
          <w:szCs w:val="28"/>
        </w:rPr>
        <w:t xml:space="preserve"> с учетом обсуждения </w:t>
      </w:r>
      <w:r w:rsidRPr="00B16330">
        <w:rPr>
          <w:rFonts w:ascii="Times New Roman" w:hAnsi="Times New Roman" w:cs="Times New Roman"/>
          <w:sz w:val="28"/>
          <w:szCs w:val="28"/>
        </w:rPr>
        <w:t xml:space="preserve">поручить рабочей группе Координационного совета «Развитие конкуренции </w:t>
      </w:r>
      <w:r w:rsidR="00B4142B">
        <w:rPr>
          <w:rFonts w:ascii="Times New Roman" w:hAnsi="Times New Roman" w:cs="Times New Roman"/>
          <w:sz w:val="28"/>
          <w:szCs w:val="28"/>
        </w:rPr>
        <w:br/>
      </w:r>
      <w:r w:rsidRPr="00B16330">
        <w:rPr>
          <w:rFonts w:ascii="Times New Roman" w:hAnsi="Times New Roman" w:cs="Times New Roman"/>
          <w:sz w:val="28"/>
          <w:szCs w:val="28"/>
        </w:rPr>
        <w:t>и доступа негосударственных организаций к предоставлению услуг в сфере обязательного медицинского страхования» во взаимодействии с част</w:t>
      </w:r>
      <w:r w:rsidR="00B253E8">
        <w:rPr>
          <w:rFonts w:ascii="Times New Roman" w:hAnsi="Times New Roman" w:cs="Times New Roman"/>
          <w:sz w:val="28"/>
          <w:szCs w:val="28"/>
        </w:rPr>
        <w:t>ными медицинскими организациями:</w:t>
      </w:r>
    </w:p>
    <w:p w:rsidR="00B253E8" w:rsidRPr="00B253E8" w:rsidRDefault="00B253E8" w:rsidP="00B25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E8">
        <w:rPr>
          <w:rFonts w:ascii="Times New Roman" w:hAnsi="Times New Roman" w:cs="Times New Roman"/>
          <w:sz w:val="28"/>
          <w:szCs w:val="28"/>
        </w:rPr>
        <w:t>- проработать проблемные вопросы участия частных медицинских организаций в реализации программы государственных гарантий бесплатного оказания гражданам медицинской помощи и возвратности инвестиционных затрат в рамках реализуемых инвестиционных проектов;</w:t>
      </w:r>
    </w:p>
    <w:p w:rsidR="00B253E8" w:rsidRPr="00B16330" w:rsidRDefault="00B253E8" w:rsidP="00B25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E8">
        <w:rPr>
          <w:rFonts w:ascii="Times New Roman" w:hAnsi="Times New Roman" w:cs="Times New Roman"/>
          <w:sz w:val="28"/>
          <w:szCs w:val="28"/>
        </w:rPr>
        <w:t>- на очередном заседании Координационного совета представить предложения по совершенствованию участия частных медицинских организаций в реализации программы государственных гарантий бесплатного оказания гражданам медицинской помощи.</w:t>
      </w:r>
    </w:p>
    <w:sectPr w:rsidR="00B253E8" w:rsidRPr="00B16330" w:rsidSect="005F39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B4E" w:rsidRDefault="00515B4E" w:rsidP="00F1441F">
      <w:pPr>
        <w:spacing w:after="0" w:line="240" w:lineRule="auto"/>
      </w:pPr>
      <w:r>
        <w:separator/>
      </w:r>
    </w:p>
  </w:endnote>
  <w:endnote w:type="continuationSeparator" w:id="0">
    <w:p w:rsidR="00515B4E" w:rsidRDefault="00515B4E" w:rsidP="00F1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B4E" w:rsidRDefault="00515B4E" w:rsidP="00F1441F">
      <w:pPr>
        <w:spacing w:after="0" w:line="240" w:lineRule="auto"/>
      </w:pPr>
      <w:r>
        <w:separator/>
      </w:r>
    </w:p>
  </w:footnote>
  <w:footnote w:type="continuationSeparator" w:id="0">
    <w:p w:rsidR="00515B4E" w:rsidRDefault="00515B4E" w:rsidP="00F1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2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40D7" w:rsidRDefault="00820CEC">
        <w:pPr>
          <w:pStyle w:val="a4"/>
          <w:jc w:val="center"/>
        </w:pPr>
        <w:r w:rsidRPr="005B64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40D7" w:rsidRPr="005B64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64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53E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B64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40D7" w:rsidRDefault="009F40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468A"/>
    <w:multiLevelType w:val="hybridMultilevel"/>
    <w:tmpl w:val="E11A5782"/>
    <w:lvl w:ilvl="0" w:tplc="AF40C8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8D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AD9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48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E73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EF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6F9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45E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431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21C"/>
    <w:rsid w:val="000057ED"/>
    <w:rsid w:val="00020114"/>
    <w:rsid w:val="0002594C"/>
    <w:rsid w:val="000336A4"/>
    <w:rsid w:val="000360EB"/>
    <w:rsid w:val="0004397A"/>
    <w:rsid w:val="00050056"/>
    <w:rsid w:val="00060C08"/>
    <w:rsid w:val="0007080B"/>
    <w:rsid w:val="00071F65"/>
    <w:rsid w:val="0007394A"/>
    <w:rsid w:val="00080C63"/>
    <w:rsid w:val="0008227C"/>
    <w:rsid w:val="000A3AFA"/>
    <w:rsid w:val="000A4644"/>
    <w:rsid w:val="000B01B9"/>
    <w:rsid w:val="000B28CE"/>
    <w:rsid w:val="000B5C05"/>
    <w:rsid w:val="000C30C5"/>
    <w:rsid w:val="000E4A33"/>
    <w:rsid w:val="001026EF"/>
    <w:rsid w:val="0010291A"/>
    <w:rsid w:val="00142054"/>
    <w:rsid w:val="001524DE"/>
    <w:rsid w:val="001673DA"/>
    <w:rsid w:val="001734E8"/>
    <w:rsid w:val="00173E08"/>
    <w:rsid w:val="0017599B"/>
    <w:rsid w:val="00177A96"/>
    <w:rsid w:val="00186D52"/>
    <w:rsid w:val="00187150"/>
    <w:rsid w:val="00192AA5"/>
    <w:rsid w:val="00192E41"/>
    <w:rsid w:val="001A0DA4"/>
    <w:rsid w:val="001B2579"/>
    <w:rsid w:val="001C1B6D"/>
    <w:rsid w:val="001C2203"/>
    <w:rsid w:val="001E1EEA"/>
    <w:rsid w:val="001E1F43"/>
    <w:rsid w:val="001E5483"/>
    <w:rsid w:val="001E561B"/>
    <w:rsid w:val="001F3A1F"/>
    <w:rsid w:val="001F4E64"/>
    <w:rsid w:val="0021706E"/>
    <w:rsid w:val="00244921"/>
    <w:rsid w:val="00257489"/>
    <w:rsid w:val="00262B27"/>
    <w:rsid w:val="00266186"/>
    <w:rsid w:val="00273020"/>
    <w:rsid w:val="002745B1"/>
    <w:rsid w:val="00293E92"/>
    <w:rsid w:val="002A2802"/>
    <w:rsid w:val="002A6D24"/>
    <w:rsid w:val="002B3DC0"/>
    <w:rsid w:val="002D23F5"/>
    <w:rsid w:val="002E2403"/>
    <w:rsid w:val="002F5D45"/>
    <w:rsid w:val="00300A38"/>
    <w:rsid w:val="0030284E"/>
    <w:rsid w:val="00304469"/>
    <w:rsid w:val="00306474"/>
    <w:rsid w:val="00313235"/>
    <w:rsid w:val="00314CBD"/>
    <w:rsid w:val="00323BA5"/>
    <w:rsid w:val="003248D4"/>
    <w:rsid w:val="0033247E"/>
    <w:rsid w:val="0033291F"/>
    <w:rsid w:val="00336BBD"/>
    <w:rsid w:val="00354BED"/>
    <w:rsid w:val="003674F7"/>
    <w:rsid w:val="003839D9"/>
    <w:rsid w:val="003851F3"/>
    <w:rsid w:val="00387B3B"/>
    <w:rsid w:val="00394EC7"/>
    <w:rsid w:val="003A164E"/>
    <w:rsid w:val="003A269B"/>
    <w:rsid w:val="003B6818"/>
    <w:rsid w:val="003C2A48"/>
    <w:rsid w:val="003D1530"/>
    <w:rsid w:val="003D1B96"/>
    <w:rsid w:val="003F2515"/>
    <w:rsid w:val="00405748"/>
    <w:rsid w:val="004143D8"/>
    <w:rsid w:val="00414671"/>
    <w:rsid w:val="00426093"/>
    <w:rsid w:val="00426E44"/>
    <w:rsid w:val="00435E25"/>
    <w:rsid w:val="00441FC4"/>
    <w:rsid w:val="0044287D"/>
    <w:rsid w:val="00444429"/>
    <w:rsid w:val="00446DB1"/>
    <w:rsid w:val="00457AFA"/>
    <w:rsid w:val="004665ED"/>
    <w:rsid w:val="00467D54"/>
    <w:rsid w:val="004709A3"/>
    <w:rsid w:val="0047351B"/>
    <w:rsid w:val="00481D09"/>
    <w:rsid w:val="00485166"/>
    <w:rsid w:val="00485531"/>
    <w:rsid w:val="00487D78"/>
    <w:rsid w:val="00492399"/>
    <w:rsid w:val="004925D1"/>
    <w:rsid w:val="004931B2"/>
    <w:rsid w:val="004C4B1C"/>
    <w:rsid w:val="004C7A73"/>
    <w:rsid w:val="004D19EE"/>
    <w:rsid w:val="004D4249"/>
    <w:rsid w:val="004D42AF"/>
    <w:rsid w:val="004E1875"/>
    <w:rsid w:val="004E3B5B"/>
    <w:rsid w:val="004F215C"/>
    <w:rsid w:val="004F62AA"/>
    <w:rsid w:val="00500620"/>
    <w:rsid w:val="00506D65"/>
    <w:rsid w:val="005113F7"/>
    <w:rsid w:val="00514220"/>
    <w:rsid w:val="00515B4E"/>
    <w:rsid w:val="00520484"/>
    <w:rsid w:val="00521EC1"/>
    <w:rsid w:val="005237B4"/>
    <w:rsid w:val="00525658"/>
    <w:rsid w:val="00530291"/>
    <w:rsid w:val="00554B59"/>
    <w:rsid w:val="00555585"/>
    <w:rsid w:val="00561BCC"/>
    <w:rsid w:val="005703A7"/>
    <w:rsid w:val="005935C2"/>
    <w:rsid w:val="0059410F"/>
    <w:rsid w:val="00595895"/>
    <w:rsid w:val="0059683E"/>
    <w:rsid w:val="005B6459"/>
    <w:rsid w:val="005B773F"/>
    <w:rsid w:val="005C0ED0"/>
    <w:rsid w:val="005C3DFF"/>
    <w:rsid w:val="005C3FE1"/>
    <w:rsid w:val="005C41B2"/>
    <w:rsid w:val="005D0E2E"/>
    <w:rsid w:val="005E321F"/>
    <w:rsid w:val="005E7458"/>
    <w:rsid w:val="005F39C9"/>
    <w:rsid w:val="00601485"/>
    <w:rsid w:val="00606F44"/>
    <w:rsid w:val="00631B6C"/>
    <w:rsid w:val="00634D02"/>
    <w:rsid w:val="00644098"/>
    <w:rsid w:val="006548C7"/>
    <w:rsid w:val="00663855"/>
    <w:rsid w:val="006640DD"/>
    <w:rsid w:val="006643FA"/>
    <w:rsid w:val="00672E3F"/>
    <w:rsid w:val="00675918"/>
    <w:rsid w:val="00682D43"/>
    <w:rsid w:val="006B2C26"/>
    <w:rsid w:val="006B325A"/>
    <w:rsid w:val="006C2716"/>
    <w:rsid w:val="006C3517"/>
    <w:rsid w:val="006C3B81"/>
    <w:rsid w:val="006D5362"/>
    <w:rsid w:val="006F6D14"/>
    <w:rsid w:val="00700F94"/>
    <w:rsid w:val="00702483"/>
    <w:rsid w:val="0070677C"/>
    <w:rsid w:val="007206F1"/>
    <w:rsid w:val="0072474B"/>
    <w:rsid w:val="0072601E"/>
    <w:rsid w:val="0072709F"/>
    <w:rsid w:val="00733680"/>
    <w:rsid w:val="00736F92"/>
    <w:rsid w:val="00746FFC"/>
    <w:rsid w:val="00753FD3"/>
    <w:rsid w:val="0076185B"/>
    <w:rsid w:val="00770C4C"/>
    <w:rsid w:val="00770EE4"/>
    <w:rsid w:val="007774E7"/>
    <w:rsid w:val="00780777"/>
    <w:rsid w:val="00787C13"/>
    <w:rsid w:val="00791A29"/>
    <w:rsid w:val="00794FA2"/>
    <w:rsid w:val="007A0436"/>
    <w:rsid w:val="007A21E3"/>
    <w:rsid w:val="007A68B1"/>
    <w:rsid w:val="007D23DD"/>
    <w:rsid w:val="007E6240"/>
    <w:rsid w:val="007E6A06"/>
    <w:rsid w:val="008112D1"/>
    <w:rsid w:val="00820CEC"/>
    <w:rsid w:val="00822598"/>
    <w:rsid w:val="00830973"/>
    <w:rsid w:val="008333DF"/>
    <w:rsid w:val="00840491"/>
    <w:rsid w:val="0084095B"/>
    <w:rsid w:val="00843B4F"/>
    <w:rsid w:val="00856677"/>
    <w:rsid w:val="0086596F"/>
    <w:rsid w:val="00866544"/>
    <w:rsid w:val="00886F07"/>
    <w:rsid w:val="008927EC"/>
    <w:rsid w:val="008979D2"/>
    <w:rsid w:val="008A1470"/>
    <w:rsid w:val="008B1AE8"/>
    <w:rsid w:val="008B1E67"/>
    <w:rsid w:val="008B5A20"/>
    <w:rsid w:val="008B605C"/>
    <w:rsid w:val="008B64C9"/>
    <w:rsid w:val="008C06AC"/>
    <w:rsid w:val="008D282F"/>
    <w:rsid w:val="008E0131"/>
    <w:rsid w:val="008E0AF8"/>
    <w:rsid w:val="008F041D"/>
    <w:rsid w:val="0090151A"/>
    <w:rsid w:val="00905119"/>
    <w:rsid w:val="00913CA0"/>
    <w:rsid w:val="00932462"/>
    <w:rsid w:val="0094072C"/>
    <w:rsid w:val="009443E3"/>
    <w:rsid w:val="009479D5"/>
    <w:rsid w:val="00951183"/>
    <w:rsid w:val="0096645F"/>
    <w:rsid w:val="0097141A"/>
    <w:rsid w:val="0098518A"/>
    <w:rsid w:val="00985D96"/>
    <w:rsid w:val="00993B8E"/>
    <w:rsid w:val="00997DDB"/>
    <w:rsid w:val="009B59BB"/>
    <w:rsid w:val="009D52CE"/>
    <w:rsid w:val="009F40D7"/>
    <w:rsid w:val="00A038D4"/>
    <w:rsid w:val="00A1161C"/>
    <w:rsid w:val="00A21BA4"/>
    <w:rsid w:val="00A32864"/>
    <w:rsid w:val="00A410B8"/>
    <w:rsid w:val="00A42903"/>
    <w:rsid w:val="00A44CA5"/>
    <w:rsid w:val="00A47CB3"/>
    <w:rsid w:val="00A571F2"/>
    <w:rsid w:val="00A73F99"/>
    <w:rsid w:val="00A90649"/>
    <w:rsid w:val="00A9692C"/>
    <w:rsid w:val="00AA099C"/>
    <w:rsid w:val="00AA5C0D"/>
    <w:rsid w:val="00AB1810"/>
    <w:rsid w:val="00AB2AEF"/>
    <w:rsid w:val="00AC2259"/>
    <w:rsid w:val="00AC289E"/>
    <w:rsid w:val="00AD1FF6"/>
    <w:rsid w:val="00AD2598"/>
    <w:rsid w:val="00AD6A8F"/>
    <w:rsid w:val="00AE1ACA"/>
    <w:rsid w:val="00AE63E2"/>
    <w:rsid w:val="00AE6F04"/>
    <w:rsid w:val="00AF5FCB"/>
    <w:rsid w:val="00AF652A"/>
    <w:rsid w:val="00B0584E"/>
    <w:rsid w:val="00B16330"/>
    <w:rsid w:val="00B253E8"/>
    <w:rsid w:val="00B26674"/>
    <w:rsid w:val="00B3436F"/>
    <w:rsid w:val="00B401FF"/>
    <w:rsid w:val="00B4142B"/>
    <w:rsid w:val="00B5042C"/>
    <w:rsid w:val="00B53269"/>
    <w:rsid w:val="00B61937"/>
    <w:rsid w:val="00B63BA5"/>
    <w:rsid w:val="00B67E49"/>
    <w:rsid w:val="00B7287D"/>
    <w:rsid w:val="00B753F9"/>
    <w:rsid w:val="00B75935"/>
    <w:rsid w:val="00B96630"/>
    <w:rsid w:val="00B96A7E"/>
    <w:rsid w:val="00BA315C"/>
    <w:rsid w:val="00BC1DC0"/>
    <w:rsid w:val="00BC2448"/>
    <w:rsid w:val="00BC6215"/>
    <w:rsid w:val="00BD0E7A"/>
    <w:rsid w:val="00BD1856"/>
    <w:rsid w:val="00BD5E92"/>
    <w:rsid w:val="00BE0677"/>
    <w:rsid w:val="00BE522C"/>
    <w:rsid w:val="00BE529C"/>
    <w:rsid w:val="00BF2578"/>
    <w:rsid w:val="00BF388B"/>
    <w:rsid w:val="00C11881"/>
    <w:rsid w:val="00C31391"/>
    <w:rsid w:val="00C7256F"/>
    <w:rsid w:val="00C74FA3"/>
    <w:rsid w:val="00C86853"/>
    <w:rsid w:val="00CA5E17"/>
    <w:rsid w:val="00CB6D4B"/>
    <w:rsid w:val="00CC0C99"/>
    <w:rsid w:val="00CC56A7"/>
    <w:rsid w:val="00CD3D2E"/>
    <w:rsid w:val="00CF0982"/>
    <w:rsid w:val="00CF5C75"/>
    <w:rsid w:val="00D05652"/>
    <w:rsid w:val="00D1326E"/>
    <w:rsid w:val="00D14409"/>
    <w:rsid w:val="00D16ACF"/>
    <w:rsid w:val="00D21901"/>
    <w:rsid w:val="00D236A4"/>
    <w:rsid w:val="00D2667C"/>
    <w:rsid w:val="00D33A55"/>
    <w:rsid w:val="00D44D1C"/>
    <w:rsid w:val="00D64B23"/>
    <w:rsid w:val="00D66E31"/>
    <w:rsid w:val="00D67C0A"/>
    <w:rsid w:val="00D725E7"/>
    <w:rsid w:val="00D77097"/>
    <w:rsid w:val="00D824F3"/>
    <w:rsid w:val="00D86AA2"/>
    <w:rsid w:val="00D86F72"/>
    <w:rsid w:val="00DA6A8D"/>
    <w:rsid w:val="00DD1C99"/>
    <w:rsid w:val="00DD5D24"/>
    <w:rsid w:val="00DE4EA9"/>
    <w:rsid w:val="00E01C5E"/>
    <w:rsid w:val="00E12412"/>
    <w:rsid w:val="00E13779"/>
    <w:rsid w:val="00E233DB"/>
    <w:rsid w:val="00E23491"/>
    <w:rsid w:val="00E51CB2"/>
    <w:rsid w:val="00E56E6B"/>
    <w:rsid w:val="00E611A6"/>
    <w:rsid w:val="00E65C6F"/>
    <w:rsid w:val="00E74127"/>
    <w:rsid w:val="00E91614"/>
    <w:rsid w:val="00E94D2B"/>
    <w:rsid w:val="00EA3727"/>
    <w:rsid w:val="00EA5105"/>
    <w:rsid w:val="00EB421C"/>
    <w:rsid w:val="00EC1020"/>
    <w:rsid w:val="00EF15BC"/>
    <w:rsid w:val="00F13C15"/>
    <w:rsid w:val="00F1441F"/>
    <w:rsid w:val="00F24216"/>
    <w:rsid w:val="00F52880"/>
    <w:rsid w:val="00F56B0A"/>
    <w:rsid w:val="00F654A0"/>
    <w:rsid w:val="00F84F2D"/>
    <w:rsid w:val="00F87F41"/>
    <w:rsid w:val="00F952B5"/>
    <w:rsid w:val="00F95CB7"/>
    <w:rsid w:val="00FA00DE"/>
    <w:rsid w:val="00FA518A"/>
    <w:rsid w:val="00FC2356"/>
    <w:rsid w:val="00FC6FDB"/>
    <w:rsid w:val="00FE38F1"/>
    <w:rsid w:val="00FE7C58"/>
    <w:rsid w:val="00FF3C7F"/>
    <w:rsid w:val="00FF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41F"/>
  </w:style>
  <w:style w:type="paragraph" w:styleId="a6">
    <w:name w:val="footer"/>
    <w:basedOn w:val="a"/>
    <w:link w:val="a7"/>
    <w:uiPriority w:val="99"/>
    <w:semiHidden/>
    <w:unhideWhenUsed/>
    <w:rsid w:val="00F1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41F"/>
  </w:style>
  <w:style w:type="paragraph" w:styleId="a8">
    <w:name w:val="Balloon Text"/>
    <w:basedOn w:val="a"/>
    <w:link w:val="a9"/>
    <w:uiPriority w:val="99"/>
    <w:semiHidden/>
    <w:unhideWhenUsed/>
    <w:rsid w:val="0038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B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1B6D"/>
  </w:style>
  <w:style w:type="paragraph" w:styleId="aa">
    <w:name w:val="footnote text"/>
    <w:basedOn w:val="a"/>
    <w:link w:val="ab"/>
    <w:uiPriority w:val="99"/>
    <w:semiHidden/>
    <w:rsid w:val="00634D02"/>
    <w:pPr>
      <w:spacing w:after="0" w:line="360" w:lineRule="atLeast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34D02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634D02"/>
    <w:rPr>
      <w:rFonts w:ascii="Times New Roman" w:hAnsi="Times New Roman" w:cs="Times New Roman"/>
      <w:vertAlign w:val="superscript"/>
    </w:rPr>
  </w:style>
  <w:style w:type="character" w:styleId="ad">
    <w:name w:val="Hyperlink"/>
    <w:basedOn w:val="a0"/>
    <w:uiPriority w:val="99"/>
    <w:unhideWhenUsed/>
    <w:rsid w:val="0047351B"/>
    <w:rPr>
      <w:color w:val="0000FF" w:themeColor="hyperlink"/>
      <w:u w:val="single"/>
    </w:rPr>
  </w:style>
  <w:style w:type="paragraph" w:customStyle="1" w:styleId="ConsTitle">
    <w:name w:val="ConsTitle"/>
    <w:rsid w:val="006C3B81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33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745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2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16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19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0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2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69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85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0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6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695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9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02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25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32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74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12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32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51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88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74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2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7A46E-12DE-46EF-A815-F460226B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HryaninKA</dc:creator>
  <cp:lastModifiedBy>bogdanovaeg</cp:lastModifiedBy>
  <cp:revision>4</cp:revision>
  <cp:lastPrinted>2015-02-27T10:41:00Z</cp:lastPrinted>
  <dcterms:created xsi:type="dcterms:W3CDTF">2015-03-02T15:18:00Z</dcterms:created>
  <dcterms:modified xsi:type="dcterms:W3CDTF">2015-03-05T09:43:00Z</dcterms:modified>
</cp:coreProperties>
</file>