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360" w:rsidRDefault="000B2360" w:rsidP="000B2360">
      <w:pPr>
        <w:widowControl w:val="0"/>
        <w:spacing w:line="360" w:lineRule="auto"/>
        <w:jc w:val="center"/>
        <w:rPr>
          <w:b/>
          <w:spacing w:val="-20"/>
          <w:sz w:val="28"/>
          <w:szCs w:val="28"/>
        </w:rPr>
      </w:pPr>
      <w:r>
        <w:rPr>
          <w:b/>
          <w:spacing w:val="-20"/>
          <w:sz w:val="28"/>
          <w:szCs w:val="28"/>
        </w:rPr>
        <w:t>МИНИСТЕРСТВО ЗДРАВООХРАНЕНИЯ РОССИЙСКОЙ ФЕДЕРАЦИИ</w:t>
      </w:r>
    </w:p>
    <w:p w:rsidR="000B2360" w:rsidRDefault="000B2360" w:rsidP="000B2360">
      <w:pPr>
        <w:widowControl w:val="0"/>
        <w:spacing w:line="360" w:lineRule="auto"/>
        <w:jc w:val="center"/>
        <w:rPr>
          <w:b/>
          <w:sz w:val="28"/>
          <w:szCs w:val="28"/>
        </w:rPr>
      </w:pPr>
    </w:p>
    <w:p w:rsidR="000B2360" w:rsidRDefault="000B2360" w:rsidP="000B2360">
      <w:pPr>
        <w:widowControl w:val="0"/>
        <w:spacing w:line="360" w:lineRule="auto"/>
        <w:jc w:val="center"/>
        <w:rPr>
          <w:b/>
          <w:sz w:val="28"/>
          <w:szCs w:val="28"/>
        </w:rPr>
      </w:pPr>
    </w:p>
    <w:p w:rsidR="000B2360" w:rsidRDefault="000B2360" w:rsidP="000B2360">
      <w:pPr>
        <w:widowControl w:val="0"/>
        <w:spacing w:line="360" w:lineRule="auto"/>
        <w:jc w:val="center"/>
        <w:rPr>
          <w:b/>
          <w:sz w:val="28"/>
          <w:szCs w:val="28"/>
        </w:rPr>
      </w:pPr>
    </w:p>
    <w:p w:rsidR="000B2360" w:rsidRDefault="000B2360" w:rsidP="000B2360">
      <w:pPr>
        <w:widowControl w:val="0"/>
        <w:spacing w:line="360" w:lineRule="auto"/>
        <w:rPr>
          <w:b/>
          <w:sz w:val="28"/>
          <w:szCs w:val="28"/>
        </w:rPr>
      </w:pPr>
    </w:p>
    <w:p w:rsidR="000B2360" w:rsidRDefault="000B2360" w:rsidP="000B2360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ФАРМАКОПЕЙНАЯ СТАТЬЯ</w:t>
      </w:r>
    </w:p>
    <w:p w:rsidR="00E251F1" w:rsidRPr="00A03DA1" w:rsidRDefault="00E251F1" w:rsidP="0071291C">
      <w:pPr>
        <w:pStyle w:val="ac"/>
        <w:pBdr>
          <w:bottom w:val="single" w:sz="12" w:space="1" w:color="auto"/>
        </w:pBdr>
        <w:rPr>
          <w:b/>
          <w:sz w:val="36"/>
        </w:rPr>
      </w:pPr>
      <w:r w:rsidRPr="00A03DA1">
        <w:rPr>
          <w:b/>
          <w:sz w:val="36"/>
        </w:rPr>
        <w:t xml:space="preserve"> </w:t>
      </w:r>
    </w:p>
    <w:p w:rsidR="00E251F1" w:rsidRPr="00A03DA1" w:rsidRDefault="00E251F1">
      <w:pPr>
        <w:rPr>
          <w:b/>
        </w:rPr>
      </w:pPr>
    </w:p>
    <w:p w:rsidR="00E251F1" w:rsidRPr="00442299" w:rsidRDefault="00E251F1" w:rsidP="00442299">
      <w:pPr>
        <w:spacing w:line="360" w:lineRule="auto"/>
        <w:rPr>
          <w:bCs/>
          <w:sz w:val="28"/>
          <w:szCs w:val="28"/>
        </w:rPr>
      </w:pPr>
      <w:proofErr w:type="spellStart"/>
      <w:r w:rsidRPr="008D17D6">
        <w:rPr>
          <w:bCs/>
          <w:i/>
          <w:sz w:val="28"/>
          <w:szCs w:val="28"/>
          <w:lang w:val="en-US"/>
        </w:rPr>
        <w:t>Fucus</w:t>
      </w:r>
      <w:proofErr w:type="spellEnd"/>
      <w:r w:rsidRPr="008D17D6">
        <w:rPr>
          <w:bCs/>
          <w:i/>
          <w:sz w:val="28"/>
          <w:szCs w:val="28"/>
        </w:rPr>
        <w:t xml:space="preserve"> </w:t>
      </w:r>
      <w:proofErr w:type="spellStart"/>
      <w:r w:rsidRPr="008D17D6">
        <w:rPr>
          <w:bCs/>
          <w:i/>
          <w:sz w:val="28"/>
          <w:szCs w:val="28"/>
          <w:lang w:val="en-US"/>
        </w:rPr>
        <w:t>vesiculosus</w:t>
      </w:r>
      <w:proofErr w:type="spellEnd"/>
      <w:r w:rsidR="008D17D6" w:rsidRPr="008D17D6">
        <w:rPr>
          <w:bCs/>
          <w:i/>
          <w:sz w:val="28"/>
          <w:szCs w:val="28"/>
        </w:rPr>
        <w:t xml:space="preserve">, </w:t>
      </w:r>
      <w:proofErr w:type="spellStart"/>
      <w:r w:rsidRPr="008D17D6">
        <w:rPr>
          <w:bCs/>
          <w:i/>
          <w:sz w:val="28"/>
          <w:szCs w:val="28"/>
          <w:lang w:val="en-US"/>
        </w:rPr>
        <w:t>Fucus</w:t>
      </w:r>
      <w:proofErr w:type="spellEnd"/>
      <w:r w:rsidR="00DF0E46">
        <w:rPr>
          <w:bCs/>
          <w:i/>
          <w:sz w:val="28"/>
          <w:szCs w:val="28"/>
        </w:rPr>
        <w:t xml:space="preserve"> </w:t>
      </w:r>
      <w:r w:rsidR="008D17D6">
        <w:rPr>
          <w:bCs/>
          <w:i/>
          <w:sz w:val="28"/>
          <w:szCs w:val="28"/>
        </w:rPr>
        <w:tab/>
      </w:r>
      <w:r w:rsidR="008D17D6">
        <w:rPr>
          <w:bCs/>
          <w:i/>
          <w:sz w:val="28"/>
          <w:szCs w:val="28"/>
        </w:rPr>
        <w:tab/>
      </w:r>
      <w:r w:rsidR="008D17D6">
        <w:rPr>
          <w:bCs/>
          <w:i/>
          <w:sz w:val="28"/>
          <w:szCs w:val="28"/>
        </w:rPr>
        <w:tab/>
      </w:r>
      <w:r w:rsidR="008D17D6">
        <w:rPr>
          <w:bCs/>
          <w:i/>
          <w:sz w:val="28"/>
          <w:szCs w:val="28"/>
        </w:rPr>
        <w:tab/>
      </w:r>
      <w:r w:rsidR="006D1240">
        <w:rPr>
          <w:bCs/>
          <w:sz w:val="28"/>
          <w:szCs w:val="28"/>
        </w:rPr>
        <w:t xml:space="preserve">ФС </w:t>
      </w:r>
      <w:r w:rsidRPr="00442299">
        <w:rPr>
          <w:bCs/>
          <w:sz w:val="28"/>
          <w:szCs w:val="28"/>
        </w:rPr>
        <w:t>-</w:t>
      </w:r>
    </w:p>
    <w:p w:rsidR="00E251F1" w:rsidRPr="00442299" w:rsidRDefault="00E251F1" w:rsidP="00442299">
      <w:pPr>
        <w:pBdr>
          <w:bottom w:val="single" w:sz="12" w:space="1" w:color="auto"/>
        </w:pBdr>
        <w:spacing w:line="360" w:lineRule="auto"/>
        <w:rPr>
          <w:sz w:val="28"/>
          <w:szCs w:val="28"/>
        </w:rPr>
      </w:pPr>
      <w:r w:rsidRPr="00442299">
        <w:rPr>
          <w:sz w:val="28"/>
          <w:szCs w:val="28"/>
        </w:rPr>
        <w:t xml:space="preserve">Настойка гомеопатическая </w:t>
      </w:r>
      <w:r w:rsidR="008D17D6">
        <w:rPr>
          <w:sz w:val="28"/>
          <w:szCs w:val="28"/>
        </w:rPr>
        <w:t>матричная</w:t>
      </w:r>
      <w:proofErr w:type="gramStart"/>
      <w:r w:rsidR="008D17D6">
        <w:rPr>
          <w:sz w:val="28"/>
          <w:szCs w:val="28"/>
        </w:rPr>
        <w:tab/>
      </w:r>
      <w:r w:rsidR="008D17D6">
        <w:rPr>
          <w:sz w:val="28"/>
          <w:szCs w:val="28"/>
        </w:rPr>
        <w:tab/>
      </w:r>
      <w:r w:rsidR="006C283E" w:rsidRPr="006D1240">
        <w:rPr>
          <w:sz w:val="28"/>
          <w:szCs w:val="28"/>
        </w:rPr>
        <w:t>В</w:t>
      </w:r>
      <w:proofErr w:type="gramEnd"/>
      <w:r w:rsidR="006C283E" w:rsidRPr="006D1240">
        <w:rPr>
          <w:sz w:val="28"/>
          <w:szCs w:val="28"/>
        </w:rPr>
        <w:t>водится впервые</w:t>
      </w:r>
    </w:p>
    <w:p w:rsidR="00E251F1" w:rsidRPr="000C7EA9" w:rsidRDefault="00E251F1">
      <w:pPr>
        <w:rPr>
          <w:b/>
          <w:sz w:val="28"/>
          <w:szCs w:val="28"/>
        </w:rPr>
      </w:pPr>
    </w:p>
    <w:p w:rsidR="00E251F1" w:rsidRPr="000C7EA9" w:rsidRDefault="00E251F1" w:rsidP="00A03DA1">
      <w:pPr>
        <w:spacing w:line="360" w:lineRule="auto"/>
        <w:ind w:firstLine="708"/>
        <w:jc w:val="both"/>
        <w:rPr>
          <w:sz w:val="28"/>
          <w:szCs w:val="28"/>
        </w:rPr>
      </w:pPr>
      <w:r w:rsidRPr="0071291C">
        <w:rPr>
          <w:sz w:val="28"/>
          <w:szCs w:val="28"/>
        </w:rPr>
        <w:t xml:space="preserve">Настоящая фармакопейная статья распространяется на </w:t>
      </w:r>
      <w:proofErr w:type="spellStart"/>
      <w:r w:rsidRPr="00A03DA1">
        <w:rPr>
          <w:i/>
          <w:iCs/>
          <w:sz w:val="28"/>
          <w:szCs w:val="28"/>
          <w:lang w:val="en-US"/>
        </w:rPr>
        <w:t>Fucus</w:t>
      </w:r>
      <w:proofErr w:type="spellEnd"/>
      <w:r w:rsidRPr="00A03DA1">
        <w:rPr>
          <w:i/>
          <w:iCs/>
          <w:sz w:val="28"/>
          <w:szCs w:val="28"/>
        </w:rPr>
        <w:t xml:space="preserve"> </w:t>
      </w:r>
      <w:proofErr w:type="spellStart"/>
      <w:r w:rsidRPr="00A03DA1">
        <w:rPr>
          <w:i/>
          <w:iCs/>
          <w:sz w:val="28"/>
          <w:szCs w:val="28"/>
          <w:lang w:val="en-US"/>
        </w:rPr>
        <w:t>vesiculosus</w:t>
      </w:r>
      <w:proofErr w:type="spellEnd"/>
      <w:r w:rsidR="00A03DA1">
        <w:rPr>
          <w:iCs/>
          <w:sz w:val="28"/>
          <w:szCs w:val="28"/>
        </w:rPr>
        <w:t xml:space="preserve"> </w:t>
      </w:r>
      <w:r w:rsidR="006C283E">
        <w:rPr>
          <w:iCs/>
          <w:sz w:val="28"/>
          <w:szCs w:val="28"/>
        </w:rPr>
        <w:t>(</w:t>
      </w:r>
      <w:proofErr w:type="spellStart"/>
      <w:r w:rsidR="006C283E" w:rsidRPr="00A03DA1">
        <w:rPr>
          <w:i/>
          <w:iCs/>
          <w:sz w:val="28"/>
          <w:szCs w:val="28"/>
          <w:lang w:val="en-US"/>
        </w:rPr>
        <w:t>Fuc</w:t>
      </w:r>
      <w:r w:rsidR="006C283E" w:rsidRPr="00A03DA1">
        <w:rPr>
          <w:i/>
          <w:iCs/>
          <w:sz w:val="28"/>
          <w:szCs w:val="28"/>
        </w:rPr>
        <w:t>us</w:t>
      </w:r>
      <w:proofErr w:type="spellEnd"/>
      <w:r w:rsidR="006C283E">
        <w:rPr>
          <w:sz w:val="28"/>
          <w:szCs w:val="28"/>
        </w:rPr>
        <w:t xml:space="preserve">) </w:t>
      </w:r>
      <w:r w:rsidRPr="0071291C">
        <w:rPr>
          <w:sz w:val="28"/>
          <w:szCs w:val="28"/>
        </w:rPr>
        <w:t>настойку гомеопатическую матричную</w:t>
      </w:r>
      <w:r w:rsidRPr="00A03DA1">
        <w:rPr>
          <w:i/>
          <w:sz w:val="28"/>
          <w:szCs w:val="28"/>
        </w:rPr>
        <w:t>,</w:t>
      </w:r>
      <w:r w:rsidRPr="0071291C">
        <w:rPr>
          <w:sz w:val="28"/>
          <w:szCs w:val="28"/>
        </w:rPr>
        <w:t xml:space="preserve"> получаемую из собранных в течение вегетационного периода свежих слоевищ фукуса пузырчатого – </w:t>
      </w:r>
      <w:proofErr w:type="spellStart"/>
      <w:r w:rsidRPr="00A03DA1">
        <w:rPr>
          <w:i/>
          <w:iCs/>
          <w:sz w:val="28"/>
          <w:szCs w:val="28"/>
          <w:lang w:val="en-US"/>
        </w:rPr>
        <w:t>Fucus</w:t>
      </w:r>
      <w:proofErr w:type="spellEnd"/>
      <w:r w:rsidRPr="00A03DA1">
        <w:rPr>
          <w:i/>
          <w:iCs/>
          <w:sz w:val="28"/>
          <w:szCs w:val="28"/>
        </w:rPr>
        <w:t xml:space="preserve"> </w:t>
      </w:r>
      <w:proofErr w:type="spellStart"/>
      <w:r w:rsidRPr="00A03DA1">
        <w:rPr>
          <w:i/>
          <w:iCs/>
          <w:sz w:val="28"/>
          <w:szCs w:val="28"/>
          <w:lang w:val="en-US"/>
        </w:rPr>
        <w:t>vesiculosus</w:t>
      </w:r>
      <w:proofErr w:type="spellEnd"/>
      <w:r w:rsidRPr="0071291C">
        <w:rPr>
          <w:iCs/>
          <w:sz w:val="28"/>
          <w:szCs w:val="28"/>
        </w:rPr>
        <w:t xml:space="preserve"> </w:t>
      </w:r>
      <w:r w:rsidRPr="0071291C">
        <w:rPr>
          <w:iCs/>
          <w:sz w:val="28"/>
          <w:szCs w:val="28"/>
          <w:lang w:val="en-US"/>
        </w:rPr>
        <w:t>L</w:t>
      </w:r>
      <w:r w:rsidRPr="0071291C">
        <w:rPr>
          <w:iCs/>
          <w:sz w:val="28"/>
          <w:szCs w:val="28"/>
        </w:rPr>
        <w:t>.</w:t>
      </w:r>
      <w:r w:rsidRPr="0071291C">
        <w:rPr>
          <w:sz w:val="28"/>
          <w:szCs w:val="28"/>
        </w:rPr>
        <w:t>, сем</w:t>
      </w:r>
      <w:proofErr w:type="gramStart"/>
      <w:r w:rsidRPr="0071291C">
        <w:rPr>
          <w:sz w:val="28"/>
          <w:szCs w:val="28"/>
        </w:rPr>
        <w:t>.</w:t>
      </w:r>
      <w:proofErr w:type="gramEnd"/>
      <w:r w:rsidRPr="0071291C">
        <w:rPr>
          <w:sz w:val="28"/>
          <w:szCs w:val="28"/>
        </w:rPr>
        <w:t xml:space="preserve"> </w:t>
      </w:r>
      <w:proofErr w:type="gramStart"/>
      <w:r w:rsidR="00A03DA1">
        <w:rPr>
          <w:sz w:val="28"/>
          <w:szCs w:val="28"/>
        </w:rPr>
        <w:t>ф</w:t>
      </w:r>
      <w:proofErr w:type="gramEnd"/>
      <w:r w:rsidRPr="0071291C">
        <w:rPr>
          <w:sz w:val="28"/>
          <w:szCs w:val="28"/>
        </w:rPr>
        <w:t xml:space="preserve">укусовые – </w:t>
      </w:r>
      <w:proofErr w:type="spellStart"/>
      <w:r w:rsidRPr="00A03DA1">
        <w:rPr>
          <w:i/>
          <w:iCs/>
          <w:sz w:val="28"/>
          <w:szCs w:val="28"/>
          <w:lang w:val="en-US"/>
        </w:rPr>
        <w:t>Fucaceae</w:t>
      </w:r>
      <w:proofErr w:type="spellEnd"/>
      <w:r w:rsidR="00E77119">
        <w:rPr>
          <w:i/>
          <w:iCs/>
          <w:sz w:val="28"/>
          <w:szCs w:val="28"/>
        </w:rPr>
        <w:t xml:space="preserve"> </w:t>
      </w:r>
      <w:r w:rsidR="00E77119" w:rsidRPr="00E77119">
        <w:rPr>
          <w:iCs/>
          <w:sz w:val="28"/>
          <w:szCs w:val="28"/>
        </w:rPr>
        <w:t>и</w:t>
      </w:r>
      <w:r w:rsidRPr="00A03DA1">
        <w:rPr>
          <w:i/>
          <w:sz w:val="28"/>
          <w:szCs w:val="28"/>
        </w:rPr>
        <w:t xml:space="preserve"> </w:t>
      </w:r>
      <w:r w:rsidR="00A03DA1" w:rsidRPr="00BE6248">
        <w:rPr>
          <w:sz w:val="28"/>
          <w:szCs w:val="28"/>
        </w:rPr>
        <w:t xml:space="preserve">применяемую для </w:t>
      </w:r>
      <w:r w:rsidR="00A03DA1">
        <w:rPr>
          <w:sz w:val="28"/>
          <w:szCs w:val="28"/>
        </w:rPr>
        <w:t>производства/</w:t>
      </w:r>
      <w:r w:rsidR="00A03DA1" w:rsidRPr="00AC4929">
        <w:rPr>
          <w:sz w:val="28"/>
          <w:szCs w:val="28"/>
        </w:rPr>
        <w:t xml:space="preserve">изготовления </w:t>
      </w:r>
      <w:r w:rsidR="00A03DA1" w:rsidRPr="00BE6248">
        <w:rPr>
          <w:sz w:val="28"/>
          <w:szCs w:val="28"/>
        </w:rPr>
        <w:t xml:space="preserve">гомеопатических лекарственных </w:t>
      </w:r>
      <w:r w:rsidR="00A03DA1">
        <w:rPr>
          <w:sz w:val="28"/>
          <w:szCs w:val="28"/>
        </w:rPr>
        <w:t>препаратов.</w:t>
      </w:r>
    </w:p>
    <w:p w:rsidR="007A2976" w:rsidRDefault="007A2976" w:rsidP="000C7EA9">
      <w:pPr>
        <w:spacing w:line="360" w:lineRule="auto"/>
        <w:ind w:firstLine="708"/>
        <w:rPr>
          <w:b/>
          <w:bCs/>
          <w:sz w:val="28"/>
          <w:szCs w:val="28"/>
        </w:rPr>
      </w:pPr>
    </w:p>
    <w:p w:rsidR="00E251F1" w:rsidRPr="000C7EA9" w:rsidRDefault="00E251F1" w:rsidP="000C7EA9">
      <w:pPr>
        <w:spacing w:line="360" w:lineRule="auto"/>
        <w:ind w:firstLine="708"/>
        <w:rPr>
          <w:b/>
          <w:bCs/>
          <w:sz w:val="28"/>
          <w:szCs w:val="28"/>
        </w:rPr>
      </w:pPr>
      <w:r w:rsidRPr="000C7EA9">
        <w:rPr>
          <w:b/>
          <w:bCs/>
          <w:sz w:val="28"/>
          <w:szCs w:val="28"/>
        </w:rPr>
        <w:t>Для получения настойки необходимо:</w:t>
      </w:r>
    </w:p>
    <w:tbl>
      <w:tblPr>
        <w:tblW w:w="9571" w:type="dxa"/>
        <w:tblLook w:val="0000"/>
      </w:tblPr>
      <w:tblGrid>
        <w:gridCol w:w="5508"/>
        <w:gridCol w:w="4063"/>
      </w:tblGrid>
      <w:tr w:rsidR="00E251F1" w:rsidRPr="000C7EA9">
        <w:tc>
          <w:tcPr>
            <w:tcW w:w="5508" w:type="dxa"/>
          </w:tcPr>
          <w:p w:rsidR="00E251F1" w:rsidRPr="000C7EA9" w:rsidRDefault="00E251F1" w:rsidP="0071291C">
            <w:pPr>
              <w:rPr>
                <w:sz w:val="28"/>
                <w:szCs w:val="28"/>
              </w:rPr>
            </w:pPr>
            <w:r w:rsidRPr="000C7EA9">
              <w:rPr>
                <w:sz w:val="28"/>
                <w:szCs w:val="28"/>
              </w:rPr>
              <w:t xml:space="preserve">Фукуса пузырчатого </w:t>
            </w:r>
            <w:r w:rsidR="006B6FB8" w:rsidRPr="000C7EA9">
              <w:rPr>
                <w:sz w:val="28"/>
                <w:szCs w:val="28"/>
              </w:rPr>
              <w:t xml:space="preserve">слоевищ </w:t>
            </w:r>
            <w:r w:rsidRPr="000C7EA9">
              <w:rPr>
                <w:sz w:val="28"/>
                <w:szCs w:val="28"/>
              </w:rPr>
              <w:t>свежих</w:t>
            </w:r>
          </w:p>
          <w:p w:rsidR="00E251F1" w:rsidRPr="000C7EA9" w:rsidRDefault="00E251F1" w:rsidP="0071291C">
            <w:pPr>
              <w:rPr>
                <w:sz w:val="28"/>
                <w:szCs w:val="28"/>
              </w:rPr>
            </w:pPr>
            <w:r w:rsidRPr="000C7EA9">
              <w:rPr>
                <w:sz w:val="28"/>
                <w:szCs w:val="28"/>
              </w:rPr>
              <w:t>(</w:t>
            </w:r>
            <w:r w:rsidR="006B6FB8" w:rsidRPr="000C7EA9">
              <w:rPr>
                <w:sz w:val="28"/>
                <w:szCs w:val="28"/>
              </w:rPr>
              <w:t>при содержании влаги не менее 55</w:t>
            </w:r>
            <w:r w:rsidRPr="000C7EA9">
              <w:rPr>
                <w:sz w:val="28"/>
                <w:szCs w:val="28"/>
              </w:rPr>
              <w:t xml:space="preserve"> %) </w:t>
            </w:r>
          </w:p>
          <w:p w:rsidR="00E251F1" w:rsidRPr="000C7EA9" w:rsidRDefault="00E251F1" w:rsidP="0071291C">
            <w:pPr>
              <w:rPr>
                <w:sz w:val="28"/>
                <w:szCs w:val="28"/>
              </w:rPr>
            </w:pPr>
          </w:p>
        </w:tc>
        <w:tc>
          <w:tcPr>
            <w:tcW w:w="4063" w:type="dxa"/>
          </w:tcPr>
          <w:p w:rsidR="00E251F1" w:rsidRPr="000C7EA9" w:rsidRDefault="00E251F1" w:rsidP="0071291C">
            <w:pPr>
              <w:rPr>
                <w:sz w:val="28"/>
                <w:szCs w:val="28"/>
              </w:rPr>
            </w:pPr>
            <w:r w:rsidRPr="000C7EA9">
              <w:rPr>
                <w:sz w:val="28"/>
                <w:szCs w:val="28"/>
              </w:rPr>
              <w:t>- 100 г</w:t>
            </w:r>
          </w:p>
        </w:tc>
      </w:tr>
      <w:tr w:rsidR="00E251F1" w:rsidRPr="000C7EA9">
        <w:tc>
          <w:tcPr>
            <w:tcW w:w="5508" w:type="dxa"/>
          </w:tcPr>
          <w:p w:rsidR="00E251F1" w:rsidRPr="000C7EA9" w:rsidRDefault="00E251F1" w:rsidP="0071291C">
            <w:pPr>
              <w:rPr>
                <w:sz w:val="28"/>
                <w:szCs w:val="28"/>
              </w:rPr>
            </w:pPr>
            <w:r w:rsidRPr="000C7EA9">
              <w:rPr>
                <w:sz w:val="28"/>
                <w:szCs w:val="28"/>
              </w:rPr>
              <w:t xml:space="preserve">Спирта этилового 86 % (по массе) </w:t>
            </w:r>
          </w:p>
          <w:p w:rsidR="00E251F1" w:rsidRPr="000C7EA9" w:rsidRDefault="00E251F1" w:rsidP="0071291C">
            <w:pPr>
              <w:rPr>
                <w:sz w:val="28"/>
                <w:szCs w:val="28"/>
              </w:rPr>
            </w:pPr>
            <w:r w:rsidRPr="000C7EA9">
              <w:rPr>
                <w:sz w:val="28"/>
                <w:szCs w:val="28"/>
              </w:rPr>
              <w:t>или 90 % (по объему)</w:t>
            </w:r>
          </w:p>
        </w:tc>
        <w:tc>
          <w:tcPr>
            <w:tcW w:w="4063" w:type="dxa"/>
          </w:tcPr>
          <w:p w:rsidR="00E251F1" w:rsidRPr="000C7EA9" w:rsidRDefault="00E251F1" w:rsidP="0071291C">
            <w:pPr>
              <w:rPr>
                <w:sz w:val="28"/>
                <w:szCs w:val="28"/>
              </w:rPr>
            </w:pPr>
            <w:r w:rsidRPr="000C7EA9">
              <w:rPr>
                <w:sz w:val="28"/>
                <w:szCs w:val="28"/>
              </w:rPr>
              <w:t>- достаточное количество для получения 1000 мл настойки</w:t>
            </w:r>
          </w:p>
        </w:tc>
      </w:tr>
    </w:tbl>
    <w:p w:rsidR="00E251F1" w:rsidRPr="000C7EA9" w:rsidRDefault="00E251F1">
      <w:pPr>
        <w:spacing w:line="360" w:lineRule="auto"/>
        <w:ind w:left="2340"/>
        <w:jc w:val="both"/>
        <w:rPr>
          <w:b/>
          <w:bCs/>
          <w:sz w:val="28"/>
          <w:szCs w:val="28"/>
        </w:rPr>
      </w:pPr>
    </w:p>
    <w:p w:rsidR="0071291C" w:rsidRPr="00442299" w:rsidRDefault="00E251F1" w:rsidP="0071291C">
      <w:pPr>
        <w:ind w:firstLine="709"/>
        <w:jc w:val="both"/>
        <w:rPr>
          <w:sz w:val="28"/>
          <w:szCs w:val="28"/>
        </w:rPr>
      </w:pPr>
      <w:r w:rsidRPr="000C7EA9">
        <w:rPr>
          <w:b/>
          <w:bCs/>
          <w:sz w:val="28"/>
          <w:szCs w:val="28"/>
        </w:rPr>
        <w:t>Примечание</w:t>
      </w:r>
    </w:p>
    <w:p w:rsidR="00E251F1" w:rsidRPr="00442299" w:rsidRDefault="00E251F1" w:rsidP="0071291C">
      <w:pPr>
        <w:ind w:firstLine="709"/>
        <w:jc w:val="both"/>
        <w:rPr>
          <w:sz w:val="28"/>
          <w:szCs w:val="28"/>
        </w:rPr>
      </w:pPr>
      <w:r w:rsidRPr="000C7EA9">
        <w:rPr>
          <w:sz w:val="28"/>
          <w:szCs w:val="28"/>
        </w:rPr>
        <w:t>Получение настойки гомеопатической матричной осуществля</w:t>
      </w:r>
      <w:r w:rsidR="006B6FB8" w:rsidRPr="000C7EA9">
        <w:rPr>
          <w:sz w:val="28"/>
          <w:szCs w:val="28"/>
        </w:rPr>
        <w:t>ю</w:t>
      </w:r>
      <w:r w:rsidRPr="000C7EA9">
        <w:rPr>
          <w:sz w:val="28"/>
          <w:szCs w:val="28"/>
        </w:rPr>
        <w:t xml:space="preserve">т по </w:t>
      </w:r>
      <w:r w:rsidR="00985127">
        <w:rPr>
          <w:sz w:val="28"/>
          <w:szCs w:val="28"/>
        </w:rPr>
        <w:t>способу</w:t>
      </w:r>
      <w:r w:rsidRPr="000C7EA9">
        <w:rPr>
          <w:sz w:val="28"/>
          <w:szCs w:val="28"/>
        </w:rPr>
        <w:t xml:space="preserve"> </w:t>
      </w:r>
      <w:r w:rsidR="00A03DA1">
        <w:rPr>
          <w:sz w:val="28"/>
          <w:szCs w:val="28"/>
        </w:rPr>
        <w:br/>
      </w:r>
      <w:r w:rsidR="006B6FB8" w:rsidRPr="000C7EA9">
        <w:rPr>
          <w:sz w:val="28"/>
          <w:szCs w:val="28"/>
        </w:rPr>
        <w:t>3</w:t>
      </w:r>
      <w:r w:rsidRPr="000C7EA9">
        <w:rPr>
          <w:sz w:val="28"/>
          <w:szCs w:val="28"/>
        </w:rPr>
        <w:t xml:space="preserve"> ОФС «Настойки гомеопатические матричные».</w:t>
      </w:r>
    </w:p>
    <w:p w:rsidR="0071291C" w:rsidRPr="00442299" w:rsidRDefault="0071291C" w:rsidP="0071291C">
      <w:pPr>
        <w:ind w:firstLine="709"/>
        <w:jc w:val="both"/>
        <w:rPr>
          <w:b/>
          <w:sz w:val="28"/>
          <w:szCs w:val="28"/>
          <w:u w:val="single"/>
        </w:rPr>
      </w:pPr>
    </w:p>
    <w:p w:rsidR="00E251F1" w:rsidRPr="00442299" w:rsidRDefault="0071291C">
      <w:pPr>
        <w:spacing w:line="360" w:lineRule="auto"/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Описание</w:t>
      </w:r>
    </w:p>
    <w:p w:rsidR="00E251F1" w:rsidRPr="000C7EA9" w:rsidRDefault="006B6FB8">
      <w:pPr>
        <w:pStyle w:val="a8"/>
      </w:pPr>
      <w:r w:rsidRPr="000C7EA9">
        <w:t>П</w:t>
      </w:r>
      <w:r w:rsidR="00E251F1" w:rsidRPr="000C7EA9">
        <w:t>розрачн</w:t>
      </w:r>
      <w:r w:rsidRPr="000C7EA9">
        <w:t>ая</w:t>
      </w:r>
      <w:r w:rsidR="00E251F1" w:rsidRPr="000C7EA9">
        <w:t xml:space="preserve"> жидкость зеленовато-коричневого цвета со специфическим запахом.</w:t>
      </w:r>
    </w:p>
    <w:p w:rsidR="0071291C" w:rsidRPr="00442299" w:rsidRDefault="0071291C">
      <w:pPr>
        <w:spacing w:line="360" w:lineRule="auto"/>
        <w:ind w:firstLine="540"/>
        <w:jc w:val="both"/>
        <w:rPr>
          <w:b/>
          <w:sz w:val="28"/>
          <w:szCs w:val="28"/>
        </w:rPr>
      </w:pPr>
    </w:p>
    <w:p w:rsidR="00E251F1" w:rsidRDefault="0071291C">
      <w:pPr>
        <w:spacing w:line="360" w:lineRule="auto"/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Подлинность</w:t>
      </w:r>
    </w:p>
    <w:p w:rsidR="009F04D6" w:rsidRPr="009F04D6" w:rsidRDefault="009F04D6" w:rsidP="009F04D6">
      <w:pPr>
        <w:ind w:firstLine="709"/>
        <w:jc w:val="both"/>
        <w:rPr>
          <w:i/>
          <w:sz w:val="28"/>
          <w:szCs w:val="28"/>
        </w:rPr>
      </w:pPr>
      <w:r w:rsidRPr="009F04D6">
        <w:rPr>
          <w:i/>
          <w:sz w:val="28"/>
          <w:szCs w:val="28"/>
        </w:rPr>
        <w:t>Приготовление растворов.</w:t>
      </w:r>
    </w:p>
    <w:p w:rsidR="009F04D6" w:rsidRPr="000C7EA9" w:rsidRDefault="009F04D6" w:rsidP="009F04D6">
      <w:pPr>
        <w:ind w:firstLine="709"/>
        <w:jc w:val="both"/>
        <w:rPr>
          <w:sz w:val="28"/>
          <w:szCs w:val="28"/>
        </w:rPr>
      </w:pPr>
      <w:r w:rsidRPr="00F034D1">
        <w:rPr>
          <w:i/>
          <w:sz w:val="28"/>
          <w:szCs w:val="28"/>
        </w:rPr>
        <w:lastRenderedPageBreak/>
        <w:t>Приготовление растворов стандартных образцов</w:t>
      </w:r>
      <w:r w:rsidR="00B61755">
        <w:rPr>
          <w:i/>
          <w:sz w:val="28"/>
          <w:szCs w:val="28"/>
        </w:rPr>
        <w:t xml:space="preserve"> (</w:t>
      </w:r>
      <w:proofErr w:type="gramStart"/>
      <w:r w:rsidR="00B61755">
        <w:rPr>
          <w:i/>
          <w:sz w:val="28"/>
          <w:szCs w:val="28"/>
        </w:rPr>
        <w:t>СО</w:t>
      </w:r>
      <w:proofErr w:type="gramEnd"/>
      <w:r w:rsidR="00B61755">
        <w:rPr>
          <w:i/>
          <w:sz w:val="28"/>
          <w:szCs w:val="28"/>
        </w:rPr>
        <w:t>)</w:t>
      </w:r>
      <w:r w:rsidRPr="00F034D1">
        <w:rPr>
          <w:i/>
          <w:sz w:val="28"/>
          <w:szCs w:val="28"/>
        </w:rPr>
        <w:t>.</w:t>
      </w:r>
      <w:r w:rsidRPr="00F034D1">
        <w:rPr>
          <w:color w:val="FF0000"/>
          <w:sz w:val="28"/>
          <w:szCs w:val="28"/>
        </w:rPr>
        <w:t xml:space="preserve"> </w:t>
      </w:r>
      <w:r w:rsidRPr="00F034D1">
        <w:rPr>
          <w:sz w:val="28"/>
          <w:szCs w:val="28"/>
        </w:rPr>
        <w:t xml:space="preserve">Около 0,05 г  фруктозы, арабинозы, галактозы, глюкозы, </w:t>
      </w:r>
      <w:proofErr w:type="spellStart"/>
      <w:r w:rsidRPr="00F034D1">
        <w:rPr>
          <w:sz w:val="28"/>
          <w:szCs w:val="28"/>
        </w:rPr>
        <w:t>рамнозы</w:t>
      </w:r>
      <w:proofErr w:type="spellEnd"/>
      <w:r w:rsidRPr="000C7EA9">
        <w:rPr>
          <w:sz w:val="28"/>
          <w:szCs w:val="28"/>
        </w:rPr>
        <w:t xml:space="preserve"> помещают в </w:t>
      </w:r>
      <w:r w:rsidR="00B61755">
        <w:rPr>
          <w:sz w:val="28"/>
          <w:szCs w:val="28"/>
        </w:rPr>
        <w:t xml:space="preserve">одну </w:t>
      </w:r>
      <w:r w:rsidRPr="000C7EA9">
        <w:rPr>
          <w:sz w:val="28"/>
          <w:szCs w:val="28"/>
        </w:rPr>
        <w:t xml:space="preserve">мерную колбу вместимостью 100 мл, прибавляют 50 мл спирта </w:t>
      </w:r>
      <w:r>
        <w:rPr>
          <w:sz w:val="28"/>
          <w:szCs w:val="28"/>
        </w:rPr>
        <w:t xml:space="preserve">70 %, доводят объемы растворов </w:t>
      </w:r>
      <w:r w:rsidRPr="000C7EA9">
        <w:rPr>
          <w:sz w:val="28"/>
          <w:szCs w:val="28"/>
        </w:rPr>
        <w:t xml:space="preserve">тем же спиртом до метки и снова перемешивают. Срок годности раствора </w:t>
      </w:r>
      <w:r>
        <w:rPr>
          <w:sz w:val="28"/>
          <w:szCs w:val="28"/>
        </w:rPr>
        <w:t xml:space="preserve">30 </w:t>
      </w:r>
      <w:proofErr w:type="spellStart"/>
      <w:r>
        <w:rPr>
          <w:sz w:val="28"/>
          <w:szCs w:val="28"/>
        </w:rPr>
        <w:t>сут</w:t>
      </w:r>
      <w:proofErr w:type="spellEnd"/>
      <w:r>
        <w:rPr>
          <w:sz w:val="28"/>
          <w:szCs w:val="28"/>
        </w:rPr>
        <w:t>.</w:t>
      </w:r>
    </w:p>
    <w:p w:rsidR="009F04D6" w:rsidRPr="00BA42F5" w:rsidRDefault="009F04D6" w:rsidP="009F04D6">
      <w:pPr>
        <w:ind w:firstLine="709"/>
        <w:jc w:val="both"/>
        <w:rPr>
          <w:i/>
          <w:sz w:val="28"/>
          <w:szCs w:val="28"/>
        </w:rPr>
      </w:pPr>
      <w:proofErr w:type="gramStart"/>
      <w:r w:rsidRPr="00BA42F5">
        <w:rPr>
          <w:i/>
          <w:sz w:val="28"/>
          <w:szCs w:val="28"/>
        </w:rPr>
        <w:t>Приготовление тимола спиртового раствора 0,5</w:t>
      </w:r>
      <w:r w:rsidR="00B61755">
        <w:rPr>
          <w:i/>
          <w:sz w:val="28"/>
          <w:szCs w:val="28"/>
        </w:rPr>
        <w:t xml:space="preserve"> </w:t>
      </w:r>
      <w:r w:rsidRPr="00BA42F5">
        <w:rPr>
          <w:i/>
          <w:sz w:val="28"/>
          <w:szCs w:val="28"/>
        </w:rPr>
        <w:t>%.</w:t>
      </w:r>
      <w:r w:rsidRPr="000C7EA9">
        <w:rPr>
          <w:sz w:val="28"/>
          <w:szCs w:val="28"/>
        </w:rPr>
        <w:t>Около 0,500 г (тимола помещают в мерную колбу вместимостью 10</w:t>
      </w:r>
      <w:r>
        <w:rPr>
          <w:sz w:val="28"/>
          <w:szCs w:val="28"/>
        </w:rPr>
        <w:t>0 мл, прибавляют 50 мл спирта 96</w:t>
      </w:r>
      <w:r w:rsidRPr="000C7EA9">
        <w:rPr>
          <w:sz w:val="28"/>
          <w:szCs w:val="28"/>
        </w:rPr>
        <w:t xml:space="preserve"> %, перемешивают до растворения, доводят объем раствора тем же спиртом, прибавляют 5 мл серной кислоты концентрированной и снова перемешивают.</w:t>
      </w:r>
      <w:proofErr w:type="gramEnd"/>
      <w:r w:rsidRPr="000C7EA9">
        <w:rPr>
          <w:sz w:val="28"/>
          <w:szCs w:val="28"/>
        </w:rPr>
        <w:t xml:space="preserve"> Срок годности раствора </w:t>
      </w:r>
      <w:r>
        <w:rPr>
          <w:sz w:val="28"/>
          <w:szCs w:val="28"/>
        </w:rPr>
        <w:t xml:space="preserve">30 </w:t>
      </w:r>
      <w:proofErr w:type="spellStart"/>
      <w:r>
        <w:rPr>
          <w:sz w:val="28"/>
          <w:szCs w:val="28"/>
        </w:rPr>
        <w:t>сут</w:t>
      </w:r>
      <w:proofErr w:type="spellEnd"/>
      <w:r>
        <w:rPr>
          <w:sz w:val="28"/>
          <w:szCs w:val="28"/>
        </w:rPr>
        <w:t>.</w:t>
      </w:r>
    </w:p>
    <w:p w:rsidR="009F04D6" w:rsidRPr="0071291C" w:rsidRDefault="009F04D6">
      <w:pPr>
        <w:spacing w:line="360" w:lineRule="auto"/>
        <w:ind w:firstLine="540"/>
        <w:jc w:val="both"/>
        <w:rPr>
          <w:b/>
          <w:sz w:val="28"/>
          <w:szCs w:val="28"/>
        </w:rPr>
      </w:pPr>
    </w:p>
    <w:p w:rsidR="00E251F1" w:rsidRPr="000C7EA9" w:rsidRDefault="0071291C" w:rsidP="0071291C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C61BF">
        <w:rPr>
          <w:sz w:val="28"/>
          <w:szCs w:val="28"/>
        </w:rPr>
        <w:t>На линию старта аналитической хроматографической пластинки со слоем силикагеля на полимерной основе (</w:t>
      </w:r>
      <w:proofErr w:type="spellStart"/>
      <w:r w:rsidRPr="00CC61BF">
        <w:rPr>
          <w:sz w:val="28"/>
          <w:szCs w:val="28"/>
        </w:rPr>
        <w:t>полиэтилентерфталат</w:t>
      </w:r>
      <w:proofErr w:type="spellEnd"/>
      <w:r w:rsidRPr="00CC61BF">
        <w:rPr>
          <w:sz w:val="28"/>
          <w:szCs w:val="28"/>
        </w:rPr>
        <w:t>) размером 10×15 см наносят</w:t>
      </w:r>
      <w:r w:rsidR="00E251F1" w:rsidRPr="000C7EA9">
        <w:rPr>
          <w:sz w:val="28"/>
          <w:szCs w:val="28"/>
        </w:rPr>
        <w:t xml:space="preserve"> 25 мкл</w:t>
      </w:r>
      <w:r w:rsidR="006B6FB8" w:rsidRPr="000C7EA9">
        <w:rPr>
          <w:sz w:val="28"/>
          <w:szCs w:val="28"/>
        </w:rPr>
        <w:t xml:space="preserve"> </w:t>
      </w:r>
      <w:r w:rsidR="00E251F1" w:rsidRPr="000C7EA9">
        <w:rPr>
          <w:sz w:val="28"/>
          <w:szCs w:val="28"/>
        </w:rPr>
        <w:t>настойки и 5 мкл раствор</w:t>
      </w:r>
      <w:r w:rsidR="006B6FB8" w:rsidRPr="000C7EA9">
        <w:rPr>
          <w:sz w:val="28"/>
          <w:szCs w:val="28"/>
        </w:rPr>
        <w:t>а</w:t>
      </w:r>
      <w:r w:rsidR="00E251F1" w:rsidRPr="000C7EA9">
        <w:rPr>
          <w:sz w:val="28"/>
          <w:szCs w:val="28"/>
        </w:rPr>
        <w:t xml:space="preserve"> </w:t>
      </w:r>
      <w:proofErr w:type="gramStart"/>
      <w:r w:rsidR="00B61755">
        <w:rPr>
          <w:sz w:val="28"/>
          <w:szCs w:val="28"/>
        </w:rPr>
        <w:t>СО</w:t>
      </w:r>
      <w:proofErr w:type="gramEnd"/>
      <w:r w:rsidR="006B6FB8" w:rsidRPr="000C7EA9">
        <w:rPr>
          <w:sz w:val="28"/>
          <w:szCs w:val="28"/>
        </w:rPr>
        <w:t>.</w:t>
      </w:r>
      <w:r w:rsidR="00E251F1" w:rsidRPr="000C7EA9">
        <w:rPr>
          <w:sz w:val="28"/>
          <w:szCs w:val="28"/>
        </w:rPr>
        <w:t xml:space="preserve"> Пластинку </w:t>
      </w:r>
      <w:r w:rsidR="00B61755">
        <w:rPr>
          <w:sz w:val="28"/>
          <w:szCs w:val="28"/>
        </w:rPr>
        <w:t>сушат</w:t>
      </w:r>
      <w:r w:rsidR="00E251F1" w:rsidRPr="000C7EA9">
        <w:rPr>
          <w:sz w:val="28"/>
          <w:szCs w:val="28"/>
        </w:rPr>
        <w:t xml:space="preserve"> на воздухе в течение 10 мин и помещают в </w:t>
      </w:r>
      <w:proofErr w:type="spellStart"/>
      <w:r w:rsidR="00E251F1" w:rsidRPr="000C7EA9">
        <w:rPr>
          <w:sz w:val="28"/>
          <w:szCs w:val="28"/>
        </w:rPr>
        <w:t>хроматографическую</w:t>
      </w:r>
      <w:proofErr w:type="spellEnd"/>
      <w:r w:rsidR="00E251F1" w:rsidRPr="000C7EA9">
        <w:rPr>
          <w:sz w:val="28"/>
          <w:szCs w:val="28"/>
        </w:rPr>
        <w:t xml:space="preserve"> камеру, предварительно насыщенную в течение 30 мин смес</w:t>
      </w:r>
      <w:r w:rsidR="00B61755">
        <w:rPr>
          <w:sz w:val="28"/>
          <w:szCs w:val="28"/>
        </w:rPr>
        <w:t>ью</w:t>
      </w:r>
      <w:r w:rsidR="00E251F1" w:rsidRPr="000C7EA9">
        <w:rPr>
          <w:sz w:val="28"/>
          <w:szCs w:val="28"/>
        </w:rPr>
        <w:t xml:space="preserve"> растворителей </w:t>
      </w:r>
      <w:r w:rsidR="00E251F1" w:rsidRPr="000C7EA9">
        <w:rPr>
          <w:color w:val="000000"/>
          <w:sz w:val="28"/>
          <w:szCs w:val="28"/>
        </w:rPr>
        <w:t>вода</w:t>
      </w:r>
      <w:r w:rsidR="00EB757B" w:rsidRPr="001E0BCA">
        <w:rPr>
          <w:sz w:val="28"/>
          <w:szCs w:val="28"/>
        </w:rPr>
        <w:t xml:space="preserve"> </w:t>
      </w:r>
      <w:r w:rsidR="00EB757B">
        <w:rPr>
          <w:sz w:val="28"/>
          <w:szCs w:val="28"/>
        </w:rPr>
        <w:t>–</w:t>
      </w:r>
      <w:r w:rsidR="00EB757B" w:rsidRPr="001E0BCA">
        <w:rPr>
          <w:sz w:val="28"/>
          <w:szCs w:val="28"/>
        </w:rPr>
        <w:t xml:space="preserve"> </w:t>
      </w:r>
      <w:r w:rsidR="00E251F1" w:rsidRPr="000C7EA9">
        <w:rPr>
          <w:color w:val="000000"/>
          <w:sz w:val="28"/>
          <w:szCs w:val="28"/>
        </w:rPr>
        <w:t>метанол</w:t>
      </w:r>
      <w:r w:rsidR="00EB757B" w:rsidRPr="001E0BCA">
        <w:rPr>
          <w:sz w:val="28"/>
          <w:szCs w:val="28"/>
        </w:rPr>
        <w:t xml:space="preserve"> </w:t>
      </w:r>
      <w:r w:rsidR="00EB757B">
        <w:rPr>
          <w:sz w:val="28"/>
          <w:szCs w:val="28"/>
        </w:rPr>
        <w:t>–</w:t>
      </w:r>
      <w:r w:rsidR="00EB757B" w:rsidRPr="001E0BCA">
        <w:rPr>
          <w:sz w:val="28"/>
          <w:szCs w:val="28"/>
        </w:rPr>
        <w:t xml:space="preserve"> </w:t>
      </w:r>
      <w:r w:rsidR="00E251F1" w:rsidRPr="000C7EA9">
        <w:rPr>
          <w:color w:val="000000"/>
          <w:sz w:val="28"/>
          <w:szCs w:val="28"/>
        </w:rPr>
        <w:t xml:space="preserve">уксусная </w:t>
      </w:r>
      <w:r w:rsidR="00A03DA1" w:rsidRPr="000C7EA9">
        <w:rPr>
          <w:color w:val="000000"/>
          <w:sz w:val="28"/>
          <w:szCs w:val="28"/>
        </w:rPr>
        <w:t xml:space="preserve">кислота </w:t>
      </w:r>
      <w:r w:rsidR="00E251F1" w:rsidRPr="000C7EA9">
        <w:rPr>
          <w:color w:val="000000"/>
          <w:sz w:val="28"/>
          <w:szCs w:val="28"/>
        </w:rPr>
        <w:t>ледяная</w:t>
      </w:r>
      <w:r w:rsidR="00EB757B" w:rsidRPr="001E0BCA">
        <w:rPr>
          <w:sz w:val="28"/>
          <w:szCs w:val="28"/>
        </w:rPr>
        <w:t xml:space="preserve"> </w:t>
      </w:r>
      <w:r w:rsidR="00EB757B">
        <w:rPr>
          <w:sz w:val="28"/>
          <w:szCs w:val="28"/>
        </w:rPr>
        <w:t>–</w:t>
      </w:r>
      <w:r w:rsidR="00EB757B" w:rsidRPr="001E0BCA">
        <w:rPr>
          <w:sz w:val="28"/>
          <w:szCs w:val="28"/>
        </w:rPr>
        <w:t xml:space="preserve"> </w:t>
      </w:r>
      <w:proofErr w:type="spellStart"/>
      <w:r w:rsidR="00E251F1" w:rsidRPr="000C7EA9">
        <w:rPr>
          <w:color w:val="000000"/>
          <w:sz w:val="28"/>
          <w:szCs w:val="28"/>
        </w:rPr>
        <w:t>этилен</w:t>
      </w:r>
      <w:r w:rsidR="006B6FB8" w:rsidRPr="000C7EA9">
        <w:rPr>
          <w:color w:val="000000"/>
          <w:sz w:val="28"/>
          <w:szCs w:val="28"/>
        </w:rPr>
        <w:t>хлорид</w:t>
      </w:r>
      <w:proofErr w:type="spellEnd"/>
      <w:r w:rsidR="00B85136">
        <w:rPr>
          <w:color w:val="000000"/>
          <w:sz w:val="28"/>
          <w:szCs w:val="28"/>
        </w:rPr>
        <w:t xml:space="preserve"> (</w:t>
      </w:r>
      <w:r w:rsidR="00E251F1" w:rsidRPr="000C7EA9">
        <w:rPr>
          <w:color w:val="000000"/>
          <w:sz w:val="28"/>
          <w:szCs w:val="28"/>
        </w:rPr>
        <w:t>10:15:25:50</w:t>
      </w:r>
      <w:r w:rsidR="00B85136">
        <w:rPr>
          <w:color w:val="000000"/>
          <w:sz w:val="28"/>
          <w:szCs w:val="28"/>
        </w:rPr>
        <w:t xml:space="preserve">) и </w:t>
      </w:r>
      <w:proofErr w:type="spellStart"/>
      <w:r w:rsidR="00B85136">
        <w:rPr>
          <w:color w:val="000000"/>
          <w:sz w:val="28"/>
          <w:szCs w:val="28"/>
        </w:rPr>
        <w:t>хроматографируют</w:t>
      </w:r>
      <w:proofErr w:type="spellEnd"/>
      <w:r w:rsidR="00B85136">
        <w:rPr>
          <w:color w:val="000000"/>
          <w:sz w:val="28"/>
          <w:szCs w:val="28"/>
        </w:rPr>
        <w:t xml:space="preserve"> восходящим способом</w:t>
      </w:r>
      <w:r w:rsidR="00E251F1" w:rsidRPr="000C7EA9">
        <w:rPr>
          <w:color w:val="000000"/>
          <w:sz w:val="28"/>
          <w:szCs w:val="28"/>
        </w:rPr>
        <w:t>.</w:t>
      </w:r>
      <w:r w:rsidR="006B6FB8" w:rsidRPr="000C7EA9">
        <w:rPr>
          <w:color w:val="000000"/>
          <w:sz w:val="28"/>
          <w:szCs w:val="28"/>
        </w:rPr>
        <w:t xml:space="preserve"> </w:t>
      </w:r>
      <w:r w:rsidR="00DB1650">
        <w:rPr>
          <w:sz w:val="28"/>
          <w:szCs w:val="28"/>
        </w:rPr>
        <w:t>Когда фронт растворителей пройдет около 80 – 90 % длины пластинки от линии старта, ее вынимают из камеры,</w:t>
      </w:r>
      <w:r w:rsidR="006B6FB8" w:rsidRPr="000C7EA9">
        <w:rPr>
          <w:sz w:val="28"/>
          <w:szCs w:val="28"/>
        </w:rPr>
        <w:t xml:space="preserve"> </w:t>
      </w:r>
      <w:r w:rsidR="00B61755">
        <w:rPr>
          <w:sz w:val="28"/>
          <w:szCs w:val="28"/>
        </w:rPr>
        <w:t>сушат</w:t>
      </w:r>
      <w:r w:rsidR="00E251F1" w:rsidRPr="000C7EA9">
        <w:rPr>
          <w:sz w:val="28"/>
          <w:szCs w:val="28"/>
        </w:rPr>
        <w:t xml:space="preserve"> на возду</w:t>
      </w:r>
      <w:r w:rsidR="006B6FB8" w:rsidRPr="000C7EA9">
        <w:rPr>
          <w:sz w:val="28"/>
          <w:szCs w:val="28"/>
        </w:rPr>
        <w:t>хе при комнатной температуре до</w:t>
      </w:r>
      <w:r w:rsidR="00E251F1" w:rsidRPr="000C7EA9">
        <w:rPr>
          <w:sz w:val="28"/>
          <w:szCs w:val="28"/>
        </w:rPr>
        <w:t xml:space="preserve"> удаления следов растворителей</w:t>
      </w:r>
      <w:r w:rsidR="006B6FB8" w:rsidRPr="000C7EA9">
        <w:rPr>
          <w:sz w:val="28"/>
          <w:szCs w:val="28"/>
        </w:rPr>
        <w:t>.</w:t>
      </w:r>
      <w:r w:rsidR="00E251F1" w:rsidRPr="000C7EA9">
        <w:rPr>
          <w:sz w:val="28"/>
          <w:szCs w:val="28"/>
        </w:rPr>
        <w:t xml:space="preserve"> </w:t>
      </w:r>
      <w:r w:rsidR="006B6FB8" w:rsidRPr="000C7EA9">
        <w:rPr>
          <w:sz w:val="28"/>
          <w:szCs w:val="28"/>
        </w:rPr>
        <w:t xml:space="preserve">Затем </w:t>
      </w:r>
      <w:r w:rsidR="00B61755">
        <w:rPr>
          <w:sz w:val="28"/>
          <w:szCs w:val="28"/>
        </w:rPr>
        <w:t>обрабатывают</w:t>
      </w:r>
      <w:r w:rsidR="00E251F1" w:rsidRPr="000C7EA9">
        <w:rPr>
          <w:sz w:val="28"/>
          <w:szCs w:val="28"/>
        </w:rPr>
        <w:t xml:space="preserve"> тимола</w:t>
      </w:r>
      <w:r w:rsidR="00D50D0B">
        <w:rPr>
          <w:sz w:val="28"/>
          <w:szCs w:val="28"/>
        </w:rPr>
        <w:t xml:space="preserve"> спиртовым</w:t>
      </w:r>
      <w:r w:rsidR="00E53E1A" w:rsidRPr="00E53E1A">
        <w:rPr>
          <w:sz w:val="28"/>
          <w:szCs w:val="28"/>
        </w:rPr>
        <w:t xml:space="preserve"> </w:t>
      </w:r>
      <w:r w:rsidR="00E53E1A" w:rsidRPr="000C7EA9">
        <w:rPr>
          <w:sz w:val="28"/>
          <w:szCs w:val="28"/>
        </w:rPr>
        <w:t>раствором</w:t>
      </w:r>
      <w:r w:rsidR="00E53E1A">
        <w:rPr>
          <w:sz w:val="28"/>
          <w:szCs w:val="28"/>
        </w:rPr>
        <w:t xml:space="preserve"> </w:t>
      </w:r>
      <w:r w:rsidR="00E53E1A" w:rsidRPr="000C7EA9">
        <w:rPr>
          <w:sz w:val="28"/>
          <w:szCs w:val="28"/>
        </w:rPr>
        <w:t>0,5 %</w:t>
      </w:r>
      <w:r w:rsidR="00E251F1" w:rsidRPr="000C7EA9">
        <w:rPr>
          <w:sz w:val="28"/>
          <w:szCs w:val="28"/>
        </w:rPr>
        <w:t xml:space="preserve">, нагревают в </w:t>
      </w:r>
      <w:r w:rsidR="00E53E1A">
        <w:rPr>
          <w:sz w:val="28"/>
          <w:szCs w:val="28"/>
        </w:rPr>
        <w:t xml:space="preserve">сушильном шкафу </w:t>
      </w:r>
      <w:r w:rsidR="00E251F1" w:rsidRPr="000C7EA9">
        <w:rPr>
          <w:sz w:val="28"/>
          <w:szCs w:val="28"/>
        </w:rPr>
        <w:t>при температуре 100 – 105</w:t>
      </w:r>
      <w:r w:rsidR="006B6FB8" w:rsidRPr="000C7EA9">
        <w:rPr>
          <w:sz w:val="28"/>
          <w:szCs w:val="28"/>
        </w:rPr>
        <w:t xml:space="preserve"> °</w:t>
      </w:r>
      <w:r w:rsidR="00E251F1" w:rsidRPr="000C7EA9">
        <w:rPr>
          <w:sz w:val="28"/>
          <w:szCs w:val="28"/>
        </w:rPr>
        <w:t xml:space="preserve">С </w:t>
      </w:r>
      <w:r w:rsidR="006B6FB8" w:rsidRPr="000C7EA9">
        <w:rPr>
          <w:sz w:val="28"/>
          <w:szCs w:val="28"/>
        </w:rPr>
        <w:t xml:space="preserve">до обнаружения окрашенных зон </w:t>
      </w:r>
      <w:r w:rsidR="00E251F1" w:rsidRPr="000C7EA9">
        <w:rPr>
          <w:sz w:val="28"/>
          <w:szCs w:val="28"/>
        </w:rPr>
        <w:t xml:space="preserve">и рассматривают </w:t>
      </w:r>
      <w:r w:rsidR="006B6FB8" w:rsidRPr="000C7EA9">
        <w:rPr>
          <w:sz w:val="28"/>
          <w:szCs w:val="28"/>
        </w:rPr>
        <w:t>в дневном свете</w:t>
      </w:r>
      <w:r w:rsidR="00E251F1" w:rsidRPr="000C7EA9">
        <w:rPr>
          <w:sz w:val="28"/>
          <w:szCs w:val="28"/>
        </w:rPr>
        <w:t>.</w:t>
      </w:r>
    </w:p>
    <w:p w:rsidR="00E251F1" w:rsidRPr="00442299" w:rsidRDefault="00E251F1" w:rsidP="0071291C">
      <w:pPr>
        <w:spacing w:line="360" w:lineRule="auto"/>
        <w:ind w:firstLine="709"/>
        <w:jc w:val="both"/>
        <w:rPr>
          <w:sz w:val="28"/>
          <w:szCs w:val="28"/>
        </w:rPr>
      </w:pPr>
      <w:r w:rsidRPr="000C7EA9">
        <w:rPr>
          <w:sz w:val="28"/>
          <w:szCs w:val="28"/>
        </w:rPr>
        <w:t xml:space="preserve">На хроматограмме </w:t>
      </w:r>
      <w:r w:rsidR="006B6FB8" w:rsidRPr="000C7EA9">
        <w:rPr>
          <w:sz w:val="28"/>
          <w:szCs w:val="28"/>
        </w:rPr>
        <w:t xml:space="preserve">настойки должны </w:t>
      </w:r>
      <w:r w:rsidRPr="000C7EA9">
        <w:rPr>
          <w:sz w:val="28"/>
          <w:szCs w:val="28"/>
        </w:rPr>
        <w:t>обнаруживат</w:t>
      </w:r>
      <w:r w:rsidR="006B6FB8" w:rsidRPr="000C7EA9">
        <w:rPr>
          <w:sz w:val="28"/>
          <w:szCs w:val="28"/>
        </w:rPr>
        <w:t>ь</w:t>
      </w:r>
      <w:r w:rsidRPr="000C7EA9">
        <w:rPr>
          <w:sz w:val="28"/>
          <w:szCs w:val="28"/>
        </w:rPr>
        <w:t xml:space="preserve">ся зоны серого или коричневато-серого цвета </w:t>
      </w:r>
      <w:r w:rsidR="00B61755">
        <w:rPr>
          <w:sz w:val="28"/>
          <w:szCs w:val="28"/>
        </w:rPr>
        <w:t xml:space="preserve">по возрастанию фруктоза, </w:t>
      </w:r>
      <w:r w:rsidRPr="000C7EA9">
        <w:rPr>
          <w:sz w:val="28"/>
          <w:szCs w:val="28"/>
        </w:rPr>
        <w:t>галактоза</w:t>
      </w:r>
      <w:r w:rsidR="00B61755">
        <w:rPr>
          <w:sz w:val="28"/>
          <w:szCs w:val="28"/>
        </w:rPr>
        <w:t>,</w:t>
      </w:r>
      <w:r w:rsidRPr="000C7EA9">
        <w:rPr>
          <w:sz w:val="28"/>
          <w:szCs w:val="28"/>
        </w:rPr>
        <w:t xml:space="preserve"> </w:t>
      </w:r>
      <w:r w:rsidR="00B61755">
        <w:rPr>
          <w:sz w:val="28"/>
          <w:szCs w:val="28"/>
        </w:rPr>
        <w:t>глюкоза,</w:t>
      </w:r>
      <w:r w:rsidRPr="000C7EA9">
        <w:rPr>
          <w:sz w:val="28"/>
          <w:szCs w:val="28"/>
        </w:rPr>
        <w:t xml:space="preserve"> </w:t>
      </w:r>
      <w:r w:rsidR="00B61755">
        <w:rPr>
          <w:sz w:val="28"/>
          <w:szCs w:val="28"/>
        </w:rPr>
        <w:t xml:space="preserve">фруктоза, </w:t>
      </w:r>
      <w:proofErr w:type="spellStart"/>
      <w:r w:rsidRPr="000C7EA9">
        <w:rPr>
          <w:sz w:val="28"/>
          <w:szCs w:val="28"/>
        </w:rPr>
        <w:t>рам</w:t>
      </w:r>
      <w:r w:rsidR="00B61755">
        <w:rPr>
          <w:sz w:val="28"/>
          <w:szCs w:val="28"/>
        </w:rPr>
        <w:t>ноза</w:t>
      </w:r>
      <w:proofErr w:type="spellEnd"/>
      <w:r w:rsidR="00B61755">
        <w:rPr>
          <w:sz w:val="28"/>
          <w:szCs w:val="28"/>
        </w:rPr>
        <w:t>, арабиноза</w:t>
      </w:r>
      <w:r w:rsidR="006B6FB8" w:rsidRPr="000C7EA9">
        <w:rPr>
          <w:sz w:val="28"/>
          <w:szCs w:val="28"/>
        </w:rPr>
        <w:t>; д</w:t>
      </w:r>
      <w:r w:rsidRPr="000C7EA9">
        <w:rPr>
          <w:sz w:val="28"/>
          <w:szCs w:val="28"/>
        </w:rPr>
        <w:t>опускается</w:t>
      </w:r>
      <w:r w:rsidR="006B6FB8" w:rsidRPr="000C7EA9">
        <w:rPr>
          <w:sz w:val="28"/>
          <w:szCs w:val="28"/>
        </w:rPr>
        <w:t xml:space="preserve"> обнаружение</w:t>
      </w:r>
      <w:r w:rsidRPr="000C7EA9">
        <w:rPr>
          <w:sz w:val="28"/>
          <w:szCs w:val="28"/>
        </w:rPr>
        <w:t xml:space="preserve"> других окрашенных зон. </w:t>
      </w:r>
    </w:p>
    <w:p w:rsidR="0071291C" w:rsidRPr="000C7EA9" w:rsidRDefault="0071291C" w:rsidP="0071291C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C7EA9">
        <w:rPr>
          <w:bCs/>
          <w:sz w:val="28"/>
          <w:szCs w:val="28"/>
        </w:rPr>
        <w:t>К 5 мл настойки прибавляют 5 </w:t>
      </w:r>
      <w:r w:rsidRPr="000C7EA9">
        <w:rPr>
          <w:sz w:val="28"/>
        </w:rPr>
        <w:t xml:space="preserve">мл реактива </w:t>
      </w:r>
      <w:proofErr w:type="spellStart"/>
      <w:r w:rsidRPr="000C7EA9">
        <w:rPr>
          <w:sz w:val="28"/>
        </w:rPr>
        <w:t>Фелинга</w:t>
      </w:r>
      <w:proofErr w:type="spellEnd"/>
      <w:r w:rsidRPr="000C7EA9">
        <w:rPr>
          <w:sz w:val="28"/>
        </w:rPr>
        <w:t xml:space="preserve"> и нагревают на кипящей водяной бане; должно наблюдаться образование кирпично-красного осадка (свободные сахара).</w:t>
      </w:r>
    </w:p>
    <w:p w:rsidR="000C7EA9" w:rsidRDefault="000C7EA9">
      <w:pPr>
        <w:spacing w:line="360" w:lineRule="auto"/>
        <w:jc w:val="both"/>
        <w:rPr>
          <w:sz w:val="28"/>
          <w:szCs w:val="28"/>
        </w:rPr>
      </w:pPr>
    </w:p>
    <w:p w:rsidR="00E251F1" w:rsidRPr="000C7EA9" w:rsidRDefault="00E251F1" w:rsidP="00C25CA9">
      <w:pPr>
        <w:spacing w:line="360" w:lineRule="auto"/>
        <w:ind w:firstLine="709"/>
        <w:jc w:val="both"/>
        <w:rPr>
          <w:sz w:val="28"/>
          <w:szCs w:val="28"/>
        </w:rPr>
      </w:pPr>
      <w:r w:rsidRPr="000C7EA9">
        <w:rPr>
          <w:b/>
          <w:sz w:val="28"/>
          <w:szCs w:val="28"/>
        </w:rPr>
        <w:t>Сухой остаток.</w:t>
      </w:r>
      <w:r w:rsidR="000C7EA9">
        <w:rPr>
          <w:sz w:val="28"/>
          <w:szCs w:val="28"/>
        </w:rPr>
        <w:t xml:space="preserve"> </w:t>
      </w:r>
      <w:r w:rsidR="00C25CA9">
        <w:rPr>
          <w:sz w:val="28"/>
          <w:szCs w:val="28"/>
        </w:rPr>
        <w:t>Не менее</w:t>
      </w:r>
      <w:r w:rsidR="000C7EA9">
        <w:rPr>
          <w:sz w:val="28"/>
          <w:szCs w:val="28"/>
        </w:rPr>
        <w:t xml:space="preserve"> 0,40 %</w:t>
      </w:r>
      <w:r w:rsidRPr="000C7EA9">
        <w:rPr>
          <w:sz w:val="28"/>
          <w:szCs w:val="28"/>
        </w:rPr>
        <w:t xml:space="preserve"> </w:t>
      </w:r>
      <w:r w:rsidR="002F543A">
        <w:rPr>
          <w:sz w:val="28"/>
          <w:szCs w:val="28"/>
        </w:rPr>
        <w:t xml:space="preserve">(ГФ </w:t>
      </w:r>
      <w:r w:rsidR="00693F29">
        <w:rPr>
          <w:sz w:val="28"/>
          <w:szCs w:val="28"/>
          <w:lang w:val="en-US"/>
        </w:rPr>
        <w:t>X</w:t>
      </w:r>
      <w:r w:rsidR="002F543A">
        <w:rPr>
          <w:sz w:val="28"/>
          <w:szCs w:val="28"/>
          <w:lang w:val="en-US"/>
        </w:rPr>
        <w:t>III</w:t>
      </w:r>
      <w:r w:rsidR="002F543A">
        <w:rPr>
          <w:sz w:val="28"/>
          <w:szCs w:val="28"/>
        </w:rPr>
        <w:t>).</w:t>
      </w:r>
    </w:p>
    <w:p w:rsidR="00E251F1" w:rsidRPr="000C7EA9" w:rsidRDefault="00E251F1" w:rsidP="00C25CA9">
      <w:pPr>
        <w:spacing w:line="360" w:lineRule="auto"/>
        <w:ind w:firstLine="709"/>
        <w:jc w:val="both"/>
        <w:rPr>
          <w:sz w:val="28"/>
          <w:szCs w:val="28"/>
        </w:rPr>
      </w:pPr>
      <w:r w:rsidRPr="000C7EA9">
        <w:rPr>
          <w:b/>
          <w:sz w:val="28"/>
          <w:szCs w:val="28"/>
        </w:rPr>
        <w:t>Плотность.</w:t>
      </w:r>
      <w:r w:rsidRPr="000C7EA9">
        <w:rPr>
          <w:sz w:val="28"/>
          <w:szCs w:val="28"/>
        </w:rPr>
        <w:t xml:space="preserve"> От 0,8325 до 0,8350 </w:t>
      </w:r>
      <w:r w:rsidR="002F543A">
        <w:rPr>
          <w:sz w:val="28"/>
          <w:szCs w:val="28"/>
        </w:rPr>
        <w:t xml:space="preserve">(ГФ </w:t>
      </w:r>
      <w:r w:rsidR="00693F29">
        <w:rPr>
          <w:sz w:val="28"/>
          <w:szCs w:val="28"/>
          <w:lang w:val="en-US"/>
        </w:rPr>
        <w:t>X</w:t>
      </w:r>
      <w:r w:rsidR="002F543A">
        <w:rPr>
          <w:sz w:val="28"/>
          <w:szCs w:val="28"/>
          <w:lang w:val="en-US"/>
        </w:rPr>
        <w:t>III</w:t>
      </w:r>
      <w:r w:rsidR="002F543A">
        <w:rPr>
          <w:sz w:val="28"/>
          <w:szCs w:val="28"/>
        </w:rPr>
        <w:t>).</w:t>
      </w:r>
    </w:p>
    <w:p w:rsidR="00E251F1" w:rsidRPr="000C7EA9" w:rsidRDefault="004C198F" w:rsidP="00C25CA9">
      <w:pPr>
        <w:spacing w:line="360" w:lineRule="auto"/>
        <w:ind w:firstLine="709"/>
        <w:jc w:val="both"/>
        <w:rPr>
          <w:sz w:val="28"/>
          <w:szCs w:val="28"/>
        </w:rPr>
      </w:pPr>
      <w:r w:rsidRPr="000C7EA9">
        <w:rPr>
          <w:b/>
          <w:sz w:val="28"/>
          <w:szCs w:val="28"/>
        </w:rPr>
        <w:t>С</w:t>
      </w:r>
      <w:r w:rsidR="00E251F1" w:rsidRPr="000C7EA9">
        <w:rPr>
          <w:b/>
          <w:sz w:val="28"/>
          <w:szCs w:val="28"/>
        </w:rPr>
        <w:t>пирт.</w:t>
      </w:r>
      <w:r w:rsidR="00E251F1" w:rsidRPr="000C7EA9">
        <w:rPr>
          <w:sz w:val="28"/>
          <w:szCs w:val="28"/>
        </w:rPr>
        <w:t xml:space="preserve"> </w:t>
      </w:r>
      <w:r w:rsidRPr="000C7EA9">
        <w:rPr>
          <w:sz w:val="28"/>
          <w:szCs w:val="28"/>
        </w:rPr>
        <w:t xml:space="preserve">Не менее </w:t>
      </w:r>
      <w:r w:rsidR="00BC5272" w:rsidRPr="000C7EA9">
        <w:rPr>
          <w:sz w:val="28"/>
          <w:szCs w:val="28"/>
        </w:rPr>
        <w:t>70</w:t>
      </w:r>
      <w:r w:rsidR="00E251F1" w:rsidRPr="000C7EA9">
        <w:rPr>
          <w:sz w:val="28"/>
          <w:szCs w:val="28"/>
        </w:rPr>
        <w:t xml:space="preserve"> % </w:t>
      </w:r>
      <w:r w:rsidR="002F543A">
        <w:rPr>
          <w:sz w:val="28"/>
          <w:szCs w:val="28"/>
        </w:rPr>
        <w:t xml:space="preserve">(ГФ </w:t>
      </w:r>
      <w:r w:rsidR="00693F29">
        <w:rPr>
          <w:sz w:val="28"/>
          <w:szCs w:val="28"/>
          <w:lang w:val="en-US"/>
        </w:rPr>
        <w:t>X</w:t>
      </w:r>
      <w:r w:rsidR="002F543A">
        <w:rPr>
          <w:sz w:val="28"/>
          <w:szCs w:val="28"/>
          <w:lang w:val="en-US"/>
        </w:rPr>
        <w:t>III</w:t>
      </w:r>
      <w:r w:rsidR="002F543A">
        <w:rPr>
          <w:sz w:val="28"/>
          <w:szCs w:val="28"/>
        </w:rPr>
        <w:t>).</w:t>
      </w:r>
    </w:p>
    <w:p w:rsidR="00E251F1" w:rsidRPr="000C7EA9" w:rsidRDefault="00E251F1" w:rsidP="00C25CA9">
      <w:pPr>
        <w:spacing w:line="360" w:lineRule="auto"/>
        <w:ind w:firstLine="709"/>
        <w:jc w:val="both"/>
        <w:rPr>
          <w:sz w:val="28"/>
          <w:szCs w:val="28"/>
        </w:rPr>
      </w:pPr>
      <w:r w:rsidRPr="000C7EA9">
        <w:rPr>
          <w:b/>
          <w:sz w:val="28"/>
          <w:szCs w:val="28"/>
        </w:rPr>
        <w:t>Тяжелые металлы.</w:t>
      </w:r>
      <w:r w:rsidRPr="000C7EA9">
        <w:rPr>
          <w:sz w:val="28"/>
          <w:szCs w:val="28"/>
        </w:rPr>
        <w:t xml:space="preserve"> </w:t>
      </w:r>
      <w:r w:rsidR="000C7EA9">
        <w:rPr>
          <w:sz w:val="28"/>
          <w:szCs w:val="28"/>
        </w:rPr>
        <w:t>Не более</w:t>
      </w:r>
      <w:r w:rsidRPr="000C7EA9">
        <w:rPr>
          <w:sz w:val="28"/>
          <w:szCs w:val="28"/>
        </w:rPr>
        <w:t xml:space="preserve"> 0,001 % </w:t>
      </w:r>
      <w:r w:rsidR="002F543A">
        <w:rPr>
          <w:sz w:val="28"/>
          <w:szCs w:val="28"/>
        </w:rPr>
        <w:t xml:space="preserve">(ГФ </w:t>
      </w:r>
      <w:r w:rsidR="00693F29">
        <w:rPr>
          <w:sz w:val="28"/>
          <w:szCs w:val="28"/>
          <w:lang w:val="en-US"/>
        </w:rPr>
        <w:t>X</w:t>
      </w:r>
      <w:r w:rsidR="002F543A">
        <w:rPr>
          <w:sz w:val="28"/>
          <w:szCs w:val="28"/>
          <w:lang w:val="en-US"/>
        </w:rPr>
        <w:t>III</w:t>
      </w:r>
      <w:r w:rsidR="002F543A">
        <w:rPr>
          <w:sz w:val="28"/>
          <w:szCs w:val="28"/>
        </w:rPr>
        <w:t>).</w:t>
      </w:r>
    </w:p>
    <w:p w:rsidR="00EB757B" w:rsidRPr="00361095" w:rsidRDefault="00EB757B" w:rsidP="00361095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EB757B">
        <w:rPr>
          <w:b/>
          <w:sz w:val="28"/>
          <w:szCs w:val="28"/>
        </w:rPr>
        <w:lastRenderedPageBreak/>
        <w:t xml:space="preserve">Микробиологическая чистота. </w:t>
      </w:r>
      <w:r w:rsidR="00361095" w:rsidRPr="00361095">
        <w:rPr>
          <w:sz w:val="28"/>
          <w:szCs w:val="28"/>
        </w:rPr>
        <w:t xml:space="preserve">Испытания проводят в соответствии с требованиями ОФС «Микробиологическая чистота» ГФ </w:t>
      </w:r>
      <w:r w:rsidR="00361095" w:rsidRPr="00361095">
        <w:rPr>
          <w:sz w:val="28"/>
          <w:szCs w:val="28"/>
          <w:lang w:val="en-US"/>
        </w:rPr>
        <w:t>X</w:t>
      </w:r>
      <w:r w:rsidR="00361095" w:rsidRPr="00361095">
        <w:rPr>
          <w:sz w:val="28"/>
          <w:szCs w:val="28"/>
        </w:rPr>
        <w:t>III, категория 3.2.</w:t>
      </w:r>
    </w:p>
    <w:p w:rsidR="00E251F1" w:rsidRDefault="00E251F1" w:rsidP="00C25CA9">
      <w:pPr>
        <w:spacing w:line="360" w:lineRule="auto"/>
        <w:ind w:firstLine="709"/>
        <w:jc w:val="both"/>
        <w:rPr>
          <w:sz w:val="28"/>
        </w:rPr>
      </w:pPr>
      <w:r w:rsidRPr="000C7EA9">
        <w:rPr>
          <w:b/>
          <w:sz w:val="28"/>
        </w:rPr>
        <w:t>Количественное определение.</w:t>
      </w:r>
      <w:r w:rsidRPr="000C7EA9">
        <w:rPr>
          <w:sz w:val="28"/>
        </w:rPr>
        <w:t xml:space="preserve"> </w:t>
      </w:r>
    </w:p>
    <w:p w:rsidR="006435F3" w:rsidRPr="000C7EA9" w:rsidRDefault="006435F3" w:rsidP="006435F3">
      <w:pPr>
        <w:ind w:firstLine="709"/>
        <w:jc w:val="both"/>
        <w:rPr>
          <w:sz w:val="28"/>
          <w:szCs w:val="28"/>
        </w:rPr>
      </w:pPr>
      <w:r w:rsidRPr="00F034D1">
        <w:rPr>
          <w:i/>
          <w:sz w:val="28"/>
          <w:szCs w:val="28"/>
        </w:rPr>
        <w:t>Приготовление раствор</w:t>
      </w:r>
      <w:r>
        <w:rPr>
          <w:i/>
          <w:sz w:val="28"/>
          <w:szCs w:val="28"/>
        </w:rPr>
        <w:t>а</w:t>
      </w:r>
      <w:r w:rsidRPr="00F034D1">
        <w:rPr>
          <w:i/>
          <w:sz w:val="28"/>
          <w:szCs w:val="28"/>
        </w:rPr>
        <w:t xml:space="preserve"> стандартн</w:t>
      </w:r>
      <w:r>
        <w:rPr>
          <w:i/>
          <w:sz w:val="28"/>
          <w:szCs w:val="28"/>
        </w:rPr>
        <w:t>ого</w:t>
      </w:r>
      <w:r w:rsidRPr="00F034D1">
        <w:rPr>
          <w:i/>
          <w:sz w:val="28"/>
          <w:szCs w:val="28"/>
        </w:rPr>
        <w:t xml:space="preserve"> образц</w:t>
      </w:r>
      <w:r>
        <w:rPr>
          <w:i/>
          <w:sz w:val="28"/>
          <w:szCs w:val="28"/>
        </w:rPr>
        <w:t>а (СО)</w:t>
      </w:r>
      <w:r w:rsidRPr="00F034D1">
        <w:rPr>
          <w:i/>
          <w:sz w:val="28"/>
          <w:szCs w:val="28"/>
        </w:rPr>
        <w:t>.</w:t>
      </w:r>
      <w:r w:rsidRPr="00F034D1">
        <w:rPr>
          <w:color w:val="FF0000"/>
          <w:sz w:val="28"/>
          <w:szCs w:val="28"/>
        </w:rPr>
        <w:t xml:space="preserve"> </w:t>
      </w:r>
      <w:r w:rsidRPr="00F034D1">
        <w:rPr>
          <w:sz w:val="28"/>
          <w:szCs w:val="28"/>
        </w:rPr>
        <w:t xml:space="preserve">Около 0,05 г </w:t>
      </w:r>
      <w:r w:rsidR="002A7FE8">
        <w:rPr>
          <w:sz w:val="28"/>
          <w:szCs w:val="28"/>
        </w:rPr>
        <w:t>(точная навеска)</w:t>
      </w:r>
      <w:r w:rsidRPr="00F034D1">
        <w:rPr>
          <w:sz w:val="28"/>
          <w:szCs w:val="28"/>
        </w:rPr>
        <w:t xml:space="preserve"> глюкозы</w:t>
      </w:r>
      <w:r w:rsidRPr="000C7EA9">
        <w:rPr>
          <w:sz w:val="28"/>
          <w:szCs w:val="28"/>
        </w:rPr>
        <w:t xml:space="preserve"> помещают в мерную колбу вместимостью 100 мл, прибавляют 50 мл спирта </w:t>
      </w:r>
      <w:r>
        <w:rPr>
          <w:sz w:val="28"/>
          <w:szCs w:val="28"/>
        </w:rPr>
        <w:t xml:space="preserve">70 %, доводят объемы растворов </w:t>
      </w:r>
      <w:r w:rsidRPr="000C7EA9">
        <w:rPr>
          <w:sz w:val="28"/>
          <w:szCs w:val="28"/>
        </w:rPr>
        <w:t>тем же спиртом до метки и снова перемешивают</w:t>
      </w:r>
      <w:r w:rsidR="00CD1A79">
        <w:rPr>
          <w:sz w:val="28"/>
          <w:szCs w:val="28"/>
        </w:rPr>
        <w:t xml:space="preserve"> (раствор А СО глюкозы)</w:t>
      </w:r>
      <w:r w:rsidRPr="000C7EA9">
        <w:rPr>
          <w:sz w:val="28"/>
          <w:szCs w:val="28"/>
        </w:rPr>
        <w:t xml:space="preserve">. Срок годности раствора </w:t>
      </w:r>
      <w:r>
        <w:rPr>
          <w:sz w:val="28"/>
          <w:szCs w:val="28"/>
        </w:rPr>
        <w:t xml:space="preserve">30 </w:t>
      </w:r>
      <w:proofErr w:type="spellStart"/>
      <w:r>
        <w:rPr>
          <w:sz w:val="28"/>
          <w:szCs w:val="28"/>
        </w:rPr>
        <w:t>сут</w:t>
      </w:r>
      <w:proofErr w:type="spellEnd"/>
      <w:r>
        <w:rPr>
          <w:sz w:val="28"/>
          <w:szCs w:val="28"/>
        </w:rPr>
        <w:t>.</w:t>
      </w:r>
    </w:p>
    <w:p w:rsidR="006435F3" w:rsidRPr="000C7EA9" w:rsidRDefault="006435F3" w:rsidP="00C25CA9">
      <w:pPr>
        <w:spacing w:line="360" w:lineRule="auto"/>
        <w:ind w:firstLine="709"/>
        <w:jc w:val="both"/>
        <w:rPr>
          <w:sz w:val="28"/>
          <w:szCs w:val="28"/>
        </w:rPr>
      </w:pPr>
    </w:p>
    <w:p w:rsidR="00106982" w:rsidRPr="00705BEA" w:rsidRDefault="00106982" w:rsidP="000C7EA9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705BEA">
        <w:rPr>
          <w:i/>
          <w:sz w:val="28"/>
          <w:szCs w:val="28"/>
        </w:rPr>
        <w:t xml:space="preserve">1. Определение суммы сахаров. </w:t>
      </w:r>
    </w:p>
    <w:p w:rsidR="00E251F1" w:rsidRPr="000C7EA9" w:rsidRDefault="004C198F" w:rsidP="000C7EA9">
      <w:pPr>
        <w:spacing w:line="360" w:lineRule="auto"/>
        <w:ind w:firstLine="709"/>
        <w:jc w:val="both"/>
        <w:rPr>
          <w:sz w:val="28"/>
          <w:szCs w:val="28"/>
        </w:rPr>
      </w:pPr>
      <w:r w:rsidRPr="000C7EA9">
        <w:rPr>
          <w:sz w:val="28"/>
          <w:szCs w:val="28"/>
        </w:rPr>
        <w:t xml:space="preserve">Около </w:t>
      </w:r>
      <w:r w:rsidR="004469E0" w:rsidRPr="000C7EA9">
        <w:rPr>
          <w:sz w:val="28"/>
          <w:szCs w:val="28"/>
        </w:rPr>
        <w:t>10</w:t>
      </w:r>
      <w:r w:rsidR="007A494F">
        <w:rPr>
          <w:sz w:val="28"/>
          <w:szCs w:val="28"/>
        </w:rPr>
        <w:t>,0</w:t>
      </w:r>
      <w:r w:rsidR="004469E0" w:rsidRPr="000C7EA9">
        <w:rPr>
          <w:sz w:val="28"/>
          <w:szCs w:val="28"/>
        </w:rPr>
        <w:t xml:space="preserve"> </w:t>
      </w:r>
      <w:r w:rsidR="00F13C66">
        <w:rPr>
          <w:sz w:val="28"/>
          <w:szCs w:val="28"/>
        </w:rPr>
        <w:t>г</w:t>
      </w:r>
      <w:r w:rsidR="004469E0" w:rsidRPr="000C7EA9">
        <w:rPr>
          <w:sz w:val="28"/>
          <w:szCs w:val="28"/>
        </w:rPr>
        <w:t xml:space="preserve"> (точная навеска)</w:t>
      </w:r>
      <w:r w:rsidRPr="000C7EA9">
        <w:rPr>
          <w:sz w:val="28"/>
          <w:szCs w:val="28"/>
        </w:rPr>
        <w:t xml:space="preserve"> настойки помещают в плоскодонную колбу вместимостью 50 мл</w:t>
      </w:r>
      <w:r w:rsidR="004469E0" w:rsidRPr="000C7EA9">
        <w:rPr>
          <w:sz w:val="28"/>
          <w:szCs w:val="28"/>
        </w:rPr>
        <w:t xml:space="preserve">, приливают 50 мл спирта </w:t>
      </w:r>
      <w:r w:rsidR="00AD4550">
        <w:rPr>
          <w:sz w:val="28"/>
          <w:szCs w:val="28"/>
        </w:rPr>
        <w:t>96</w:t>
      </w:r>
      <w:r w:rsidR="00C25CA9" w:rsidRPr="000C7EA9">
        <w:rPr>
          <w:sz w:val="28"/>
          <w:szCs w:val="28"/>
        </w:rPr>
        <w:t xml:space="preserve"> % </w:t>
      </w:r>
      <w:r w:rsidR="004469E0" w:rsidRPr="000C7EA9">
        <w:rPr>
          <w:sz w:val="28"/>
          <w:szCs w:val="28"/>
        </w:rPr>
        <w:t>и нагревают на кипящей водяной бане до выпаде</w:t>
      </w:r>
      <w:r w:rsidRPr="000C7EA9">
        <w:rPr>
          <w:sz w:val="28"/>
          <w:szCs w:val="28"/>
        </w:rPr>
        <w:t xml:space="preserve">ния хлопьевидного осадка. Через </w:t>
      </w:r>
      <w:r w:rsidR="004469E0" w:rsidRPr="000C7EA9">
        <w:rPr>
          <w:sz w:val="28"/>
          <w:szCs w:val="28"/>
        </w:rPr>
        <w:t>1 ч содержимое колбы центрифугир</w:t>
      </w:r>
      <w:r w:rsidR="006B2D4B" w:rsidRPr="000C7EA9">
        <w:rPr>
          <w:sz w:val="28"/>
          <w:szCs w:val="28"/>
        </w:rPr>
        <w:t>уют</w:t>
      </w:r>
      <w:r w:rsidR="004469E0" w:rsidRPr="000C7EA9">
        <w:rPr>
          <w:sz w:val="28"/>
          <w:szCs w:val="28"/>
        </w:rPr>
        <w:t xml:space="preserve"> в течени</w:t>
      </w:r>
      <w:r w:rsidR="006B2D4B" w:rsidRPr="000C7EA9">
        <w:rPr>
          <w:sz w:val="28"/>
          <w:szCs w:val="28"/>
        </w:rPr>
        <w:t>е</w:t>
      </w:r>
      <w:r w:rsidR="004469E0" w:rsidRPr="000C7EA9">
        <w:rPr>
          <w:sz w:val="28"/>
          <w:szCs w:val="28"/>
        </w:rPr>
        <w:t xml:space="preserve"> 10 мин со скоростью 3000 </w:t>
      </w:r>
      <w:proofErr w:type="gramStart"/>
      <w:r w:rsidR="004469E0" w:rsidRPr="000C7EA9">
        <w:rPr>
          <w:sz w:val="28"/>
          <w:szCs w:val="28"/>
        </w:rPr>
        <w:t>об</w:t>
      </w:r>
      <w:proofErr w:type="gramEnd"/>
      <w:r w:rsidR="004469E0" w:rsidRPr="000C7EA9">
        <w:rPr>
          <w:sz w:val="28"/>
          <w:szCs w:val="28"/>
        </w:rPr>
        <w:t>/</w:t>
      </w:r>
      <w:proofErr w:type="gramStart"/>
      <w:r w:rsidR="004469E0" w:rsidRPr="000C7EA9">
        <w:rPr>
          <w:sz w:val="28"/>
          <w:szCs w:val="28"/>
        </w:rPr>
        <w:t>мин</w:t>
      </w:r>
      <w:proofErr w:type="gramEnd"/>
      <w:r w:rsidR="004469E0" w:rsidRPr="000C7EA9">
        <w:rPr>
          <w:sz w:val="28"/>
          <w:szCs w:val="28"/>
        </w:rPr>
        <w:t>. Осадок промыва</w:t>
      </w:r>
      <w:r w:rsidR="006B2D4B" w:rsidRPr="000C7EA9">
        <w:rPr>
          <w:sz w:val="28"/>
          <w:szCs w:val="28"/>
        </w:rPr>
        <w:t>ют</w:t>
      </w:r>
      <w:r w:rsidR="00B45163">
        <w:rPr>
          <w:sz w:val="28"/>
          <w:szCs w:val="28"/>
        </w:rPr>
        <w:t xml:space="preserve"> </w:t>
      </w:r>
      <w:r w:rsidR="004469E0" w:rsidRPr="000C7EA9">
        <w:rPr>
          <w:sz w:val="28"/>
          <w:szCs w:val="28"/>
        </w:rPr>
        <w:t xml:space="preserve">15 мл раствора спирта 50 % и </w:t>
      </w:r>
      <w:r w:rsidR="00B61755">
        <w:rPr>
          <w:sz w:val="28"/>
          <w:szCs w:val="28"/>
        </w:rPr>
        <w:t>сушат</w:t>
      </w:r>
      <w:r w:rsidR="004469E0" w:rsidRPr="000C7EA9">
        <w:rPr>
          <w:sz w:val="28"/>
          <w:szCs w:val="28"/>
        </w:rPr>
        <w:t xml:space="preserve"> в сушильном шкафу при температуре 102</w:t>
      </w:r>
      <w:r w:rsidR="00B45163">
        <w:rPr>
          <w:sz w:val="28"/>
          <w:szCs w:val="28"/>
        </w:rPr>
        <w:t>-</w:t>
      </w:r>
      <w:r w:rsidR="004469E0" w:rsidRPr="000C7EA9">
        <w:rPr>
          <w:sz w:val="28"/>
          <w:szCs w:val="28"/>
        </w:rPr>
        <w:t>105</w:t>
      </w:r>
      <w:r w:rsidR="006B2D4B" w:rsidRPr="000C7EA9">
        <w:rPr>
          <w:sz w:val="28"/>
          <w:szCs w:val="28"/>
        </w:rPr>
        <w:t xml:space="preserve"> </w:t>
      </w:r>
      <w:r w:rsidR="004469E0" w:rsidRPr="000C7EA9">
        <w:rPr>
          <w:sz w:val="28"/>
          <w:szCs w:val="28"/>
        </w:rPr>
        <w:t xml:space="preserve">°С. </w:t>
      </w:r>
      <w:r w:rsidR="006B2D4B" w:rsidRPr="000C7EA9">
        <w:rPr>
          <w:sz w:val="28"/>
          <w:szCs w:val="28"/>
        </w:rPr>
        <w:t xml:space="preserve">Сухой остаток из колбы количественно переносят в ампулу </w:t>
      </w:r>
      <w:r w:rsidR="004469E0" w:rsidRPr="000C7EA9">
        <w:rPr>
          <w:sz w:val="28"/>
          <w:szCs w:val="28"/>
        </w:rPr>
        <w:t>и прибавля</w:t>
      </w:r>
      <w:r w:rsidR="006B2D4B" w:rsidRPr="000C7EA9">
        <w:rPr>
          <w:sz w:val="28"/>
          <w:szCs w:val="28"/>
        </w:rPr>
        <w:t xml:space="preserve">ют </w:t>
      </w:r>
      <w:r w:rsidR="004469E0" w:rsidRPr="000C7EA9">
        <w:rPr>
          <w:sz w:val="28"/>
          <w:szCs w:val="28"/>
        </w:rPr>
        <w:t xml:space="preserve">1 мл </w:t>
      </w:r>
      <w:r w:rsidR="006B2D4B" w:rsidRPr="000C7EA9">
        <w:rPr>
          <w:sz w:val="28"/>
          <w:szCs w:val="28"/>
        </w:rPr>
        <w:t>трифторуксусной</w:t>
      </w:r>
      <w:r w:rsidR="00325E18" w:rsidRPr="00325E18">
        <w:rPr>
          <w:sz w:val="28"/>
          <w:szCs w:val="28"/>
        </w:rPr>
        <w:t xml:space="preserve"> </w:t>
      </w:r>
      <w:r w:rsidR="00325E18" w:rsidRPr="000C7EA9">
        <w:rPr>
          <w:sz w:val="28"/>
          <w:szCs w:val="28"/>
        </w:rPr>
        <w:t>кислоты</w:t>
      </w:r>
      <w:r w:rsidR="006D77DB">
        <w:rPr>
          <w:sz w:val="28"/>
          <w:szCs w:val="28"/>
        </w:rPr>
        <w:t xml:space="preserve"> </w:t>
      </w:r>
      <w:r w:rsidR="00B61755">
        <w:rPr>
          <w:sz w:val="28"/>
          <w:szCs w:val="28"/>
        </w:rPr>
        <w:t>1</w:t>
      </w:r>
      <w:r w:rsidR="006D77DB" w:rsidRPr="000C7EA9">
        <w:rPr>
          <w:sz w:val="28"/>
          <w:szCs w:val="28"/>
        </w:rPr>
        <w:t>М</w:t>
      </w:r>
      <w:r w:rsidR="006B2D4B" w:rsidRPr="000C7EA9">
        <w:rPr>
          <w:sz w:val="28"/>
          <w:szCs w:val="28"/>
        </w:rPr>
        <w:t>. Ампулу</w:t>
      </w:r>
      <w:r w:rsidR="004469E0" w:rsidRPr="000C7EA9">
        <w:rPr>
          <w:sz w:val="28"/>
          <w:szCs w:val="28"/>
        </w:rPr>
        <w:t xml:space="preserve"> запаива</w:t>
      </w:r>
      <w:r w:rsidR="006B2D4B" w:rsidRPr="000C7EA9">
        <w:rPr>
          <w:sz w:val="28"/>
          <w:szCs w:val="28"/>
        </w:rPr>
        <w:t>ют</w:t>
      </w:r>
      <w:r w:rsidR="004469E0" w:rsidRPr="000C7EA9">
        <w:rPr>
          <w:sz w:val="28"/>
          <w:szCs w:val="28"/>
        </w:rPr>
        <w:t xml:space="preserve"> и выдержива</w:t>
      </w:r>
      <w:r w:rsidR="006B2D4B" w:rsidRPr="000C7EA9">
        <w:rPr>
          <w:sz w:val="28"/>
          <w:szCs w:val="28"/>
        </w:rPr>
        <w:t>ют</w:t>
      </w:r>
      <w:r w:rsidR="004469E0" w:rsidRPr="000C7EA9">
        <w:rPr>
          <w:sz w:val="28"/>
          <w:szCs w:val="28"/>
        </w:rPr>
        <w:t xml:space="preserve"> при температуре 100 – 105</w:t>
      </w:r>
      <w:proofErr w:type="gramStart"/>
      <w:r w:rsidR="006B2D4B" w:rsidRPr="000C7EA9">
        <w:rPr>
          <w:sz w:val="28"/>
          <w:szCs w:val="28"/>
        </w:rPr>
        <w:t xml:space="preserve"> </w:t>
      </w:r>
      <w:r w:rsidR="004469E0" w:rsidRPr="000C7EA9">
        <w:rPr>
          <w:sz w:val="28"/>
          <w:szCs w:val="28"/>
        </w:rPr>
        <w:t>°С</w:t>
      </w:r>
      <w:proofErr w:type="gramEnd"/>
      <w:r w:rsidR="004469E0" w:rsidRPr="000C7EA9">
        <w:rPr>
          <w:sz w:val="28"/>
          <w:szCs w:val="28"/>
        </w:rPr>
        <w:t xml:space="preserve"> в сушильном шкафу</w:t>
      </w:r>
      <w:r w:rsidR="00B61755">
        <w:rPr>
          <w:sz w:val="28"/>
          <w:szCs w:val="28"/>
        </w:rPr>
        <w:t>,</w:t>
      </w:r>
      <w:r w:rsidR="004469E0" w:rsidRPr="000C7EA9">
        <w:rPr>
          <w:sz w:val="28"/>
          <w:szCs w:val="28"/>
        </w:rPr>
        <w:t xml:space="preserve"> в течени</w:t>
      </w:r>
      <w:r w:rsidR="00562795">
        <w:rPr>
          <w:sz w:val="28"/>
          <w:szCs w:val="28"/>
        </w:rPr>
        <w:t>е</w:t>
      </w:r>
      <w:r w:rsidR="004469E0" w:rsidRPr="000C7EA9">
        <w:rPr>
          <w:sz w:val="28"/>
          <w:szCs w:val="28"/>
        </w:rPr>
        <w:t xml:space="preserve"> 3 часов</w:t>
      </w:r>
      <w:r w:rsidR="006B2D4B" w:rsidRPr="000C7EA9">
        <w:rPr>
          <w:sz w:val="28"/>
          <w:szCs w:val="28"/>
        </w:rPr>
        <w:t xml:space="preserve">. Затем </w:t>
      </w:r>
      <w:r w:rsidR="004469E0" w:rsidRPr="000C7EA9">
        <w:rPr>
          <w:sz w:val="28"/>
          <w:szCs w:val="28"/>
        </w:rPr>
        <w:t>ампулы охлажда</w:t>
      </w:r>
      <w:r w:rsidR="006B2D4B" w:rsidRPr="000C7EA9">
        <w:rPr>
          <w:sz w:val="28"/>
          <w:szCs w:val="28"/>
        </w:rPr>
        <w:t>ют, вскрывают</w:t>
      </w:r>
      <w:r w:rsidR="004469E0" w:rsidRPr="000C7EA9">
        <w:rPr>
          <w:sz w:val="28"/>
          <w:szCs w:val="28"/>
        </w:rPr>
        <w:t xml:space="preserve">, </w:t>
      </w:r>
      <w:proofErr w:type="spellStart"/>
      <w:r w:rsidR="004469E0" w:rsidRPr="000C7EA9">
        <w:rPr>
          <w:sz w:val="28"/>
          <w:szCs w:val="28"/>
        </w:rPr>
        <w:t>гидролизаты</w:t>
      </w:r>
      <w:proofErr w:type="spellEnd"/>
      <w:r w:rsidR="004469E0" w:rsidRPr="000C7EA9">
        <w:rPr>
          <w:sz w:val="28"/>
          <w:szCs w:val="28"/>
        </w:rPr>
        <w:t xml:space="preserve"> центрифугир</w:t>
      </w:r>
      <w:r w:rsidR="006B2D4B" w:rsidRPr="000C7EA9">
        <w:rPr>
          <w:sz w:val="28"/>
          <w:szCs w:val="28"/>
        </w:rPr>
        <w:t>уют</w:t>
      </w:r>
      <w:r w:rsidR="004469E0" w:rsidRPr="000C7EA9">
        <w:rPr>
          <w:sz w:val="28"/>
          <w:szCs w:val="28"/>
        </w:rPr>
        <w:t xml:space="preserve"> и </w:t>
      </w:r>
      <w:r w:rsidR="006B2D4B" w:rsidRPr="000C7EA9">
        <w:rPr>
          <w:sz w:val="28"/>
          <w:szCs w:val="28"/>
        </w:rPr>
        <w:t>вы</w:t>
      </w:r>
      <w:r w:rsidR="004469E0" w:rsidRPr="000C7EA9">
        <w:rPr>
          <w:sz w:val="28"/>
          <w:szCs w:val="28"/>
        </w:rPr>
        <w:t>парива</w:t>
      </w:r>
      <w:r w:rsidR="006B2D4B" w:rsidRPr="000C7EA9">
        <w:rPr>
          <w:sz w:val="28"/>
          <w:szCs w:val="28"/>
        </w:rPr>
        <w:t xml:space="preserve">ют с помощью </w:t>
      </w:r>
      <w:r w:rsidR="004469E0" w:rsidRPr="000C7EA9">
        <w:rPr>
          <w:sz w:val="28"/>
          <w:szCs w:val="28"/>
        </w:rPr>
        <w:t>роторно-пленочно</w:t>
      </w:r>
      <w:r w:rsidR="006B2D4B" w:rsidRPr="000C7EA9">
        <w:rPr>
          <w:sz w:val="28"/>
          <w:szCs w:val="28"/>
        </w:rPr>
        <w:t>го</w:t>
      </w:r>
      <w:r w:rsidR="004469E0" w:rsidRPr="000C7EA9">
        <w:rPr>
          <w:sz w:val="28"/>
          <w:szCs w:val="28"/>
        </w:rPr>
        <w:t xml:space="preserve"> испарител</w:t>
      </w:r>
      <w:r w:rsidR="006B2D4B" w:rsidRPr="000C7EA9">
        <w:rPr>
          <w:sz w:val="28"/>
          <w:szCs w:val="28"/>
        </w:rPr>
        <w:t>я</w:t>
      </w:r>
      <w:r w:rsidR="004469E0" w:rsidRPr="000C7EA9">
        <w:rPr>
          <w:sz w:val="28"/>
          <w:szCs w:val="28"/>
        </w:rPr>
        <w:t xml:space="preserve"> досуха</w:t>
      </w:r>
      <w:r w:rsidR="006B2D4B" w:rsidRPr="000C7EA9">
        <w:rPr>
          <w:sz w:val="28"/>
          <w:szCs w:val="28"/>
        </w:rPr>
        <w:t>.</w:t>
      </w:r>
      <w:r w:rsidR="004469E0" w:rsidRPr="000C7EA9">
        <w:rPr>
          <w:sz w:val="28"/>
          <w:szCs w:val="28"/>
        </w:rPr>
        <w:t xml:space="preserve"> </w:t>
      </w:r>
      <w:r w:rsidR="006B2D4B" w:rsidRPr="000C7EA9">
        <w:rPr>
          <w:sz w:val="28"/>
          <w:szCs w:val="28"/>
        </w:rPr>
        <w:t>К</w:t>
      </w:r>
      <w:r w:rsidR="004469E0" w:rsidRPr="000C7EA9">
        <w:rPr>
          <w:sz w:val="28"/>
          <w:szCs w:val="28"/>
        </w:rPr>
        <w:t xml:space="preserve"> сухому остатку </w:t>
      </w:r>
      <w:r w:rsidR="004469E0" w:rsidRPr="00B61755">
        <w:rPr>
          <w:sz w:val="28"/>
          <w:szCs w:val="28"/>
        </w:rPr>
        <w:t>прибавля</w:t>
      </w:r>
      <w:r w:rsidR="006B2D4B" w:rsidRPr="00B61755">
        <w:rPr>
          <w:sz w:val="28"/>
          <w:szCs w:val="28"/>
        </w:rPr>
        <w:t>ют</w:t>
      </w:r>
      <w:r w:rsidR="006435F3">
        <w:rPr>
          <w:sz w:val="28"/>
          <w:szCs w:val="28"/>
        </w:rPr>
        <w:t xml:space="preserve"> 20 мл</w:t>
      </w:r>
      <w:r w:rsidR="004469E0" w:rsidRPr="00B61755">
        <w:rPr>
          <w:sz w:val="28"/>
          <w:szCs w:val="28"/>
        </w:rPr>
        <w:t xml:space="preserve"> </w:t>
      </w:r>
      <w:r w:rsidR="00AD4550" w:rsidRPr="00B61755">
        <w:rPr>
          <w:sz w:val="28"/>
          <w:szCs w:val="28"/>
        </w:rPr>
        <w:t>спирт 96</w:t>
      </w:r>
      <w:r w:rsidR="006B2D4B" w:rsidRPr="00B61755">
        <w:rPr>
          <w:sz w:val="28"/>
          <w:szCs w:val="28"/>
        </w:rPr>
        <w:t xml:space="preserve"> %</w:t>
      </w:r>
      <w:r w:rsidR="006B2D4B" w:rsidRPr="000C7EA9">
        <w:rPr>
          <w:sz w:val="28"/>
          <w:szCs w:val="28"/>
        </w:rPr>
        <w:t xml:space="preserve"> и вновь вы</w:t>
      </w:r>
      <w:r w:rsidR="004469E0" w:rsidRPr="000C7EA9">
        <w:rPr>
          <w:sz w:val="28"/>
          <w:szCs w:val="28"/>
        </w:rPr>
        <w:t>парива</w:t>
      </w:r>
      <w:r w:rsidR="006B2D4B" w:rsidRPr="000C7EA9">
        <w:rPr>
          <w:sz w:val="28"/>
          <w:szCs w:val="28"/>
        </w:rPr>
        <w:t>ют</w:t>
      </w:r>
      <w:r w:rsidR="004469E0" w:rsidRPr="000C7EA9">
        <w:rPr>
          <w:sz w:val="28"/>
          <w:szCs w:val="28"/>
        </w:rPr>
        <w:t xml:space="preserve"> досуха </w:t>
      </w:r>
      <w:r w:rsidR="006B2D4B" w:rsidRPr="000C7EA9">
        <w:rPr>
          <w:sz w:val="28"/>
          <w:szCs w:val="28"/>
        </w:rPr>
        <w:t>(</w:t>
      </w:r>
      <w:r w:rsidR="004469E0" w:rsidRPr="000C7EA9">
        <w:rPr>
          <w:sz w:val="28"/>
          <w:szCs w:val="28"/>
        </w:rPr>
        <w:t>до исчезновения запаха трифторуксусной кислоты</w:t>
      </w:r>
      <w:r w:rsidR="006B2D4B" w:rsidRPr="000C7EA9">
        <w:rPr>
          <w:sz w:val="28"/>
          <w:szCs w:val="28"/>
        </w:rPr>
        <w:t>)</w:t>
      </w:r>
      <w:r w:rsidR="004469E0" w:rsidRPr="000C7EA9">
        <w:rPr>
          <w:sz w:val="28"/>
          <w:szCs w:val="28"/>
        </w:rPr>
        <w:t>. Полученны</w:t>
      </w:r>
      <w:r w:rsidR="006B2D4B" w:rsidRPr="000C7EA9">
        <w:rPr>
          <w:sz w:val="28"/>
          <w:szCs w:val="28"/>
        </w:rPr>
        <w:t>й</w:t>
      </w:r>
      <w:r w:rsidR="004469E0" w:rsidRPr="000C7EA9">
        <w:rPr>
          <w:sz w:val="28"/>
          <w:szCs w:val="28"/>
        </w:rPr>
        <w:t xml:space="preserve"> сух</w:t>
      </w:r>
      <w:r w:rsidR="006B2D4B" w:rsidRPr="000C7EA9">
        <w:rPr>
          <w:sz w:val="28"/>
          <w:szCs w:val="28"/>
        </w:rPr>
        <w:t>ой</w:t>
      </w:r>
      <w:r w:rsidR="004469E0" w:rsidRPr="000C7EA9">
        <w:rPr>
          <w:sz w:val="28"/>
          <w:szCs w:val="28"/>
        </w:rPr>
        <w:t xml:space="preserve"> остат</w:t>
      </w:r>
      <w:r w:rsidR="006B2D4B" w:rsidRPr="000C7EA9">
        <w:rPr>
          <w:sz w:val="28"/>
          <w:szCs w:val="28"/>
        </w:rPr>
        <w:t>о</w:t>
      </w:r>
      <w:r w:rsidR="004469E0" w:rsidRPr="000C7EA9">
        <w:rPr>
          <w:sz w:val="28"/>
          <w:szCs w:val="28"/>
        </w:rPr>
        <w:t>к</w:t>
      </w:r>
      <w:r w:rsidR="004469E0" w:rsidRPr="000C7EA9">
        <w:rPr>
          <w:szCs w:val="28"/>
        </w:rPr>
        <w:t xml:space="preserve"> </w:t>
      </w:r>
      <w:r w:rsidR="00E251F1" w:rsidRPr="000C7EA9">
        <w:rPr>
          <w:sz w:val="28"/>
        </w:rPr>
        <w:t>количественно переносят в стакан вме</w:t>
      </w:r>
      <w:r w:rsidR="00C25CA9">
        <w:rPr>
          <w:sz w:val="28"/>
        </w:rPr>
        <w:t>стимостью</w:t>
      </w:r>
      <w:r w:rsidR="00E251F1" w:rsidRPr="000C7EA9">
        <w:rPr>
          <w:sz w:val="28"/>
        </w:rPr>
        <w:t xml:space="preserve"> 50 мл; </w:t>
      </w:r>
      <w:r w:rsidR="00E251F1" w:rsidRPr="000C7EA9">
        <w:rPr>
          <w:sz w:val="28"/>
          <w:szCs w:val="28"/>
        </w:rPr>
        <w:t xml:space="preserve">колбу промывают 5 мл </w:t>
      </w:r>
      <w:r w:rsidR="004E669B" w:rsidRPr="000C7EA9">
        <w:rPr>
          <w:sz w:val="28"/>
          <w:szCs w:val="28"/>
        </w:rPr>
        <w:t xml:space="preserve">раствора </w:t>
      </w:r>
      <w:r w:rsidR="006B2D4B" w:rsidRPr="000C7EA9">
        <w:rPr>
          <w:sz w:val="28"/>
          <w:szCs w:val="28"/>
        </w:rPr>
        <w:t xml:space="preserve">натрия </w:t>
      </w:r>
      <w:proofErr w:type="spellStart"/>
      <w:r w:rsidR="00E251F1" w:rsidRPr="000C7EA9">
        <w:rPr>
          <w:sz w:val="28"/>
          <w:szCs w:val="28"/>
        </w:rPr>
        <w:t>гидроксида</w:t>
      </w:r>
      <w:proofErr w:type="spellEnd"/>
      <w:r w:rsidR="00A12B85" w:rsidRPr="00A12B85">
        <w:rPr>
          <w:sz w:val="28"/>
          <w:szCs w:val="28"/>
        </w:rPr>
        <w:t xml:space="preserve"> </w:t>
      </w:r>
      <w:r w:rsidR="00A12B85" w:rsidRPr="000C7EA9">
        <w:rPr>
          <w:sz w:val="28"/>
          <w:szCs w:val="28"/>
        </w:rPr>
        <w:t>30 %</w:t>
      </w:r>
      <w:r w:rsidR="00E251F1" w:rsidRPr="000C7EA9">
        <w:rPr>
          <w:sz w:val="28"/>
          <w:szCs w:val="28"/>
        </w:rPr>
        <w:t xml:space="preserve">, а затем еще четыре раза по 5 мл воды очищенной. Промывные воды присоединяют к основному раствору, который нейтрализуют до </w:t>
      </w:r>
      <w:r w:rsidR="00E251F1" w:rsidRPr="000C7EA9">
        <w:rPr>
          <w:sz w:val="28"/>
          <w:szCs w:val="28"/>
          <w:lang w:val="en-US"/>
        </w:rPr>
        <w:t>pH</w:t>
      </w:r>
      <w:r w:rsidR="00E251F1" w:rsidRPr="000C7EA9">
        <w:rPr>
          <w:sz w:val="28"/>
          <w:szCs w:val="28"/>
        </w:rPr>
        <w:t xml:space="preserve"> 6,5-7,0 по универсальному индикатору с помощью</w:t>
      </w:r>
      <w:r w:rsidR="004E669B" w:rsidRPr="004E669B">
        <w:rPr>
          <w:sz w:val="28"/>
          <w:szCs w:val="28"/>
        </w:rPr>
        <w:t xml:space="preserve"> </w:t>
      </w:r>
      <w:r w:rsidR="004E669B" w:rsidRPr="000C7EA9">
        <w:rPr>
          <w:sz w:val="28"/>
          <w:szCs w:val="28"/>
        </w:rPr>
        <w:t>раствора</w:t>
      </w:r>
      <w:r w:rsidR="00E251F1" w:rsidRPr="000C7EA9">
        <w:rPr>
          <w:sz w:val="28"/>
          <w:szCs w:val="28"/>
        </w:rPr>
        <w:t xml:space="preserve"> </w:t>
      </w:r>
      <w:r w:rsidR="006B2D4B" w:rsidRPr="000C7EA9">
        <w:rPr>
          <w:sz w:val="28"/>
          <w:szCs w:val="28"/>
        </w:rPr>
        <w:t xml:space="preserve">натрия </w:t>
      </w:r>
      <w:proofErr w:type="spellStart"/>
      <w:r w:rsidR="000C7EA9">
        <w:rPr>
          <w:sz w:val="28"/>
          <w:szCs w:val="28"/>
        </w:rPr>
        <w:t>гидроксида</w:t>
      </w:r>
      <w:proofErr w:type="spellEnd"/>
      <w:r w:rsidR="000C7EA9">
        <w:rPr>
          <w:sz w:val="28"/>
          <w:szCs w:val="28"/>
        </w:rPr>
        <w:t xml:space="preserve"> </w:t>
      </w:r>
      <w:r w:rsidR="00A12B85" w:rsidRPr="000C7EA9">
        <w:rPr>
          <w:sz w:val="28"/>
          <w:szCs w:val="28"/>
        </w:rPr>
        <w:t xml:space="preserve">30 % </w:t>
      </w:r>
      <w:r w:rsidR="00E251F1" w:rsidRPr="000C7EA9">
        <w:rPr>
          <w:sz w:val="28"/>
          <w:szCs w:val="28"/>
        </w:rPr>
        <w:t xml:space="preserve">или </w:t>
      </w:r>
      <w:r w:rsidR="004E669B" w:rsidRPr="000C7EA9">
        <w:rPr>
          <w:sz w:val="28"/>
          <w:szCs w:val="28"/>
        </w:rPr>
        <w:t xml:space="preserve">раствора </w:t>
      </w:r>
      <w:r w:rsidR="00E251F1" w:rsidRPr="000C7EA9">
        <w:rPr>
          <w:sz w:val="28"/>
          <w:szCs w:val="28"/>
        </w:rPr>
        <w:t>серной</w:t>
      </w:r>
      <w:r w:rsidR="00A12B85" w:rsidRPr="00A12B85">
        <w:rPr>
          <w:sz w:val="28"/>
          <w:szCs w:val="28"/>
        </w:rPr>
        <w:t xml:space="preserve"> </w:t>
      </w:r>
      <w:r w:rsidR="00A12B85" w:rsidRPr="000C7EA9">
        <w:rPr>
          <w:sz w:val="28"/>
          <w:szCs w:val="28"/>
        </w:rPr>
        <w:t>кислоты 10</w:t>
      </w:r>
      <w:r w:rsidR="00A12B85">
        <w:rPr>
          <w:sz w:val="28"/>
          <w:szCs w:val="28"/>
        </w:rPr>
        <w:t xml:space="preserve"> </w:t>
      </w:r>
      <w:r w:rsidR="00A12B85" w:rsidRPr="000C7EA9">
        <w:rPr>
          <w:sz w:val="28"/>
          <w:szCs w:val="28"/>
        </w:rPr>
        <w:t>%</w:t>
      </w:r>
      <w:r w:rsidR="00E251F1" w:rsidRPr="000C7EA9">
        <w:rPr>
          <w:sz w:val="28"/>
          <w:szCs w:val="28"/>
        </w:rPr>
        <w:t>. Затем раствор пе</w:t>
      </w:r>
      <w:r w:rsidR="00B45163">
        <w:rPr>
          <w:sz w:val="28"/>
          <w:szCs w:val="28"/>
        </w:rPr>
        <w:t xml:space="preserve">реносят в мерную </w:t>
      </w:r>
      <w:r w:rsidR="00E251F1" w:rsidRPr="000C7EA9">
        <w:rPr>
          <w:sz w:val="28"/>
          <w:szCs w:val="28"/>
        </w:rPr>
        <w:t xml:space="preserve">колбу вместимостью 50 мл, </w:t>
      </w:r>
      <w:r w:rsidR="006B2D4B" w:rsidRPr="000C7EA9">
        <w:rPr>
          <w:sz w:val="28"/>
          <w:szCs w:val="28"/>
        </w:rPr>
        <w:t xml:space="preserve">объем раствора </w:t>
      </w:r>
      <w:r w:rsidR="00E251F1" w:rsidRPr="000C7EA9">
        <w:rPr>
          <w:sz w:val="28"/>
          <w:szCs w:val="28"/>
        </w:rPr>
        <w:t xml:space="preserve">доводят </w:t>
      </w:r>
      <w:r w:rsidR="006B2D4B" w:rsidRPr="000C7EA9">
        <w:rPr>
          <w:sz w:val="28"/>
          <w:szCs w:val="28"/>
        </w:rPr>
        <w:t xml:space="preserve">водой очищенной </w:t>
      </w:r>
      <w:r w:rsidR="00E251F1" w:rsidRPr="000C7EA9">
        <w:rPr>
          <w:sz w:val="28"/>
          <w:szCs w:val="28"/>
        </w:rPr>
        <w:t>до метки, перемешивают и фильтруют через фильтр «белая лента» (раствор</w:t>
      </w:r>
      <w:proofErr w:type="gramStart"/>
      <w:r w:rsidR="00E251F1" w:rsidRPr="000C7EA9">
        <w:rPr>
          <w:sz w:val="28"/>
          <w:szCs w:val="28"/>
        </w:rPr>
        <w:t xml:space="preserve"> А</w:t>
      </w:r>
      <w:proofErr w:type="gramEnd"/>
      <w:r w:rsidR="00CD1A79">
        <w:rPr>
          <w:sz w:val="28"/>
          <w:szCs w:val="28"/>
        </w:rPr>
        <w:t xml:space="preserve"> испытуемого раствора</w:t>
      </w:r>
      <w:r w:rsidR="00E251F1" w:rsidRPr="000C7EA9">
        <w:rPr>
          <w:sz w:val="28"/>
          <w:szCs w:val="28"/>
        </w:rPr>
        <w:t>).</w:t>
      </w:r>
    </w:p>
    <w:p w:rsidR="00BC5272" w:rsidRPr="000C7EA9" w:rsidRDefault="00E251F1" w:rsidP="000C7EA9">
      <w:pPr>
        <w:spacing w:line="360" w:lineRule="auto"/>
        <w:ind w:firstLine="709"/>
        <w:jc w:val="both"/>
        <w:rPr>
          <w:bCs/>
          <w:sz w:val="28"/>
        </w:rPr>
      </w:pPr>
      <w:r w:rsidRPr="000C7EA9">
        <w:rPr>
          <w:bCs/>
          <w:sz w:val="28"/>
          <w:szCs w:val="28"/>
        </w:rPr>
        <w:t xml:space="preserve">В </w:t>
      </w:r>
      <w:r w:rsidR="006B2D4B" w:rsidRPr="000C7EA9">
        <w:rPr>
          <w:bCs/>
          <w:sz w:val="28"/>
          <w:szCs w:val="28"/>
        </w:rPr>
        <w:t xml:space="preserve">2 </w:t>
      </w:r>
      <w:r w:rsidRPr="000C7EA9">
        <w:rPr>
          <w:bCs/>
          <w:sz w:val="28"/>
          <w:szCs w:val="28"/>
        </w:rPr>
        <w:t>мерн</w:t>
      </w:r>
      <w:r w:rsidR="006B2D4B" w:rsidRPr="000C7EA9">
        <w:rPr>
          <w:bCs/>
          <w:sz w:val="28"/>
          <w:szCs w:val="28"/>
        </w:rPr>
        <w:t>ые</w:t>
      </w:r>
      <w:r w:rsidRPr="000C7EA9">
        <w:rPr>
          <w:bCs/>
          <w:sz w:val="28"/>
          <w:szCs w:val="28"/>
        </w:rPr>
        <w:t xml:space="preserve"> колб</w:t>
      </w:r>
      <w:r w:rsidR="006B2D4B" w:rsidRPr="000C7EA9">
        <w:rPr>
          <w:bCs/>
          <w:sz w:val="28"/>
          <w:szCs w:val="28"/>
        </w:rPr>
        <w:t>ы</w:t>
      </w:r>
      <w:r w:rsidRPr="000C7EA9">
        <w:rPr>
          <w:bCs/>
          <w:sz w:val="28"/>
          <w:szCs w:val="28"/>
        </w:rPr>
        <w:t xml:space="preserve"> вместимостью 50 мл помещают</w:t>
      </w:r>
      <w:r w:rsidR="006B2D4B" w:rsidRPr="000C7EA9">
        <w:rPr>
          <w:bCs/>
          <w:sz w:val="28"/>
          <w:szCs w:val="28"/>
        </w:rPr>
        <w:t xml:space="preserve"> по</w:t>
      </w:r>
      <w:r w:rsidRPr="000C7EA9">
        <w:rPr>
          <w:bCs/>
          <w:sz w:val="28"/>
          <w:szCs w:val="28"/>
        </w:rPr>
        <w:t xml:space="preserve"> 2</w:t>
      </w:r>
      <w:r w:rsidRPr="000C7EA9">
        <w:rPr>
          <w:bCs/>
          <w:sz w:val="28"/>
        </w:rPr>
        <w:t>,5 мл</w:t>
      </w:r>
      <w:r w:rsidR="004E669B" w:rsidRPr="004E669B">
        <w:rPr>
          <w:bCs/>
          <w:sz w:val="28"/>
        </w:rPr>
        <w:t xml:space="preserve"> </w:t>
      </w:r>
      <w:r w:rsidR="004E669B" w:rsidRPr="000C7EA9">
        <w:rPr>
          <w:bCs/>
          <w:sz w:val="28"/>
        </w:rPr>
        <w:t>водного раствора</w:t>
      </w:r>
      <w:r w:rsidRPr="000C7EA9">
        <w:rPr>
          <w:bCs/>
          <w:sz w:val="28"/>
        </w:rPr>
        <w:t xml:space="preserve"> пикриновой кислоты</w:t>
      </w:r>
      <w:r w:rsidR="00A12B85">
        <w:rPr>
          <w:bCs/>
          <w:sz w:val="28"/>
        </w:rPr>
        <w:t xml:space="preserve"> </w:t>
      </w:r>
      <w:r w:rsidR="00A12B85" w:rsidRPr="000C7EA9">
        <w:rPr>
          <w:bCs/>
          <w:sz w:val="28"/>
        </w:rPr>
        <w:t>1 %</w:t>
      </w:r>
      <w:r w:rsidRPr="000C7EA9">
        <w:rPr>
          <w:bCs/>
          <w:sz w:val="28"/>
        </w:rPr>
        <w:t>, приливают</w:t>
      </w:r>
      <w:r w:rsidR="006B2D4B" w:rsidRPr="000C7EA9">
        <w:rPr>
          <w:bCs/>
          <w:sz w:val="28"/>
        </w:rPr>
        <w:t xml:space="preserve"> в каждую колбу</w:t>
      </w:r>
      <w:r w:rsidRPr="000C7EA9">
        <w:rPr>
          <w:bCs/>
          <w:sz w:val="28"/>
        </w:rPr>
        <w:t xml:space="preserve"> 7,5 мл </w:t>
      </w:r>
      <w:r w:rsidR="004E669B" w:rsidRPr="000C7EA9">
        <w:rPr>
          <w:bCs/>
          <w:sz w:val="28"/>
        </w:rPr>
        <w:t xml:space="preserve">водного раствора </w:t>
      </w:r>
      <w:r w:rsidRPr="000C7EA9">
        <w:rPr>
          <w:bCs/>
          <w:sz w:val="28"/>
        </w:rPr>
        <w:t xml:space="preserve">натрия карбоната </w:t>
      </w:r>
      <w:r w:rsidR="00A12B85" w:rsidRPr="000C7EA9">
        <w:rPr>
          <w:bCs/>
          <w:sz w:val="28"/>
        </w:rPr>
        <w:t xml:space="preserve">20 % </w:t>
      </w:r>
      <w:r w:rsidRPr="000C7EA9">
        <w:rPr>
          <w:bCs/>
          <w:sz w:val="28"/>
        </w:rPr>
        <w:t xml:space="preserve">и перемешивают, затем </w:t>
      </w:r>
      <w:r w:rsidR="006B2D4B" w:rsidRPr="000C7EA9">
        <w:rPr>
          <w:bCs/>
          <w:sz w:val="28"/>
        </w:rPr>
        <w:t xml:space="preserve">в одну из колб </w:t>
      </w:r>
      <w:r w:rsidR="000C7EA9">
        <w:rPr>
          <w:bCs/>
          <w:sz w:val="28"/>
        </w:rPr>
        <w:t>приливают</w:t>
      </w:r>
      <w:r w:rsidR="006B2D4B" w:rsidRPr="000C7EA9">
        <w:rPr>
          <w:bCs/>
          <w:sz w:val="28"/>
        </w:rPr>
        <w:t xml:space="preserve"> </w:t>
      </w:r>
      <w:r w:rsidR="000C7EA9">
        <w:rPr>
          <w:bCs/>
          <w:sz w:val="28"/>
        </w:rPr>
        <w:br/>
      </w:r>
      <w:r w:rsidRPr="000C7EA9">
        <w:rPr>
          <w:bCs/>
          <w:sz w:val="28"/>
        </w:rPr>
        <w:lastRenderedPageBreak/>
        <w:t>1,5 мл раствора</w:t>
      </w:r>
      <w:proofErr w:type="gramStart"/>
      <w:r w:rsidRPr="000C7EA9">
        <w:rPr>
          <w:bCs/>
          <w:sz w:val="28"/>
        </w:rPr>
        <w:t xml:space="preserve"> А</w:t>
      </w:r>
      <w:proofErr w:type="gramEnd"/>
      <w:r w:rsidR="006B2D4B" w:rsidRPr="000C7EA9">
        <w:rPr>
          <w:bCs/>
          <w:sz w:val="28"/>
        </w:rPr>
        <w:t xml:space="preserve"> </w:t>
      </w:r>
      <w:r w:rsidR="00CD1A79">
        <w:rPr>
          <w:bCs/>
          <w:sz w:val="28"/>
        </w:rPr>
        <w:t xml:space="preserve">испытуемого раствора </w:t>
      </w:r>
      <w:r w:rsidR="00495D1A">
        <w:rPr>
          <w:bCs/>
          <w:sz w:val="28"/>
        </w:rPr>
        <w:t>(раствор Б</w:t>
      </w:r>
      <w:r w:rsidR="00CD1A79">
        <w:rPr>
          <w:bCs/>
          <w:sz w:val="28"/>
        </w:rPr>
        <w:t xml:space="preserve"> испытуемого раствора</w:t>
      </w:r>
      <w:r w:rsidR="00495D1A">
        <w:rPr>
          <w:bCs/>
          <w:sz w:val="28"/>
        </w:rPr>
        <w:t xml:space="preserve">) </w:t>
      </w:r>
      <w:r w:rsidRPr="000C7EA9">
        <w:rPr>
          <w:bCs/>
          <w:sz w:val="28"/>
        </w:rPr>
        <w:t xml:space="preserve">и погружают одновременно колбу с </w:t>
      </w:r>
      <w:r w:rsidR="00495D1A">
        <w:rPr>
          <w:bCs/>
          <w:sz w:val="28"/>
        </w:rPr>
        <w:t>раствором А</w:t>
      </w:r>
      <w:r w:rsidR="00CD1A79" w:rsidRPr="00CD1A79">
        <w:rPr>
          <w:bCs/>
          <w:sz w:val="28"/>
        </w:rPr>
        <w:t xml:space="preserve"> </w:t>
      </w:r>
      <w:r w:rsidR="00CD1A79">
        <w:rPr>
          <w:bCs/>
          <w:sz w:val="28"/>
        </w:rPr>
        <w:t>испытуемого раствора</w:t>
      </w:r>
      <w:r w:rsidRPr="000C7EA9">
        <w:rPr>
          <w:bCs/>
          <w:sz w:val="28"/>
        </w:rPr>
        <w:t xml:space="preserve"> и колбу с раствором сравнения в кипящую водяную баню на 10 минут.</w:t>
      </w:r>
      <w:r w:rsidR="00BC5272" w:rsidRPr="000C7EA9">
        <w:rPr>
          <w:bCs/>
          <w:sz w:val="28"/>
        </w:rPr>
        <w:t xml:space="preserve"> </w:t>
      </w:r>
      <w:r w:rsidRPr="000C7EA9">
        <w:rPr>
          <w:bCs/>
          <w:sz w:val="28"/>
        </w:rPr>
        <w:t xml:space="preserve">После этого </w:t>
      </w:r>
      <w:r w:rsidR="006B2D4B" w:rsidRPr="000C7EA9">
        <w:rPr>
          <w:bCs/>
          <w:sz w:val="28"/>
        </w:rPr>
        <w:t xml:space="preserve">обе </w:t>
      </w:r>
      <w:r w:rsidRPr="000C7EA9">
        <w:rPr>
          <w:bCs/>
          <w:sz w:val="28"/>
        </w:rPr>
        <w:t>колбы</w:t>
      </w:r>
      <w:r w:rsidR="006B2D4B" w:rsidRPr="000C7EA9">
        <w:rPr>
          <w:bCs/>
          <w:sz w:val="28"/>
        </w:rPr>
        <w:t xml:space="preserve"> (с </w:t>
      </w:r>
      <w:r w:rsidR="00495D1A">
        <w:rPr>
          <w:bCs/>
          <w:sz w:val="28"/>
        </w:rPr>
        <w:t>раствором</w:t>
      </w:r>
      <w:proofErr w:type="gramStart"/>
      <w:r w:rsidR="00495D1A">
        <w:rPr>
          <w:bCs/>
          <w:sz w:val="28"/>
        </w:rPr>
        <w:t xml:space="preserve"> Б</w:t>
      </w:r>
      <w:proofErr w:type="gramEnd"/>
      <w:r w:rsidR="006B2D4B" w:rsidRPr="000C7EA9">
        <w:rPr>
          <w:bCs/>
          <w:sz w:val="28"/>
        </w:rPr>
        <w:t xml:space="preserve"> </w:t>
      </w:r>
      <w:r w:rsidR="00CD1A79">
        <w:rPr>
          <w:bCs/>
          <w:sz w:val="28"/>
        </w:rPr>
        <w:t xml:space="preserve">испытуемого раствора </w:t>
      </w:r>
      <w:r w:rsidR="006B2D4B" w:rsidRPr="000C7EA9">
        <w:rPr>
          <w:bCs/>
          <w:sz w:val="28"/>
        </w:rPr>
        <w:t>и раствором сравнения)</w:t>
      </w:r>
      <w:r w:rsidRPr="000C7EA9">
        <w:rPr>
          <w:bCs/>
          <w:sz w:val="28"/>
        </w:rPr>
        <w:t xml:space="preserve"> охлаждают и доводят объем</w:t>
      </w:r>
      <w:r w:rsidR="006B2D4B" w:rsidRPr="000C7EA9">
        <w:rPr>
          <w:bCs/>
          <w:sz w:val="28"/>
        </w:rPr>
        <w:t>ы</w:t>
      </w:r>
      <w:r w:rsidRPr="000C7EA9">
        <w:rPr>
          <w:bCs/>
          <w:sz w:val="28"/>
        </w:rPr>
        <w:t xml:space="preserve"> раствора водой очищенной до метки. </w:t>
      </w:r>
    </w:p>
    <w:p w:rsidR="00BC5272" w:rsidRPr="000C7EA9" w:rsidRDefault="00E251F1" w:rsidP="000C7EA9">
      <w:pPr>
        <w:spacing w:line="360" w:lineRule="auto"/>
        <w:ind w:firstLine="709"/>
        <w:jc w:val="both"/>
        <w:rPr>
          <w:bCs/>
          <w:sz w:val="28"/>
        </w:rPr>
      </w:pPr>
      <w:r w:rsidRPr="000C7EA9">
        <w:rPr>
          <w:bCs/>
          <w:sz w:val="28"/>
        </w:rPr>
        <w:t>Измеряют оптическую плотность раствора</w:t>
      </w:r>
      <w:proofErr w:type="gramStart"/>
      <w:r w:rsidRPr="000C7EA9">
        <w:rPr>
          <w:bCs/>
          <w:sz w:val="28"/>
        </w:rPr>
        <w:t xml:space="preserve"> </w:t>
      </w:r>
      <w:r w:rsidR="00495D1A">
        <w:rPr>
          <w:bCs/>
          <w:sz w:val="28"/>
        </w:rPr>
        <w:t>Б</w:t>
      </w:r>
      <w:proofErr w:type="gramEnd"/>
      <w:r w:rsidR="00495D1A">
        <w:rPr>
          <w:bCs/>
          <w:sz w:val="28"/>
        </w:rPr>
        <w:t xml:space="preserve"> </w:t>
      </w:r>
      <w:r w:rsidR="00CD1A79">
        <w:rPr>
          <w:bCs/>
          <w:sz w:val="28"/>
        </w:rPr>
        <w:t xml:space="preserve">испытуемого раствора </w:t>
      </w:r>
      <w:r w:rsidRPr="000C7EA9">
        <w:rPr>
          <w:bCs/>
          <w:sz w:val="28"/>
        </w:rPr>
        <w:t>при длине волны</w:t>
      </w:r>
      <w:r w:rsidR="00C25CA9">
        <w:rPr>
          <w:bCs/>
          <w:sz w:val="28"/>
        </w:rPr>
        <w:t xml:space="preserve"> </w:t>
      </w:r>
      <w:r w:rsidRPr="000C7EA9">
        <w:rPr>
          <w:bCs/>
          <w:sz w:val="28"/>
        </w:rPr>
        <w:t>455 нм в кювете с толщиной слоя 10 мм. В качестве раствора сравнения используют раствор, состоящий из 2,5 мл</w:t>
      </w:r>
      <w:r w:rsidR="004E669B" w:rsidRPr="004E669B">
        <w:rPr>
          <w:bCs/>
          <w:sz w:val="28"/>
        </w:rPr>
        <w:t xml:space="preserve"> </w:t>
      </w:r>
      <w:r w:rsidR="000C7EA9">
        <w:rPr>
          <w:bCs/>
          <w:sz w:val="28"/>
        </w:rPr>
        <w:t>пикриновой кислоты</w:t>
      </w:r>
      <w:r w:rsidR="00A12B85" w:rsidRPr="00A12B85">
        <w:rPr>
          <w:bCs/>
          <w:sz w:val="28"/>
        </w:rPr>
        <w:t xml:space="preserve"> </w:t>
      </w:r>
      <w:r w:rsidR="00CD1A79" w:rsidRPr="000C7EA9">
        <w:rPr>
          <w:bCs/>
          <w:sz w:val="28"/>
        </w:rPr>
        <w:t>раств</w:t>
      </w:r>
      <w:r w:rsidR="00CD1A79">
        <w:rPr>
          <w:bCs/>
          <w:sz w:val="28"/>
        </w:rPr>
        <w:t>ора</w:t>
      </w:r>
      <w:r w:rsidR="00CD1A79" w:rsidRPr="000C7EA9">
        <w:rPr>
          <w:bCs/>
          <w:sz w:val="28"/>
        </w:rPr>
        <w:t xml:space="preserve"> водного </w:t>
      </w:r>
      <w:r w:rsidR="00A12B85" w:rsidRPr="000C7EA9">
        <w:rPr>
          <w:bCs/>
          <w:sz w:val="28"/>
        </w:rPr>
        <w:t>1 %</w:t>
      </w:r>
      <w:r w:rsidR="000C7EA9">
        <w:rPr>
          <w:bCs/>
          <w:sz w:val="28"/>
        </w:rPr>
        <w:t>, 7,5 мл</w:t>
      </w:r>
      <w:r w:rsidR="004E669B" w:rsidRPr="004E669B">
        <w:rPr>
          <w:bCs/>
          <w:sz w:val="28"/>
        </w:rPr>
        <w:t xml:space="preserve"> </w:t>
      </w:r>
      <w:r w:rsidRPr="000C7EA9">
        <w:rPr>
          <w:bCs/>
          <w:sz w:val="28"/>
        </w:rPr>
        <w:t>натрия карбоната</w:t>
      </w:r>
      <w:r w:rsidR="00A12B85" w:rsidRPr="00A12B85">
        <w:rPr>
          <w:bCs/>
          <w:sz w:val="28"/>
        </w:rPr>
        <w:t xml:space="preserve"> </w:t>
      </w:r>
      <w:r w:rsidR="00862AC6" w:rsidRPr="000C7EA9">
        <w:rPr>
          <w:bCs/>
          <w:sz w:val="28"/>
        </w:rPr>
        <w:t xml:space="preserve">раствора </w:t>
      </w:r>
      <w:r w:rsidR="00A12B85" w:rsidRPr="000C7EA9">
        <w:rPr>
          <w:bCs/>
          <w:sz w:val="28"/>
        </w:rPr>
        <w:t>20</w:t>
      </w:r>
      <w:r w:rsidR="00A12B85">
        <w:rPr>
          <w:bCs/>
          <w:sz w:val="28"/>
        </w:rPr>
        <w:t xml:space="preserve"> </w:t>
      </w:r>
      <w:r w:rsidR="00A12B85" w:rsidRPr="000C7EA9">
        <w:rPr>
          <w:bCs/>
          <w:sz w:val="28"/>
        </w:rPr>
        <w:t>%</w:t>
      </w:r>
      <w:r w:rsidRPr="000C7EA9">
        <w:rPr>
          <w:bCs/>
          <w:sz w:val="28"/>
        </w:rPr>
        <w:t xml:space="preserve">, доведенный водой очищенной до метки. </w:t>
      </w:r>
    </w:p>
    <w:p w:rsidR="00E251F1" w:rsidRPr="000C7EA9" w:rsidRDefault="00E251F1" w:rsidP="000C7EA9">
      <w:pPr>
        <w:spacing w:line="360" w:lineRule="auto"/>
        <w:ind w:firstLine="709"/>
        <w:jc w:val="both"/>
        <w:rPr>
          <w:bCs/>
          <w:sz w:val="28"/>
        </w:rPr>
      </w:pPr>
      <w:r w:rsidRPr="000C7EA9">
        <w:rPr>
          <w:bCs/>
          <w:sz w:val="28"/>
        </w:rPr>
        <w:t xml:space="preserve">Параллельно измеряют оптическую плотность </w:t>
      </w:r>
      <w:r w:rsidR="00BC5272" w:rsidRPr="000C7EA9">
        <w:rPr>
          <w:bCs/>
          <w:sz w:val="28"/>
        </w:rPr>
        <w:t>раствора</w:t>
      </w:r>
      <w:proofErr w:type="gramStart"/>
      <w:r w:rsidR="00BC5272" w:rsidRPr="000C7EA9">
        <w:rPr>
          <w:bCs/>
          <w:sz w:val="28"/>
        </w:rPr>
        <w:t xml:space="preserve"> </w:t>
      </w:r>
      <w:r w:rsidR="00862AC6">
        <w:rPr>
          <w:bCs/>
          <w:sz w:val="28"/>
        </w:rPr>
        <w:t>Б</w:t>
      </w:r>
      <w:proofErr w:type="gramEnd"/>
      <w:r w:rsidR="00862AC6">
        <w:rPr>
          <w:bCs/>
          <w:sz w:val="28"/>
        </w:rPr>
        <w:t xml:space="preserve"> </w:t>
      </w:r>
      <w:r w:rsidR="004E669B">
        <w:rPr>
          <w:bCs/>
          <w:sz w:val="28"/>
        </w:rPr>
        <w:t xml:space="preserve">СО </w:t>
      </w:r>
      <w:r w:rsidRPr="000C7EA9">
        <w:rPr>
          <w:bCs/>
          <w:sz w:val="28"/>
        </w:rPr>
        <w:t xml:space="preserve">глюкозы, приготовленного следующим образом: 1,5 мл раствора </w:t>
      </w:r>
      <w:r w:rsidR="00862AC6">
        <w:rPr>
          <w:bCs/>
          <w:sz w:val="28"/>
        </w:rPr>
        <w:t xml:space="preserve">А </w:t>
      </w:r>
      <w:r w:rsidR="004E669B" w:rsidRPr="000C7EA9">
        <w:rPr>
          <w:bCs/>
          <w:sz w:val="28"/>
        </w:rPr>
        <w:t xml:space="preserve">СО </w:t>
      </w:r>
      <w:r w:rsidRPr="000C7EA9">
        <w:rPr>
          <w:bCs/>
          <w:sz w:val="28"/>
        </w:rPr>
        <w:t>глюкозы</w:t>
      </w:r>
      <w:r w:rsidR="00BC5272" w:rsidRPr="000C7EA9">
        <w:rPr>
          <w:bCs/>
          <w:sz w:val="28"/>
        </w:rPr>
        <w:t xml:space="preserve"> помещают в мерную колбу вместимостью 50 мл, прибавляют </w:t>
      </w:r>
      <w:r w:rsidRPr="000C7EA9">
        <w:rPr>
          <w:bCs/>
          <w:sz w:val="28"/>
        </w:rPr>
        <w:t>2,5 мл</w:t>
      </w:r>
      <w:r w:rsidR="000C7EA9">
        <w:rPr>
          <w:bCs/>
          <w:sz w:val="28"/>
        </w:rPr>
        <w:t xml:space="preserve"> </w:t>
      </w:r>
      <w:r w:rsidR="004E669B" w:rsidRPr="000C7EA9">
        <w:rPr>
          <w:bCs/>
          <w:sz w:val="28"/>
        </w:rPr>
        <w:t>водного</w:t>
      </w:r>
      <w:r w:rsidR="004E669B" w:rsidRPr="004F3A24">
        <w:rPr>
          <w:bCs/>
          <w:sz w:val="28"/>
        </w:rPr>
        <w:t xml:space="preserve"> </w:t>
      </w:r>
      <w:r w:rsidR="004E669B" w:rsidRPr="000C7EA9">
        <w:rPr>
          <w:bCs/>
          <w:sz w:val="28"/>
        </w:rPr>
        <w:t>раствора</w:t>
      </w:r>
      <w:r w:rsidR="004E669B">
        <w:rPr>
          <w:bCs/>
          <w:sz w:val="28"/>
        </w:rPr>
        <w:t xml:space="preserve"> </w:t>
      </w:r>
      <w:r w:rsidR="00B45163">
        <w:rPr>
          <w:bCs/>
          <w:sz w:val="28"/>
        </w:rPr>
        <w:t>пикриновой</w:t>
      </w:r>
      <w:r w:rsidR="004F3A24" w:rsidRPr="004F3A24">
        <w:rPr>
          <w:bCs/>
          <w:sz w:val="28"/>
        </w:rPr>
        <w:t xml:space="preserve"> </w:t>
      </w:r>
      <w:r w:rsidR="004F3A24" w:rsidRPr="000C7EA9">
        <w:rPr>
          <w:bCs/>
          <w:sz w:val="28"/>
        </w:rPr>
        <w:t>кислоты 1 %</w:t>
      </w:r>
      <w:r w:rsidR="00B45163">
        <w:rPr>
          <w:bCs/>
          <w:sz w:val="28"/>
        </w:rPr>
        <w:t xml:space="preserve">, </w:t>
      </w:r>
      <w:r w:rsidRPr="000C7EA9">
        <w:rPr>
          <w:bCs/>
          <w:sz w:val="28"/>
        </w:rPr>
        <w:t xml:space="preserve">7,5 мл </w:t>
      </w:r>
      <w:r w:rsidR="004E669B" w:rsidRPr="000C7EA9">
        <w:rPr>
          <w:bCs/>
          <w:sz w:val="28"/>
        </w:rPr>
        <w:t xml:space="preserve">водного раствора </w:t>
      </w:r>
      <w:r w:rsidRPr="000C7EA9">
        <w:rPr>
          <w:bCs/>
          <w:sz w:val="28"/>
        </w:rPr>
        <w:t>натрия карбо</w:t>
      </w:r>
      <w:r w:rsidR="00BC5272" w:rsidRPr="000C7EA9">
        <w:rPr>
          <w:bCs/>
          <w:sz w:val="28"/>
        </w:rPr>
        <w:t>ната</w:t>
      </w:r>
      <w:r w:rsidR="004F3A24" w:rsidRPr="004F3A24">
        <w:rPr>
          <w:bCs/>
          <w:sz w:val="28"/>
        </w:rPr>
        <w:t xml:space="preserve"> </w:t>
      </w:r>
      <w:r w:rsidR="004F3A24" w:rsidRPr="000C7EA9">
        <w:rPr>
          <w:bCs/>
          <w:sz w:val="28"/>
        </w:rPr>
        <w:t>20 %</w:t>
      </w:r>
      <w:r w:rsidR="00BC5272" w:rsidRPr="000C7EA9">
        <w:rPr>
          <w:bCs/>
          <w:sz w:val="28"/>
        </w:rPr>
        <w:t xml:space="preserve">, перемешивают </w:t>
      </w:r>
      <w:r w:rsidRPr="000C7EA9">
        <w:rPr>
          <w:bCs/>
          <w:sz w:val="28"/>
        </w:rPr>
        <w:t xml:space="preserve">и доводят объем раствора </w:t>
      </w:r>
      <w:r w:rsidR="00BC5272" w:rsidRPr="000C7EA9">
        <w:rPr>
          <w:bCs/>
          <w:sz w:val="28"/>
        </w:rPr>
        <w:t xml:space="preserve">водой очищенной </w:t>
      </w:r>
      <w:r w:rsidRPr="000C7EA9">
        <w:rPr>
          <w:bCs/>
          <w:sz w:val="28"/>
        </w:rPr>
        <w:t>до метки.</w:t>
      </w:r>
    </w:p>
    <w:p w:rsidR="00E251F1" w:rsidRDefault="00E251F1" w:rsidP="000C7EA9">
      <w:pPr>
        <w:spacing w:line="360" w:lineRule="auto"/>
        <w:ind w:firstLine="709"/>
        <w:jc w:val="both"/>
        <w:rPr>
          <w:bCs/>
          <w:sz w:val="28"/>
        </w:rPr>
      </w:pPr>
      <w:r w:rsidRPr="000C7EA9">
        <w:rPr>
          <w:bCs/>
          <w:sz w:val="28"/>
        </w:rPr>
        <w:t xml:space="preserve">Содержание суммы </w:t>
      </w:r>
      <w:r w:rsidR="001515A6">
        <w:rPr>
          <w:bCs/>
          <w:sz w:val="28"/>
        </w:rPr>
        <w:t>сахаров</w:t>
      </w:r>
      <w:r w:rsidRPr="000C7EA9">
        <w:rPr>
          <w:bCs/>
          <w:sz w:val="28"/>
        </w:rPr>
        <w:t xml:space="preserve"> в пересчете на глюкозу в процентах (</w:t>
      </w:r>
      <w:r w:rsidRPr="00B74EA1">
        <w:rPr>
          <w:bCs/>
          <w:i/>
          <w:sz w:val="28"/>
          <w:lang w:val="en-US"/>
        </w:rPr>
        <w:t>X</w:t>
      </w:r>
      <w:r w:rsidRPr="000C7EA9">
        <w:rPr>
          <w:bCs/>
          <w:sz w:val="28"/>
        </w:rPr>
        <w:t xml:space="preserve">) </w:t>
      </w:r>
      <w:r w:rsidR="00BC5272" w:rsidRPr="000C7EA9">
        <w:rPr>
          <w:bCs/>
          <w:sz w:val="28"/>
        </w:rPr>
        <w:t xml:space="preserve">рассчитывают </w:t>
      </w:r>
      <w:r w:rsidRPr="000C7EA9">
        <w:rPr>
          <w:bCs/>
          <w:sz w:val="28"/>
        </w:rPr>
        <w:t>по формуле:</w:t>
      </w:r>
    </w:p>
    <w:p w:rsidR="00B45163" w:rsidRPr="006D1240" w:rsidRDefault="00442299" w:rsidP="000C7EA9">
      <w:pPr>
        <w:spacing w:line="360" w:lineRule="auto"/>
        <w:ind w:firstLine="709"/>
        <w:jc w:val="both"/>
        <w:rPr>
          <w:bCs/>
          <w:sz w:val="28"/>
        </w:rPr>
      </w:pPr>
      <m:oMathPara>
        <m:oMath>
          <m:r>
            <w:rPr>
              <w:rFonts w:ascii="Cambria Math" w:hAnsi="Cambria Math"/>
              <w:sz w:val="28"/>
            </w:rPr>
            <m:t xml:space="preserve">X= </m:t>
          </m:r>
          <m:f>
            <m:fPr>
              <m:ctrlPr>
                <w:rPr>
                  <w:rFonts w:ascii="Cambria Math" w:hAnsi="Cambria Math"/>
                  <w:bCs/>
                  <w:i/>
                  <w:sz w:val="28"/>
                </w:rPr>
              </m:ctrlPr>
            </m:fPr>
            <m:num>
              <m:r>
                <w:rPr>
                  <w:rFonts w:ascii="Cambria Math" w:hAnsi="Cambria Math"/>
                  <w:sz w:val="28"/>
                </w:rPr>
                <m:t xml:space="preserve">A ∙ </m:t>
              </m:r>
              <m:sSub>
                <m:sSubPr>
                  <m:ctrlPr>
                    <w:rPr>
                      <w:rFonts w:ascii="Cambria Math" w:hAnsi="Cambria Math"/>
                      <w:bCs/>
                      <w:i/>
                      <w:sz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</w:rPr>
                <m:t xml:space="preserve"> ∙50 ∙50∙50∙1,5 · </m:t>
              </m:r>
              <m:r>
                <w:rPr>
                  <w:rFonts w:ascii="Cambria Math" w:hAnsi="Cambria Math"/>
                  <w:sz w:val="28"/>
                  <w:lang w:val="en-US"/>
                </w:rPr>
                <m:t>P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bCs/>
                      <w:i/>
                      <w:sz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</w:rPr>
                <m:t>∙a  ∙1,5∙100∙50∙100</m:t>
              </m:r>
            </m:den>
          </m:f>
          <m:r>
            <w:rPr>
              <w:rFonts w:ascii="Cambria Math" w:hAnsi="Cambria Math"/>
              <w:sz w:val="28"/>
            </w:rPr>
            <m:t>,</m:t>
          </m:r>
        </m:oMath>
      </m:oMathPara>
    </w:p>
    <w:p w:rsidR="00E251F1" w:rsidRPr="006D1240" w:rsidRDefault="00442299" w:rsidP="004F3A24">
      <w:pPr>
        <w:pStyle w:val="ad"/>
        <w:spacing w:line="240" w:lineRule="auto"/>
        <w:ind w:firstLine="0"/>
        <w:rPr>
          <w:bCs/>
          <w:lang w:val="ru-RU"/>
        </w:rPr>
      </w:pPr>
      <w:r w:rsidRPr="006D1240">
        <w:rPr>
          <w:bCs/>
          <w:lang w:val="ru-RU"/>
        </w:rPr>
        <w:t xml:space="preserve">где    </w:t>
      </w:r>
      <m:oMath>
        <m:r>
          <w:rPr>
            <w:rFonts w:ascii="Cambria Math" w:hAnsi="Cambria Math"/>
          </w:rPr>
          <m:t>A</m:t>
        </m:r>
      </m:oMath>
      <w:r w:rsidR="00E251F1" w:rsidRPr="006D1240">
        <w:rPr>
          <w:bCs/>
          <w:lang w:val="ru-RU"/>
        </w:rPr>
        <w:t xml:space="preserve"> – оптическая плотность раствора</w:t>
      </w:r>
      <w:proofErr w:type="gramStart"/>
      <w:r w:rsidR="00CD1A79">
        <w:rPr>
          <w:bCs/>
          <w:lang w:val="ru-RU"/>
        </w:rPr>
        <w:t xml:space="preserve"> Б</w:t>
      </w:r>
      <w:proofErr w:type="gramEnd"/>
      <w:r w:rsidR="00E251F1" w:rsidRPr="006D1240">
        <w:rPr>
          <w:bCs/>
          <w:lang w:val="ru-RU"/>
        </w:rPr>
        <w:t>;</w:t>
      </w:r>
    </w:p>
    <w:p w:rsidR="00E251F1" w:rsidRPr="006D1240" w:rsidRDefault="00FD7068" w:rsidP="004F3A24">
      <w:pPr>
        <w:ind w:firstLine="709"/>
        <w:jc w:val="both"/>
        <w:rPr>
          <w:bCs/>
          <w:sz w:val="28"/>
        </w:rPr>
      </w:pPr>
      <m:oMath>
        <m:sSub>
          <m:sSubPr>
            <m:ctrlPr>
              <w:rPr>
                <w:rFonts w:ascii="Cambria Math" w:hAnsi="Cambria Math"/>
                <w:bCs/>
                <w:i/>
                <w:sz w:val="28"/>
              </w:rPr>
            </m:ctrlPr>
          </m:sSubPr>
          <m:e>
            <m:r>
              <w:rPr>
                <w:rFonts w:ascii="Cambria Math" w:hAnsi="Cambria Math"/>
                <w:sz w:val="28"/>
              </w:rPr>
              <m:t>A</m:t>
            </m:r>
          </m:e>
          <m:sub>
            <m:r>
              <w:rPr>
                <w:rFonts w:ascii="Cambria Math" w:hAnsi="Cambria Math"/>
                <w:sz w:val="28"/>
              </w:rPr>
              <m:t>0</m:t>
            </m:r>
          </m:sub>
        </m:sSub>
      </m:oMath>
      <w:r w:rsidR="00E251F1" w:rsidRPr="006D1240">
        <w:rPr>
          <w:bCs/>
          <w:sz w:val="28"/>
        </w:rPr>
        <w:t xml:space="preserve"> – оптическая плотность раствора</w:t>
      </w:r>
      <w:proofErr w:type="gramStart"/>
      <w:r w:rsidR="00E251F1" w:rsidRPr="006D1240">
        <w:rPr>
          <w:bCs/>
          <w:sz w:val="28"/>
        </w:rPr>
        <w:t xml:space="preserve"> </w:t>
      </w:r>
      <w:r w:rsidR="00862AC6">
        <w:rPr>
          <w:bCs/>
          <w:sz w:val="28"/>
        </w:rPr>
        <w:t>Б</w:t>
      </w:r>
      <w:proofErr w:type="gramEnd"/>
      <w:r w:rsidR="00862AC6">
        <w:rPr>
          <w:bCs/>
          <w:sz w:val="28"/>
        </w:rPr>
        <w:t xml:space="preserve"> </w:t>
      </w:r>
      <w:r w:rsidR="00F424FE">
        <w:rPr>
          <w:bCs/>
          <w:sz w:val="28"/>
        </w:rPr>
        <w:t xml:space="preserve">СО </w:t>
      </w:r>
      <w:r w:rsidR="00E251F1" w:rsidRPr="006D1240">
        <w:rPr>
          <w:bCs/>
          <w:sz w:val="28"/>
        </w:rPr>
        <w:t>глюкозы;</w:t>
      </w:r>
    </w:p>
    <w:p w:rsidR="00E251F1" w:rsidRPr="006D1240" w:rsidRDefault="00FD7068" w:rsidP="004F3A24">
      <w:pPr>
        <w:ind w:firstLine="709"/>
        <w:jc w:val="both"/>
        <w:rPr>
          <w:bCs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bCs/>
                <w:i/>
                <w:sz w:val="28"/>
              </w:rPr>
            </m:ctrlPr>
          </m:sSubPr>
          <m:e>
            <m:r>
              <w:rPr>
                <w:rFonts w:ascii="Cambria Math" w:hAnsi="Cambria Math"/>
                <w:sz w:val="28"/>
              </w:rPr>
              <m:t>a</m:t>
            </m:r>
          </m:e>
          <m:sub>
            <m:r>
              <w:rPr>
                <w:rFonts w:ascii="Cambria Math" w:hAnsi="Cambria Math"/>
                <w:sz w:val="28"/>
              </w:rPr>
              <m:t>0</m:t>
            </m:r>
          </m:sub>
        </m:sSub>
      </m:oMath>
      <w:r w:rsidR="00E251F1" w:rsidRPr="006D1240">
        <w:rPr>
          <w:bCs/>
          <w:sz w:val="28"/>
          <w:szCs w:val="28"/>
        </w:rPr>
        <w:t xml:space="preserve"> – навеска </w:t>
      </w:r>
      <w:proofErr w:type="gramStart"/>
      <w:r w:rsidR="00401F2E">
        <w:rPr>
          <w:bCs/>
          <w:sz w:val="28"/>
          <w:szCs w:val="28"/>
        </w:rPr>
        <w:t>СО</w:t>
      </w:r>
      <w:proofErr w:type="gramEnd"/>
      <w:r w:rsidR="00442299" w:rsidRPr="006D1240">
        <w:rPr>
          <w:bCs/>
          <w:sz w:val="28"/>
          <w:szCs w:val="28"/>
        </w:rPr>
        <w:t xml:space="preserve"> глюкозы, г</w:t>
      </w:r>
      <w:r w:rsidR="00E251F1" w:rsidRPr="006D1240">
        <w:rPr>
          <w:bCs/>
          <w:sz w:val="28"/>
          <w:szCs w:val="28"/>
        </w:rPr>
        <w:t>;</w:t>
      </w:r>
    </w:p>
    <w:p w:rsidR="00E251F1" w:rsidRPr="006D1240" w:rsidRDefault="00442299" w:rsidP="004F3A24">
      <w:pPr>
        <w:ind w:firstLine="709"/>
        <w:jc w:val="both"/>
        <w:rPr>
          <w:sz w:val="28"/>
          <w:szCs w:val="28"/>
        </w:rPr>
      </w:pPr>
      <m:oMath>
        <m:r>
          <w:rPr>
            <w:rFonts w:ascii="Cambria Math" w:hAnsi="Cambria Math"/>
            <w:sz w:val="28"/>
          </w:rPr>
          <m:t>a</m:t>
        </m:r>
      </m:oMath>
      <w:r w:rsidRPr="006D1240">
        <w:rPr>
          <w:bCs/>
          <w:sz w:val="28"/>
          <w:szCs w:val="28"/>
        </w:rPr>
        <w:t xml:space="preserve"> – </w:t>
      </w:r>
      <w:r w:rsidR="00BC5272" w:rsidRPr="006D1240">
        <w:rPr>
          <w:bCs/>
          <w:sz w:val="28"/>
          <w:szCs w:val="28"/>
        </w:rPr>
        <w:t xml:space="preserve">навеска </w:t>
      </w:r>
      <w:r w:rsidR="006D1240" w:rsidRPr="006D1240">
        <w:rPr>
          <w:bCs/>
          <w:sz w:val="28"/>
          <w:szCs w:val="28"/>
        </w:rPr>
        <w:t xml:space="preserve">испытуемой </w:t>
      </w:r>
      <w:r w:rsidR="00BC5272" w:rsidRPr="006D1240">
        <w:rPr>
          <w:bCs/>
          <w:sz w:val="28"/>
          <w:szCs w:val="28"/>
        </w:rPr>
        <w:t>настойки</w:t>
      </w:r>
      <w:r w:rsidR="00E251F1" w:rsidRPr="006D1240">
        <w:rPr>
          <w:bCs/>
          <w:sz w:val="28"/>
          <w:szCs w:val="28"/>
        </w:rPr>
        <w:t xml:space="preserve">, </w:t>
      </w:r>
      <w:proofErr w:type="gramStart"/>
      <w:r w:rsidR="000C7EA9" w:rsidRPr="006D1240">
        <w:rPr>
          <w:bCs/>
          <w:sz w:val="28"/>
          <w:szCs w:val="28"/>
        </w:rPr>
        <w:t>г</w:t>
      </w:r>
      <w:proofErr w:type="gramEnd"/>
      <w:r w:rsidR="002A5B9A" w:rsidRPr="006D1240">
        <w:rPr>
          <w:sz w:val="28"/>
          <w:szCs w:val="28"/>
        </w:rPr>
        <w:t>;</w:t>
      </w:r>
    </w:p>
    <w:p w:rsidR="002A5B9A" w:rsidRPr="008442E4" w:rsidRDefault="002A5B9A" w:rsidP="002A5B9A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6D1240">
        <w:rPr>
          <w:i/>
          <w:sz w:val="28"/>
          <w:szCs w:val="28"/>
          <w:lang w:val="en-US"/>
        </w:rPr>
        <w:t>P</w:t>
      </w:r>
      <w:r w:rsidRPr="006D1240">
        <w:rPr>
          <w:sz w:val="28"/>
          <w:szCs w:val="28"/>
        </w:rPr>
        <w:t xml:space="preserve"> – </w:t>
      </w:r>
      <w:proofErr w:type="gramStart"/>
      <w:r w:rsidRPr="006D1240">
        <w:rPr>
          <w:sz w:val="28"/>
          <w:szCs w:val="28"/>
        </w:rPr>
        <w:t>содержани</w:t>
      </w:r>
      <w:r w:rsidR="006D1240" w:rsidRPr="006D1240">
        <w:rPr>
          <w:sz w:val="28"/>
          <w:szCs w:val="28"/>
        </w:rPr>
        <w:t>е</w:t>
      </w:r>
      <w:proofErr w:type="gramEnd"/>
      <w:r w:rsidR="006D1240" w:rsidRPr="006D1240">
        <w:rPr>
          <w:sz w:val="28"/>
          <w:szCs w:val="28"/>
        </w:rPr>
        <w:t xml:space="preserve"> основного вещества в</w:t>
      </w:r>
      <w:r w:rsidR="00085B36" w:rsidRPr="00085B36">
        <w:rPr>
          <w:sz w:val="28"/>
          <w:szCs w:val="28"/>
        </w:rPr>
        <w:t xml:space="preserve"> </w:t>
      </w:r>
      <w:r w:rsidR="00085B36" w:rsidRPr="006D1240">
        <w:rPr>
          <w:sz w:val="28"/>
          <w:szCs w:val="28"/>
        </w:rPr>
        <w:t>раствор</w:t>
      </w:r>
      <w:r w:rsidR="00085B36">
        <w:rPr>
          <w:sz w:val="28"/>
          <w:szCs w:val="28"/>
        </w:rPr>
        <w:t>е</w:t>
      </w:r>
      <w:r w:rsidR="006D1240" w:rsidRPr="006D1240">
        <w:rPr>
          <w:sz w:val="28"/>
          <w:szCs w:val="28"/>
        </w:rPr>
        <w:t xml:space="preserve"> СО глюкозы</w:t>
      </w:r>
      <w:r w:rsidRPr="006D1240">
        <w:rPr>
          <w:sz w:val="28"/>
          <w:szCs w:val="28"/>
        </w:rPr>
        <w:t>, %.</w:t>
      </w:r>
    </w:p>
    <w:p w:rsidR="00E251F1" w:rsidRPr="000B0659" w:rsidRDefault="00E251F1" w:rsidP="002A5B9A">
      <w:pPr>
        <w:rPr>
          <w:sz w:val="28"/>
          <w:szCs w:val="28"/>
        </w:rPr>
      </w:pPr>
    </w:p>
    <w:p w:rsidR="00106982" w:rsidRPr="000C7EA9" w:rsidRDefault="00E251F1" w:rsidP="000C7EA9">
      <w:pPr>
        <w:spacing w:line="360" w:lineRule="auto"/>
        <w:ind w:firstLine="709"/>
        <w:jc w:val="both"/>
        <w:rPr>
          <w:sz w:val="28"/>
          <w:szCs w:val="28"/>
        </w:rPr>
      </w:pPr>
      <w:r w:rsidRPr="000C7EA9">
        <w:rPr>
          <w:sz w:val="28"/>
          <w:szCs w:val="28"/>
        </w:rPr>
        <w:t xml:space="preserve">Содержание суммы </w:t>
      </w:r>
      <w:r w:rsidR="00BC5272" w:rsidRPr="000C7EA9">
        <w:rPr>
          <w:sz w:val="28"/>
          <w:szCs w:val="28"/>
        </w:rPr>
        <w:t xml:space="preserve">сахаров </w:t>
      </w:r>
      <w:r w:rsidRPr="000C7EA9">
        <w:rPr>
          <w:sz w:val="28"/>
          <w:szCs w:val="28"/>
        </w:rPr>
        <w:t xml:space="preserve">должно быть не менее </w:t>
      </w:r>
      <w:r w:rsidR="000B3BE2" w:rsidRPr="000C7EA9">
        <w:rPr>
          <w:sz w:val="28"/>
          <w:szCs w:val="28"/>
        </w:rPr>
        <w:t xml:space="preserve">5 </w:t>
      </w:r>
      <w:r w:rsidRPr="000C7EA9">
        <w:rPr>
          <w:sz w:val="28"/>
          <w:szCs w:val="28"/>
        </w:rPr>
        <w:t>%.</w:t>
      </w:r>
    </w:p>
    <w:p w:rsidR="00106982" w:rsidRPr="00C53387" w:rsidRDefault="00106982" w:rsidP="00C53387">
      <w:pPr>
        <w:spacing w:line="360" w:lineRule="auto"/>
        <w:ind w:firstLine="709"/>
        <w:jc w:val="both"/>
        <w:rPr>
          <w:sz w:val="28"/>
          <w:szCs w:val="28"/>
        </w:rPr>
      </w:pPr>
      <w:r w:rsidRPr="00442299">
        <w:rPr>
          <w:i/>
          <w:sz w:val="28"/>
          <w:szCs w:val="28"/>
        </w:rPr>
        <w:t xml:space="preserve">2. </w:t>
      </w:r>
      <w:r w:rsidRPr="00442299">
        <w:rPr>
          <w:i/>
          <w:color w:val="000000"/>
          <w:sz w:val="28"/>
          <w:szCs w:val="28"/>
        </w:rPr>
        <w:t>Определение содержания йода</w:t>
      </w:r>
      <w:r w:rsidR="00C53387">
        <w:rPr>
          <w:i/>
          <w:color w:val="000000"/>
          <w:sz w:val="28"/>
          <w:szCs w:val="28"/>
        </w:rPr>
        <w:t>.</w:t>
      </w:r>
      <w:r w:rsidRPr="000C7EA9">
        <w:rPr>
          <w:color w:val="000000"/>
          <w:sz w:val="28"/>
          <w:szCs w:val="28"/>
        </w:rPr>
        <w:t xml:space="preserve"> Около 10</w:t>
      </w:r>
      <w:r w:rsidR="002B241B">
        <w:rPr>
          <w:color w:val="000000"/>
          <w:sz w:val="28"/>
          <w:szCs w:val="28"/>
        </w:rPr>
        <w:t>,0</w:t>
      </w:r>
      <w:r w:rsidRPr="000C7EA9">
        <w:rPr>
          <w:color w:val="000000"/>
          <w:sz w:val="28"/>
          <w:szCs w:val="28"/>
        </w:rPr>
        <w:t xml:space="preserve"> </w:t>
      </w:r>
      <w:r w:rsidR="00691668">
        <w:rPr>
          <w:color w:val="000000"/>
          <w:sz w:val="28"/>
          <w:szCs w:val="28"/>
        </w:rPr>
        <w:t>г</w:t>
      </w:r>
      <w:r w:rsidRPr="000C7EA9">
        <w:rPr>
          <w:color w:val="000000"/>
          <w:sz w:val="28"/>
          <w:szCs w:val="28"/>
        </w:rPr>
        <w:t xml:space="preserve"> настойки (точная навеска) помещают в фарфоровый тигель, упаривают досуха на водяной бане, остаток в тигле смачивают 5-10 каплями </w:t>
      </w:r>
      <w:r w:rsidR="002A7588" w:rsidRPr="000C7EA9">
        <w:rPr>
          <w:color w:val="000000"/>
          <w:sz w:val="28"/>
          <w:szCs w:val="28"/>
        </w:rPr>
        <w:t xml:space="preserve">раствора </w:t>
      </w:r>
      <w:r w:rsidRPr="000C7EA9">
        <w:rPr>
          <w:color w:val="000000"/>
          <w:sz w:val="28"/>
          <w:szCs w:val="28"/>
        </w:rPr>
        <w:t xml:space="preserve">натрия </w:t>
      </w:r>
      <w:proofErr w:type="spellStart"/>
      <w:r w:rsidRPr="000C7EA9">
        <w:rPr>
          <w:color w:val="000000"/>
          <w:sz w:val="28"/>
          <w:szCs w:val="28"/>
        </w:rPr>
        <w:t>гидроксида</w:t>
      </w:r>
      <w:proofErr w:type="spellEnd"/>
      <w:r w:rsidRPr="000C7EA9">
        <w:rPr>
          <w:color w:val="000000"/>
          <w:sz w:val="28"/>
          <w:szCs w:val="28"/>
        </w:rPr>
        <w:t xml:space="preserve"> </w:t>
      </w:r>
      <w:r w:rsidR="004F3A24" w:rsidRPr="000C7EA9">
        <w:rPr>
          <w:color w:val="000000"/>
          <w:sz w:val="28"/>
          <w:szCs w:val="28"/>
        </w:rPr>
        <w:t xml:space="preserve">33 % </w:t>
      </w:r>
      <w:r w:rsidRPr="000C7EA9">
        <w:rPr>
          <w:color w:val="000000"/>
          <w:sz w:val="28"/>
          <w:szCs w:val="28"/>
        </w:rPr>
        <w:t xml:space="preserve">и осторожно обугливают на электрической плитке. Затем остаток прокаливают в муфельной печи при слабом калении (400-450° С), периодически смачивая водой до появления черно-стального оттенка золы (т.е. до появления угля). Полученный уголь </w:t>
      </w:r>
      <w:r w:rsidRPr="000C7EA9">
        <w:rPr>
          <w:color w:val="000000"/>
          <w:sz w:val="28"/>
          <w:szCs w:val="28"/>
        </w:rPr>
        <w:lastRenderedPageBreak/>
        <w:t>измельчают стеклянной палочкой в порошок, добавляют 10 мл горячей воды, затем перемешивают и фильтруют через бумажный складчатый фильтр «белая лента» в цилиндр вместимостью 100 мл. Остаток на фильтре промывают 5 раз горячей водой таким образом, чтобы общий объем фильтратов в цилиндре не превышал</w:t>
      </w:r>
      <w:r w:rsidR="000C7EA9">
        <w:rPr>
          <w:color w:val="000000"/>
          <w:sz w:val="28"/>
          <w:szCs w:val="28"/>
        </w:rPr>
        <w:t xml:space="preserve"> </w:t>
      </w:r>
      <w:r w:rsidRPr="000C7EA9">
        <w:rPr>
          <w:color w:val="000000"/>
          <w:sz w:val="28"/>
          <w:szCs w:val="28"/>
        </w:rPr>
        <w:t xml:space="preserve">60 мл. После охлаждения фильтрата объем жидкости в цилиндре доводят водой очищенной до 60 мл и прибавляют 10 мл хлороформа и 6-7 капель хлористоводородной </w:t>
      </w:r>
      <w:r w:rsidR="00162EC0" w:rsidRPr="000C7EA9">
        <w:rPr>
          <w:color w:val="000000"/>
          <w:sz w:val="28"/>
          <w:szCs w:val="28"/>
        </w:rPr>
        <w:t xml:space="preserve">кислоты </w:t>
      </w:r>
      <w:r w:rsidRPr="000C7EA9">
        <w:rPr>
          <w:color w:val="000000"/>
          <w:sz w:val="28"/>
          <w:szCs w:val="28"/>
        </w:rPr>
        <w:t xml:space="preserve">10 %. Смесь интенсивно взбалтывают в течение 2 минут, а затем проводят титрование выделившегося йода раствором натрия тиосульфата до обесцвечивания хлороформного слоя. Параллельно проводят контрольный опыт, в котором вместо фильтрата угля используют воду очищенную и все остальные реактивы, как при титровании </w:t>
      </w:r>
      <w:r w:rsidR="00271A03">
        <w:rPr>
          <w:color w:val="000000"/>
          <w:sz w:val="28"/>
          <w:szCs w:val="28"/>
        </w:rPr>
        <w:t>испытуемого раствора</w:t>
      </w:r>
      <w:r w:rsidRPr="000C7EA9">
        <w:rPr>
          <w:color w:val="000000"/>
          <w:sz w:val="28"/>
          <w:szCs w:val="28"/>
        </w:rPr>
        <w:t>.</w:t>
      </w:r>
    </w:p>
    <w:p w:rsidR="00106982" w:rsidRDefault="00106982" w:rsidP="000C7EA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C7EA9">
        <w:rPr>
          <w:color w:val="000000"/>
          <w:sz w:val="28"/>
          <w:szCs w:val="28"/>
        </w:rPr>
        <w:t xml:space="preserve">Содержание йода в </w:t>
      </w:r>
      <w:r w:rsidR="00546F95">
        <w:rPr>
          <w:color w:val="000000"/>
          <w:sz w:val="28"/>
          <w:szCs w:val="28"/>
        </w:rPr>
        <w:t>настойки</w:t>
      </w:r>
      <w:r w:rsidRPr="000C7EA9">
        <w:rPr>
          <w:color w:val="000000"/>
          <w:sz w:val="28"/>
          <w:szCs w:val="28"/>
        </w:rPr>
        <w:t xml:space="preserve"> </w:t>
      </w:r>
      <w:r w:rsidR="00546F95">
        <w:rPr>
          <w:color w:val="000000"/>
          <w:sz w:val="28"/>
          <w:szCs w:val="28"/>
        </w:rPr>
        <w:t>ф</w:t>
      </w:r>
      <w:r w:rsidRPr="000C7EA9">
        <w:rPr>
          <w:color w:val="000000"/>
          <w:sz w:val="28"/>
          <w:szCs w:val="28"/>
        </w:rPr>
        <w:t xml:space="preserve">укуса пузырчатого в </w:t>
      </w:r>
      <w:r w:rsidR="007E447F">
        <w:rPr>
          <w:color w:val="000000"/>
          <w:sz w:val="28"/>
          <w:szCs w:val="28"/>
        </w:rPr>
        <w:t>процентах (</w:t>
      </w:r>
      <w:r w:rsidR="007E447F" w:rsidRPr="007E447F">
        <w:rPr>
          <w:i/>
          <w:color w:val="000000"/>
          <w:sz w:val="28"/>
          <w:szCs w:val="28"/>
          <w:lang w:val="en-US"/>
        </w:rPr>
        <w:t>X</w:t>
      </w:r>
      <w:r w:rsidR="007E447F">
        <w:rPr>
          <w:color w:val="000000"/>
          <w:sz w:val="28"/>
          <w:szCs w:val="28"/>
        </w:rPr>
        <w:t xml:space="preserve">) </w:t>
      </w:r>
      <w:r w:rsidRPr="000C7EA9">
        <w:rPr>
          <w:color w:val="000000"/>
          <w:sz w:val="28"/>
          <w:szCs w:val="28"/>
        </w:rPr>
        <w:t xml:space="preserve"> вычисляют по формуле:</w:t>
      </w:r>
    </w:p>
    <w:p w:rsidR="00442299" w:rsidRPr="000C7EA9" w:rsidRDefault="00442299" w:rsidP="000C7EA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m:oMathPara>
        <m:oMath>
          <m:r>
            <w:rPr>
              <w:rFonts w:ascii="Cambria Math" w:hAnsi="Cambria Math"/>
              <w:color w:val="000000"/>
              <w:sz w:val="28"/>
              <w:szCs w:val="28"/>
            </w:rPr>
            <m:t xml:space="preserve">X= 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V ∙k ∙T ∙100</m:t>
              </m:r>
            </m:num>
            <m:den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a</m:t>
              </m:r>
            </m:den>
          </m:f>
          <m:r>
            <w:rPr>
              <w:rFonts w:ascii="Cambria Math" w:hAnsi="Cambria Math"/>
              <w:color w:val="000000"/>
              <w:sz w:val="28"/>
              <w:szCs w:val="28"/>
            </w:rPr>
            <m:t xml:space="preserve"> , </m:t>
          </m:r>
        </m:oMath>
      </m:oMathPara>
    </w:p>
    <w:p w:rsidR="00106982" w:rsidRPr="000C7EA9" w:rsidRDefault="00106982" w:rsidP="000C7EA9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106982" w:rsidRPr="000C7EA9" w:rsidRDefault="00F610B8" w:rsidP="00162EC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="00442299">
        <w:rPr>
          <w:color w:val="000000"/>
          <w:sz w:val="28"/>
          <w:szCs w:val="28"/>
        </w:rPr>
        <w:t xml:space="preserve">де    </w:t>
      </w:r>
      <w:r w:rsidR="00106982" w:rsidRPr="000C7EA9">
        <w:rPr>
          <w:color w:val="000000"/>
          <w:sz w:val="28"/>
          <w:szCs w:val="28"/>
          <w:lang w:val="en-US"/>
        </w:rPr>
        <w:t>V</w:t>
      </w:r>
      <w:r w:rsidR="00106982" w:rsidRPr="000C7EA9">
        <w:rPr>
          <w:color w:val="000000"/>
          <w:sz w:val="28"/>
          <w:szCs w:val="28"/>
        </w:rPr>
        <w:t xml:space="preserve"> – объем титрованного раствора, мл;</w:t>
      </w:r>
    </w:p>
    <w:p w:rsidR="00106982" w:rsidRPr="000C7EA9" w:rsidRDefault="00106982" w:rsidP="00162EC0">
      <w:pPr>
        <w:ind w:firstLine="709"/>
        <w:jc w:val="both"/>
        <w:rPr>
          <w:color w:val="000000"/>
          <w:sz w:val="28"/>
          <w:szCs w:val="28"/>
        </w:rPr>
      </w:pPr>
      <w:r w:rsidRPr="000C7EA9">
        <w:rPr>
          <w:color w:val="000000"/>
          <w:sz w:val="28"/>
          <w:szCs w:val="28"/>
          <w:lang w:val="en-US"/>
        </w:rPr>
        <w:t>k</w:t>
      </w:r>
      <w:r w:rsidRPr="000C7EA9">
        <w:rPr>
          <w:color w:val="000000"/>
          <w:sz w:val="28"/>
          <w:szCs w:val="28"/>
        </w:rPr>
        <w:t xml:space="preserve"> – </w:t>
      </w:r>
      <w:proofErr w:type="gramStart"/>
      <w:r w:rsidRPr="000C7EA9">
        <w:rPr>
          <w:color w:val="000000"/>
          <w:sz w:val="28"/>
          <w:szCs w:val="28"/>
        </w:rPr>
        <w:t>коэффициент</w:t>
      </w:r>
      <w:proofErr w:type="gramEnd"/>
      <w:r w:rsidRPr="000C7EA9">
        <w:rPr>
          <w:color w:val="000000"/>
          <w:sz w:val="28"/>
          <w:szCs w:val="28"/>
        </w:rPr>
        <w:t xml:space="preserve"> поправки на титрованный раствор;</w:t>
      </w:r>
    </w:p>
    <w:p w:rsidR="002D6888" w:rsidRDefault="00106982" w:rsidP="00162EC0">
      <w:pPr>
        <w:ind w:firstLine="709"/>
        <w:jc w:val="both"/>
        <w:rPr>
          <w:color w:val="000000"/>
          <w:sz w:val="28"/>
          <w:szCs w:val="28"/>
        </w:rPr>
      </w:pPr>
      <w:r w:rsidRPr="000C7EA9">
        <w:rPr>
          <w:color w:val="000000"/>
          <w:sz w:val="28"/>
          <w:szCs w:val="28"/>
          <w:lang w:val="en-US"/>
        </w:rPr>
        <w:t>T</w:t>
      </w:r>
      <w:r w:rsidRPr="000C7EA9">
        <w:rPr>
          <w:color w:val="000000"/>
          <w:sz w:val="28"/>
          <w:szCs w:val="28"/>
        </w:rPr>
        <w:t xml:space="preserve"> – </w:t>
      </w:r>
      <w:proofErr w:type="spellStart"/>
      <w:proofErr w:type="gramStart"/>
      <w:r w:rsidRPr="000C7EA9">
        <w:rPr>
          <w:color w:val="000000"/>
          <w:sz w:val="28"/>
          <w:szCs w:val="28"/>
        </w:rPr>
        <w:t>титриметрический</w:t>
      </w:r>
      <w:proofErr w:type="spellEnd"/>
      <w:proofErr w:type="gramEnd"/>
      <w:r w:rsidRPr="000C7EA9">
        <w:rPr>
          <w:color w:val="000000"/>
          <w:sz w:val="28"/>
          <w:szCs w:val="28"/>
        </w:rPr>
        <w:t xml:space="preserve"> фактор пересчета (0,01269); </w:t>
      </w:r>
    </w:p>
    <w:p w:rsidR="00106982" w:rsidRPr="000C7EA9" w:rsidRDefault="00106982" w:rsidP="00162EC0">
      <w:pPr>
        <w:ind w:firstLine="709"/>
        <w:jc w:val="both"/>
        <w:rPr>
          <w:color w:val="000000"/>
          <w:sz w:val="28"/>
          <w:szCs w:val="28"/>
        </w:rPr>
      </w:pPr>
      <w:r w:rsidRPr="000C7EA9">
        <w:rPr>
          <w:color w:val="000000"/>
          <w:sz w:val="28"/>
          <w:szCs w:val="28"/>
        </w:rPr>
        <w:t>0,01269 – масса йода (г), соответствующая 1 мл 0,1М раствора натрия тиосульфата</w:t>
      </w:r>
      <w:r w:rsidR="006D1240">
        <w:rPr>
          <w:color w:val="000000"/>
          <w:sz w:val="28"/>
          <w:szCs w:val="28"/>
        </w:rPr>
        <w:t>;</w:t>
      </w:r>
    </w:p>
    <w:p w:rsidR="00106982" w:rsidRPr="000C7EA9" w:rsidRDefault="00271A03" w:rsidP="00162EC0">
      <w:pPr>
        <w:ind w:firstLine="709"/>
        <w:jc w:val="both"/>
        <w:rPr>
          <w:color w:val="000000"/>
          <w:sz w:val="28"/>
          <w:szCs w:val="28"/>
        </w:rPr>
      </w:pPr>
      <m:oMath>
        <m:r>
          <w:rPr>
            <w:rFonts w:ascii="Cambria Math" w:hAnsi="Cambria Math"/>
            <w:color w:val="000000"/>
            <w:sz w:val="28"/>
            <w:szCs w:val="28"/>
          </w:rPr>
          <m:t>a</m:t>
        </m:r>
      </m:oMath>
      <w:r w:rsidR="00106982" w:rsidRPr="000C7EA9">
        <w:rPr>
          <w:color w:val="000000"/>
          <w:sz w:val="28"/>
          <w:szCs w:val="28"/>
        </w:rPr>
        <w:t xml:space="preserve"> – навеска </w:t>
      </w:r>
      <w:r w:rsidR="006D1240">
        <w:rPr>
          <w:color w:val="000000"/>
          <w:sz w:val="28"/>
          <w:szCs w:val="28"/>
        </w:rPr>
        <w:t xml:space="preserve">испытуемой настойки, </w:t>
      </w:r>
      <w:proofErr w:type="gramStart"/>
      <w:r w:rsidR="006D1240">
        <w:rPr>
          <w:color w:val="000000"/>
          <w:sz w:val="28"/>
          <w:szCs w:val="28"/>
        </w:rPr>
        <w:t>г</w:t>
      </w:r>
      <w:proofErr w:type="gramEnd"/>
      <w:r w:rsidR="00954991">
        <w:rPr>
          <w:color w:val="000000"/>
          <w:sz w:val="28"/>
          <w:szCs w:val="28"/>
        </w:rPr>
        <w:t>.</w:t>
      </w:r>
    </w:p>
    <w:p w:rsidR="006F00A6" w:rsidRDefault="006F00A6" w:rsidP="006F00A6">
      <w:pPr>
        <w:jc w:val="both"/>
        <w:rPr>
          <w:color w:val="000000"/>
          <w:sz w:val="28"/>
          <w:szCs w:val="28"/>
        </w:rPr>
      </w:pPr>
    </w:p>
    <w:p w:rsidR="00714D60" w:rsidRDefault="00714D60" w:rsidP="00691668">
      <w:pPr>
        <w:ind w:firstLine="709"/>
        <w:jc w:val="both"/>
        <w:rPr>
          <w:color w:val="000000"/>
          <w:sz w:val="28"/>
          <w:szCs w:val="28"/>
        </w:rPr>
      </w:pPr>
      <w:r w:rsidRPr="000C7EA9">
        <w:rPr>
          <w:color w:val="000000"/>
          <w:sz w:val="28"/>
          <w:szCs w:val="28"/>
        </w:rPr>
        <w:t>Содержание йода должно быть не менее 0,15 %.</w:t>
      </w:r>
    </w:p>
    <w:p w:rsidR="00162EC0" w:rsidRPr="000C7EA9" w:rsidRDefault="00162EC0" w:rsidP="00162EC0">
      <w:pPr>
        <w:ind w:firstLine="709"/>
        <w:jc w:val="both"/>
        <w:rPr>
          <w:color w:val="339966"/>
          <w:sz w:val="28"/>
          <w:szCs w:val="28"/>
        </w:rPr>
      </w:pPr>
    </w:p>
    <w:p w:rsidR="000B0659" w:rsidRPr="0046594F" w:rsidRDefault="000B0659" w:rsidP="000B0659">
      <w:pPr>
        <w:spacing w:line="360" w:lineRule="auto"/>
        <w:ind w:firstLine="794"/>
        <w:jc w:val="both"/>
        <w:rPr>
          <w:b/>
          <w:sz w:val="28"/>
          <w:szCs w:val="28"/>
        </w:rPr>
      </w:pPr>
      <w:r w:rsidRPr="0046594F">
        <w:rPr>
          <w:b/>
          <w:sz w:val="28"/>
          <w:szCs w:val="28"/>
        </w:rPr>
        <w:t xml:space="preserve">Упаковка. </w:t>
      </w:r>
      <w:r w:rsidRPr="0046594F">
        <w:rPr>
          <w:sz w:val="28"/>
          <w:szCs w:val="28"/>
        </w:rPr>
        <w:t>В соответствии с требованиями ОФС «Гомеопатические лекарственные формы».</w:t>
      </w:r>
    </w:p>
    <w:p w:rsidR="0046594F" w:rsidRDefault="0046594F" w:rsidP="000B0659">
      <w:pPr>
        <w:spacing w:line="360" w:lineRule="auto"/>
        <w:ind w:firstLine="794"/>
        <w:jc w:val="both"/>
        <w:rPr>
          <w:b/>
          <w:sz w:val="28"/>
          <w:szCs w:val="28"/>
        </w:rPr>
      </w:pPr>
      <w:r w:rsidRPr="0046594F">
        <w:rPr>
          <w:sz w:val="28"/>
          <w:szCs w:val="28"/>
        </w:rPr>
        <w:t>Упаковка должна обеспечивать стабильность при транспортировании и в указанных условиях хранения.</w:t>
      </w:r>
      <w:r w:rsidRPr="0046594F">
        <w:rPr>
          <w:b/>
          <w:sz w:val="28"/>
          <w:szCs w:val="28"/>
        </w:rPr>
        <w:t xml:space="preserve"> </w:t>
      </w:r>
    </w:p>
    <w:p w:rsidR="000B0659" w:rsidRPr="0046594F" w:rsidRDefault="000B0659" w:rsidP="000B0659">
      <w:pPr>
        <w:spacing w:line="360" w:lineRule="auto"/>
        <w:ind w:firstLine="794"/>
        <w:jc w:val="both"/>
        <w:rPr>
          <w:b/>
          <w:sz w:val="28"/>
          <w:szCs w:val="28"/>
        </w:rPr>
      </w:pPr>
      <w:r w:rsidRPr="0046594F">
        <w:rPr>
          <w:b/>
          <w:sz w:val="28"/>
          <w:szCs w:val="28"/>
        </w:rPr>
        <w:t xml:space="preserve">Маркировка. </w:t>
      </w:r>
      <w:r w:rsidRPr="0046594F">
        <w:rPr>
          <w:sz w:val="28"/>
          <w:szCs w:val="28"/>
        </w:rPr>
        <w:t xml:space="preserve">В соответствии с требованиями ОФС «Настойки гомеопатические матричные». </w:t>
      </w:r>
    </w:p>
    <w:p w:rsidR="00E251F1" w:rsidRPr="002D6888" w:rsidRDefault="000B0659" w:rsidP="002D6888">
      <w:pPr>
        <w:spacing w:line="360" w:lineRule="auto"/>
        <w:ind w:firstLine="709"/>
        <w:jc w:val="both"/>
        <w:rPr>
          <w:sz w:val="28"/>
          <w:szCs w:val="28"/>
        </w:rPr>
      </w:pPr>
      <w:r w:rsidRPr="0046594F">
        <w:rPr>
          <w:b/>
          <w:sz w:val="28"/>
          <w:szCs w:val="28"/>
        </w:rPr>
        <w:t>Хранение.</w:t>
      </w:r>
      <w:r w:rsidRPr="0046594F">
        <w:rPr>
          <w:sz w:val="28"/>
          <w:szCs w:val="28"/>
        </w:rPr>
        <w:t xml:space="preserve"> В защищенном</w:t>
      </w:r>
      <w:r w:rsidRPr="00DF24AB">
        <w:rPr>
          <w:sz w:val="28"/>
          <w:szCs w:val="28"/>
        </w:rPr>
        <w:t xml:space="preserve"> от света месте при температуре </w:t>
      </w:r>
      <w:r w:rsidRPr="00DF24AB">
        <w:rPr>
          <w:color w:val="000000"/>
          <w:sz w:val="28"/>
          <w:szCs w:val="28"/>
        </w:rPr>
        <w:t>от 15 до 25 °С.</w:t>
      </w:r>
    </w:p>
    <w:sectPr w:rsidR="00E251F1" w:rsidRPr="002D6888" w:rsidSect="000C7EA9">
      <w:headerReference w:type="default" r:id="rId7"/>
      <w:footerReference w:type="even" r:id="rId8"/>
      <w:footerReference w:type="default" r:id="rId9"/>
      <w:pgSz w:w="11906" w:h="16838"/>
      <w:pgMar w:top="1134" w:right="567" w:bottom="1134" w:left="125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1A79" w:rsidRDefault="00CD1A79">
      <w:r>
        <w:separator/>
      </w:r>
    </w:p>
  </w:endnote>
  <w:endnote w:type="continuationSeparator" w:id="0">
    <w:p w:rsidR="00CD1A79" w:rsidRDefault="00CD1A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1A79" w:rsidRDefault="00FD7068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CD1A79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CD1A79" w:rsidRDefault="00CD1A79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1A79" w:rsidRPr="000C7EA9" w:rsidRDefault="00FD7068">
    <w:pPr>
      <w:pStyle w:val="a9"/>
      <w:jc w:val="center"/>
      <w:rPr>
        <w:sz w:val="28"/>
        <w:szCs w:val="28"/>
      </w:rPr>
    </w:pPr>
    <w:r w:rsidRPr="000C7EA9">
      <w:rPr>
        <w:sz w:val="28"/>
        <w:szCs w:val="28"/>
      </w:rPr>
      <w:fldChar w:fldCharType="begin"/>
    </w:r>
    <w:r w:rsidR="00CD1A79" w:rsidRPr="000C7EA9">
      <w:rPr>
        <w:sz w:val="28"/>
        <w:szCs w:val="28"/>
      </w:rPr>
      <w:instrText xml:space="preserve"> PAGE   \* MERGEFORMAT </w:instrText>
    </w:r>
    <w:r w:rsidRPr="000C7EA9">
      <w:rPr>
        <w:sz w:val="28"/>
        <w:szCs w:val="28"/>
      </w:rPr>
      <w:fldChar w:fldCharType="separate"/>
    </w:r>
    <w:r w:rsidR="000B2360">
      <w:rPr>
        <w:noProof/>
        <w:sz w:val="28"/>
        <w:szCs w:val="28"/>
      </w:rPr>
      <w:t>5</w:t>
    </w:r>
    <w:r w:rsidRPr="000C7EA9">
      <w:rPr>
        <w:sz w:val="28"/>
        <w:szCs w:val="28"/>
      </w:rPr>
      <w:fldChar w:fldCharType="end"/>
    </w:r>
  </w:p>
  <w:p w:rsidR="00CD1A79" w:rsidRDefault="00CD1A79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1A79" w:rsidRDefault="00CD1A79">
      <w:r>
        <w:separator/>
      </w:r>
    </w:p>
  </w:footnote>
  <w:footnote w:type="continuationSeparator" w:id="0">
    <w:p w:rsidR="00CD1A79" w:rsidRDefault="00CD1A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1A79" w:rsidRDefault="00CD1A79">
    <w:pPr>
      <w:pStyle w:val="a3"/>
      <w:jc w:val="right"/>
      <w:rPr>
        <w:sz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AF1A7F"/>
    <w:multiLevelType w:val="hybridMultilevel"/>
    <w:tmpl w:val="EF44A386"/>
    <w:lvl w:ilvl="0" w:tplc="EE62A59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5CA5770E"/>
    <w:multiLevelType w:val="hybridMultilevel"/>
    <w:tmpl w:val="B5063CEA"/>
    <w:lvl w:ilvl="0" w:tplc="53B6C00E">
      <w:start w:val="1"/>
      <w:numFmt w:val="decimal"/>
      <w:lvlText w:val="%1."/>
      <w:lvlJc w:val="left"/>
      <w:pPr>
        <w:ind w:left="928" w:hanging="360"/>
      </w:pPr>
      <w:rPr>
        <w:rFonts w:cs="Times New Roman"/>
        <w:b w:val="0"/>
        <w:color w:val="auto"/>
      </w:rPr>
    </w:lvl>
    <w:lvl w:ilvl="1" w:tplc="D28E1860">
      <w:start w:val="48"/>
      <w:numFmt w:val="bullet"/>
      <w:lvlText w:val="-"/>
      <w:lvlJc w:val="left"/>
      <w:pPr>
        <w:ind w:left="1648" w:hanging="360"/>
      </w:pPr>
      <w:rPr>
        <w:rFonts w:ascii="Times New Roman" w:eastAsia="Times New Roman" w:hAnsi="Times New Roman" w:cs="Times New Roman" w:hint="default"/>
        <w:color w:val="00000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9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51F1"/>
    <w:rsid w:val="00015A57"/>
    <w:rsid w:val="00017694"/>
    <w:rsid w:val="00046280"/>
    <w:rsid w:val="00060D40"/>
    <w:rsid w:val="00072655"/>
    <w:rsid w:val="00085B36"/>
    <w:rsid w:val="000B0659"/>
    <w:rsid w:val="000B2360"/>
    <w:rsid w:val="000B3BE2"/>
    <w:rsid w:val="000C7EA9"/>
    <w:rsid w:val="000D2EE8"/>
    <w:rsid w:val="000E2FA2"/>
    <w:rsid w:val="000E57D7"/>
    <w:rsid w:val="000F0247"/>
    <w:rsid w:val="00106982"/>
    <w:rsid w:val="00133CB3"/>
    <w:rsid w:val="001515A6"/>
    <w:rsid w:val="00162EC0"/>
    <w:rsid w:val="001740F7"/>
    <w:rsid w:val="001D1E44"/>
    <w:rsid w:val="001D6546"/>
    <w:rsid w:val="001F6DF7"/>
    <w:rsid w:val="00203A8B"/>
    <w:rsid w:val="00211ADB"/>
    <w:rsid w:val="00271A03"/>
    <w:rsid w:val="00291767"/>
    <w:rsid w:val="002A5B9A"/>
    <w:rsid w:val="002A7588"/>
    <w:rsid w:val="002A7FE8"/>
    <w:rsid w:val="002B241B"/>
    <w:rsid w:val="002D6888"/>
    <w:rsid w:val="002E69B9"/>
    <w:rsid w:val="002F543A"/>
    <w:rsid w:val="00317C98"/>
    <w:rsid w:val="00325E18"/>
    <w:rsid w:val="0033114A"/>
    <w:rsid w:val="0034157E"/>
    <w:rsid w:val="00361095"/>
    <w:rsid w:val="00367891"/>
    <w:rsid w:val="00393880"/>
    <w:rsid w:val="00401F2E"/>
    <w:rsid w:val="00431901"/>
    <w:rsid w:val="00437052"/>
    <w:rsid w:val="00442299"/>
    <w:rsid w:val="004469E0"/>
    <w:rsid w:val="0046594F"/>
    <w:rsid w:val="004743B5"/>
    <w:rsid w:val="004924CA"/>
    <w:rsid w:val="00495D1A"/>
    <w:rsid w:val="004C198F"/>
    <w:rsid w:val="004E669B"/>
    <w:rsid w:val="004E7BB8"/>
    <w:rsid w:val="004F3567"/>
    <w:rsid w:val="004F3A24"/>
    <w:rsid w:val="004F5F24"/>
    <w:rsid w:val="00507BB5"/>
    <w:rsid w:val="00511C73"/>
    <w:rsid w:val="00540418"/>
    <w:rsid w:val="00546F95"/>
    <w:rsid w:val="00562795"/>
    <w:rsid w:val="00594341"/>
    <w:rsid w:val="00617B32"/>
    <w:rsid w:val="006340CD"/>
    <w:rsid w:val="006435F3"/>
    <w:rsid w:val="00654CBD"/>
    <w:rsid w:val="00686DA0"/>
    <w:rsid w:val="00691668"/>
    <w:rsid w:val="00693F29"/>
    <w:rsid w:val="006A03B0"/>
    <w:rsid w:val="006B2D4B"/>
    <w:rsid w:val="006B6FB8"/>
    <w:rsid w:val="006C283E"/>
    <w:rsid w:val="006D1240"/>
    <w:rsid w:val="006D77DB"/>
    <w:rsid w:val="006E5E17"/>
    <w:rsid w:val="006F00A6"/>
    <w:rsid w:val="006F5730"/>
    <w:rsid w:val="00705BEA"/>
    <w:rsid w:val="0071291C"/>
    <w:rsid w:val="00714D60"/>
    <w:rsid w:val="00734CA8"/>
    <w:rsid w:val="00736115"/>
    <w:rsid w:val="00756D61"/>
    <w:rsid w:val="00785DA9"/>
    <w:rsid w:val="007A2976"/>
    <w:rsid w:val="007A494F"/>
    <w:rsid w:val="007A57E9"/>
    <w:rsid w:val="007B0BD3"/>
    <w:rsid w:val="007E447F"/>
    <w:rsid w:val="00807A83"/>
    <w:rsid w:val="008205B2"/>
    <w:rsid w:val="00860061"/>
    <w:rsid w:val="00862778"/>
    <w:rsid w:val="00862AC6"/>
    <w:rsid w:val="00875C76"/>
    <w:rsid w:val="008B3AB1"/>
    <w:rsid w:val="008B788C"/>
    <w:rsid w:val="008B7943"/>
    <w:rsid w:val="008D17D6"/>
    <w:rsid w:val="009366AD"/>
    <w:rsid w:val="00954991"/>
    <w:rsid w:val="00985127"/>
    <w:rsid w:val="009F04D6"/>
    <w:rsid w:val="009F3917"/>
    <w:rsid w:val="00A03DA1"/>
    <w:rsid w:val="00A12B85"/>
    <w:rsid w:val="00A6564B"/>
    <w:rsid w:val="00AB480D"/>
    <w:rsid w:val="00AC6907"/>
    <w:rsid w:val="00AD4550"/>
    <w:rsid w:val="00AF07BA"/>
    <w:rsid w:val="00B17AC3"/>
    <w:rsid w:val="00B25CB4"/>
    <w:rsid w:val="00B45163"/>
    <w:rsid w:val="00B61755"/>
    <w:rsid w:val="00B74A11"/>
    <w:rsid w:val="00B74EA1"/>
    <w:rsid w:val="00B85136"/>
    <w:rsid w:val="00BA42F5"/>
    <w:rsid w:val="00BC5272"/>
    <w:rsid w:val="00C14F17"/>
    <w:rsid w:val="00C25CA9"/>
    <w:rsid w:val="00C4262E"/>
    <w:rsid w:val="00C44B76"/>
    <w:rsid w:val="00C53387"/>
    <w:rsid w:val="00CD1A79"/>
    <w:rsid w:val="00CF0A04"/>
    <w:rsid w:val="00D50D0B"/>
    <w:rsid w:val="00D510A6"/>
    <w:rsid w:val="00D847AD"/>
    <w:rsid w:val="00DB1650"/>
    <w:rsid w:val="00DB3FF0"/>
    <w:rsid w:val="00DF0E46"/>
    <w:rsid w:val="00E251F1"/>
    <w:rsid w:val="00E43F0C"/>
    <w:rsid w:val="00E456FA"/>
    <w:rsid w:val="00E53E1A"/>
    <w:rsid w:val="00E77119"/>
    <w:rsid w:val="00EB757B"/>
    <w:rsid w:val="00EC09D6"/>
    <w:rsid w:val="00F034D1"/>
    <w:rsid w:val="00F078A1"/>
    <w:rsid w:val="00F13C66"/>
    <w:rsid w:val="00F424FE"/>
    <w:rsid w:val="00F610B8"/>
    <w:rsid w:val="00F652F8"/>
    <w:rsid w:val="00F7294D"/>
    <w:rsid w:val="00F841DB"/>
    <w:rsid w:val="00FD051D"/>
    <w:rsid w:val="00FD56D4"/>
    <w:rsid w:val="00FD70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8A1"/>
  </w:style>
  <w:style w:type="paragraph" w:styleId="1">
    <w:name w:val="heading 1"/>
    <w:basedOn w:val="a"/>
    <w:next w:val="a"/>
    <w:qFormat/>
    <w:rsid w:val="00F078A1"/>
    <w:pPr>
      <w:keepNext/>
      <w:spacing w:line="360" w:lineRule="auto"/>
      <w:ind w:left="2268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rsid w:val="00F078A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078A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F078A1"/>
    <w:pPr>
      <w:keepNext/>
      <w:spacing w:after="240"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F078A1"/>
    <w:pPr>
      <w:keepNext/>
      <w:shd w:val="clear" w:color="auto" w:fill="FFFFFF"/>
      <w:autoSpaceDE w:val="0"/>
      <w:autoSpaceDN w:val="0"/>
      <w:adjustRightInd w:val="0"/>
      <w:spacing w:line="360" w:lineRule="auto"/>
      <w:ind w:left="2268"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qFormat/>
    <w:rsid w:val="00F078A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F078A1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F078A1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F078A1"/>
    <w:pPr>
      <w:keepNext/>
      <w:spacing w:line="360" w:lineRule="auto"/>
      <w:jc w:val="both"/>
      <w:outlineLvl w:val="8"/>
    </w:pPr>
    <w:rPr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sid w:val="00F078A1"/>
    <w:pPr>
      <w:spacing w:after="120" w:line="480" w:lineRule="auto"/>
    </w:pPr>
  </w:style>
  <w:style w:type="paragraph" w:customStyle="1" w:styleId="30">
    <w:name w:val="заголовок 3"/>
    <w:basedOn w:val="a"/>
    <w:next w:val="a"/>
    <w:rsid w:val="00F078A1"/>
    <w:pPr>
      <w:keepNext/>
      <w:jc w:val="center"/>
    </w:pPr>
    <w:rPr>
      <w:sz w:val="24"/>
    </w:rPr>
  </w:style>
  <w:style w:type="paragraph" w:customStyle="1" w:styleId="50">
    <w:name w:val="заголовок 5"/>
    <w:basedOn w:val="a"/>
    <w:next w:val="a"/>
    <w:rsid w:val="00F078A1"/>
    <w:pPr>
      <w:keepNext/>
      <w:spacing w:line="360" w:lineRule="auto"/>
      <w:ind w:right="-427"/>
      <w:jc w:val="center"/>
    </w:pPr>
    <w:rPr>
      <w:b/>
      <w:sz w:val="28"/>
    </w:rPr>
  </w:style>
  <w:style w:type="paragraph" w:styleId="a3">
    <w:name w:val="header"/>
    <w:basedOn w:val="a"/>
    <w:link w:val="a4"/>
    <w:rsid w:val="00F078A1"/>
    <w:pPr>
      <w:tabs>
        <w:tab w:val="center" w:pos="4536"/>
        <w:tab w:val="right" w:pos="9072"/>
      </w:tabs>
    </w:pPr>
    <w:rPr>
      <w:sz w:val="24"/>
    </w:rPr>
  </w:style>
  <w:style w:type="paragraph" w:styleId="a5">
    <w:name w:val="Body Text"/>
    <w:basedOn w:val="a"/>
    <w:rsid w:val="00F078A1"/>
    <w:pPr>
      <w:spacing w:after="120"/>
    </w:pPr>
  </w:style>
  <w:style w:type="paragraph" w:styleId="a6">
    <w:name w:val="Block Text"/>
    <w:basedOn w:val="a"/>
    <w:rsid w:val="00F078A1"/>
    <w:pPr>
      <w:spacing w:line="360" w:lineRule="auto"/>
      <w:ind w:left="3540" w:right="-427"/>
    </w:pPr>
    <w:rPr>
      <w:b/>
      <w:sz w:val="28"/>
    </w:rPr>
  </w:style>
  <w:style w:type="paragraph" w:styleId="a7">
    <w:name w:val="Title"/>
    <w:basedOn w:val="a"/>
    <w:qFormat/>
    <w:rsid w:val="00F078A1"/>
    <w:pPr>
      <w:spacing w:line="360" w:lineRule="auto"/>
      <w:ind w:right="-427"/>
      <w:jc w:val="center"/>
    </w:pPr>
    <w:rPr>
      <w:b/>
      <w:sz w:val="24"/>
    </w:rPr>
  </w:style>
  <w:style w:type="paragraph" w:styleId="21">
    <w:name w:val="Body Text Indent 2"/>
    <w:basedOn w:val="a"/>
    <w:rsid w:val="00F078A1"/>
    <w:pPr>
      <w:spacing w:after="120" w:line="480" w:lineRule="auto"/>
      <w:ind w:left="283"/>
    </w:pPr>
  </w:style>
  <w:style w:type="paragraph" w:customStyle="1" w:styleId="22">
    <w:name w:val="заголовок 2"/>
    <w:basedOn w:val="a"/>
    <w:next w:val="a"/>
    <w:rsid w:val="00F078A1"/>
    <w:pPr>
      <w:keepNext/>
      <w:spacing w:line="360" w:lineRule="auto"/>
      <w:ind w:firstLine="709"/>
      <w:jc w:val="both"/>
    </w:pPr>
    <w:rPr>
      <w:b/>
      <w:sz w:val="28"/>
    </w:rPr>
  </w:style>
  <w:style w:type="paragraph" w:styleId="a8">
    <w:name w:val="Body Text Indent"/>
    <w:basedOn w:val="a"/>
    <w:rsid w:val="00F078A1"/>
    <w:pPr>
      <w:spacing w:line="360" w:lineRule="auto"/>
      <w:ind w:firstLine="540"/>
      <w:jc w:val="both"/>
    </w:pPr>
    <w:rPr>
      <w:sz w:val="28"/>
      <w:szCs w:val="28"/>
    </w:rPr>
  </w:style>
  <w:style w:type="paragraph" w:customStyle="1" w:styleId="40">
    <w:name w:val="заголовок 4"/>
    <w:basedOn w:val="a"/>
    <w:next w:val="a"/>
    <w:rsid w:val="00F078A1"/>
    <w:pPr>
      <w:keepNext/>
      <w:spacing w:line="360" w:lineRule="auto"/>
      <w:ind w:left="3540" w:firstLine="709"/>
      <w:jc w:val="center"/>
    </w:pPr>
    <w:rPr>
      <w:sz w:val="28"/>
    </w:rPr>
  </w:style>
  <w:style w:type="paragraph" w:customStyle="1" w:styleId="10">
    <w:name w:val="заголовок 1"/>
    <w:basedOn w:val="a"/>
    <w:next w:val="a"/>
    <w:rsid w:val="00F078A1"/>
    <w:pPr>
      <w:keepNext/>
      <w:spacing w:line="360" w:lineRule="auto"/>
      <w:ind w:firstLine="709"/>
      <w:jc w:val="both"/>
    </w:pPr>
    <w:rPr>
      <w:b/>
      <w:sz w:val="28"/>
      <w:u w:val="single"/>
    </w:rPr>
  </w:style>
  <w:style w:type="paragraph" w:styleId="a9">
    <w:name w:val="footer"/>
    <w:basedOn w:val="a"/>
    <w:link w:val="aa"/>
    <w:uiPriority w:val="99"/>
    <w:rsid w:val="00F078A1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F078A1"/>
  </w:style>
  <w:style w:type="paragraph" w:styleId="ac">
    <w:name w:val="Subtitle"/>
    <w:basedOn w:val="a"/>
    <w:qFormat/>
    <w:rsid w:val="00F078A1"/>
    <w:pPr>
      <w:jc w:val="center"/>
    </w:pPr>
    <w:rPr>
      <w:sz w:val="28"/>
      <w:lang w:eastAsia="en-US"/>
    </w:rPr>
  </w:style>
  <w:style w:type="paragraph" w:customStyle="1" w:styleId="11">
    <w:name w:val="Абзац списка1"/>
    <w:basedOn w:val="a"/>
    <w:rsid w:val="00F078A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31">
    <w:name w:val="Body Text Indent 3"/>
    <w:basedOn w:val="a"/>
    <w:rsid w:val="00F078A1"/>
    <w:pPr>
      <w:spacing w:line="360" w:lineRule="auto"/>
      <w:ind w:left="-360" w:firstLine="180"/>
      <w:jc w:val="both"/>
    </w:pPr>
    <w:rPr>
      <w:sz w:val="28"/>
    </w:rPr>
  </w:style>
  <w:style w:type="paragraph" w:styleId="32">
    <w:name w:val="Body Text 3"/>
    <w:basedOn w:val="a"/>
    <w:rsid w:val="00F078A1"/>
    <w:pPr>
      <w:jc w:val="center"/>
    </w:pPr>
    <w:rPr>
      <w:sz w:val="28"/>
      <w:szCs w:val="28"/>
    </w:rPr>
  </w:style>
  <w:style w:type="paragraph" w:styleId="ad">
    <w:name w:val="caption"/>
    <w:basedOn w:val="a"/>
    <w:next w:val="a"/>
    <w:qFormat/>
    <w:rsid w:val="00F078A1"/>
    <w:pPr>
      <w:spacing w:line="360" w:lineRule="auto"/>
      <w:ind w:firstLine="708"/>
      <w:jc w:val="both"/>
    </w:pPr>
    <w:rPr>
      <w:sz w:val="28"/>
      <w:szCs w:val="24"/>
      <w:lang w:val="en-US"/>
    </w:rPr>
  </w:style>
  <w:style w:type="paragraph" w:styleId="ae">
    <w:name w:val="Balloon Text"/>
    <w:basedOn w:val="a"/>
    <w:semiHidden/>
    <w:rsid w:val="00EC09D6"/>
    <w:rPr>
      <w:rFonts w:ascii="Tahoma" w:hAnsi="Tahoma" w:cs="Tahoma"/>
      <w:sz w:val="16"/>
      <w:szCs w:val="16"/>
    </w:rPr>
  </w:style>
  <w:style w:type="character" w:customStyle="1" w:styleId="aa">
    <w:name w:val="Нижний колонтитул Знак"/>
    <w:basedOn w:val="a0"/>
    <w:link w:val="a9"/>
    <w:uiPriority w:val="99"/>
    <w:rsid w:val="000C7EA9"/>
  </w:style>
  <w:style w:type="character" w:styleId="af">
    <w:name w:val="Placeholder Text"/>
    <w:basedOn w:val="a0"/>
    <w:uiPriority w:val="99"/>
    <w:semiHidden/>
    <w:rsid w:val="00442299"/>
    <w:rPr>
      <w:color w:val="808080"/>
    </w:rPr>
  </w:style>
  <w:style w:type="character" w:customStyle="1" w:styleId="a4">
    <w:name w:val="Верхний колонтитул Знак"/>
    <w:basedOn w:val="a0"/>
    <w:link w:val="a3"/>
    <w:rsid w:val="002F543A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3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5</Pages>
  <Words>1178</Words>
  <Characters>7254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СТАНДАРТ КАЧЕСТВА ЛЕКАРСТВЕННОГО СРЕДСТВА</vt:lpstr>
    </vt:vector>
  </TitlesOfParts>
  <Company>''НЦЭСМП'' Министерства здравоохранения</Company>
  <LinksUpToDate>false</LinksUpToDate>
  <CharactersWithSpaces>8416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СТАНДАРТ КАЧЕСТВА ЛЕКАРСТВЕННОГО СРЕДСТВА</dc:title>
  <dc:creator>Microbit</dc:creator>
  <cp:lastModifiedBy>Postoyuk</cp:lastModifiedBy>
  <cp:revision>61</cp:revision>
  <cp:lastPrinted>2014-10-24T09:49:00Z</cp:lastPrinted>
  <dcterms:created xsi:type="dcterms:W3CDTF">2014-07-23T07:10:00Z</dcterms:created>
  <dcterms:modified xsi:type="dcterms:W3CDTF">2015-02-06T11:01:00Z</dcterms:modified>
</cp:coreProperties>
</file>