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D" w:rsidRPr="00A912E2" w:rsidRDefault="00E40CFD" w:rsidP="00E40CFD">
      <w:pPr>
        <w:widowControl w:val="0"/>
        <w:autoSpaceDE w:val="0"/>
        <w:autoSpaceDN w:val="0"/>
        <w:adjustRightInd w:val="0"/>
        <w:ind w:left="3969" w:firstLine="709"/>
        <w:jc w:val="center"/>
        <w:outlineLvl w:val="0"/>
        <w:rPr>
          <w:sz w:val="28"/>
          <w:szCs w:val="28"/>
        </w:rPr>
      </w:pPr>
      <w:r w:rsidRPr="00A912E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9068D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E40CFD" w:rsidRPr="00A912E2" w:rsidRDefault="00E40CFD" w:rsidP="00E40CFD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A912E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912E2">
        <w:rPr>
          <w:sz w:val="28"/>
          <w:szCs w:val="28"/>
        </w:rPr>
        <w:t xml:space="preserve">риказу Министерства </w:t>
      </w:r>
      <w:r>
        <w:rPr>
          <w:sz w:val="28"/>
          <w:szCs w:val="28"/>
        </w:rPr>
        <w:t>здравоохранения</w:t>
      </w:r>
    </w:p>
    <w:p w:rsidR="00E40CFD" w:rsidRPr="00A912E2" w:rsidRDefault="00E40CFD" w:rsidP="00E40CFD">
      <w:pPr>
        <w:widowControl w:val="0"/>
        <w:autoSpaceDE w:val="0"/>
        <w:autoSpaceDN w:val="0"/>
        <w:adjustRightInd w:val="0"/>
        <w:ind w:left="3969" w:firstLine="709"/>
        <w:jc w:val="center"/>
        <w:rPr>
          <w:sz w:val="28"/>
          <w:szCs w:val="28"/>
        </w:rPr>
      </w:pPr>
      <w:r w:rsidRPr="00A912E2">
        <w:rPr>
          <w:sz w:val="28"/>
          <w:szCs w:val="28"/>
        </w:rPr>
        <w:t>Российской Федерации</w:t>
      </w:r>
    </w:p>
    <w:p w:rsidR="00E40CFD" w:rsidRPr="00A912E2" w:rsidRDefault="00E40CFD" w:rsidP="00E40CFD">
      <w:pPr>
        <w:widowControl w:val="0"/>
        <w:autoSpaceDE w:val="0"/>
        <w:autoSpaceDN w:val="0"/>
        <w:adjustRightInd w:val="0"/>
        <w:ind w:left="3969" w:firstLine="709"/>
        <w:jc w:val="center"/>
        <w:rPr>
          <w:sz w:val="28"/>
          <w:szCs w:val="28"/>
        </w:rPr>
      </w:pPr>
      <w:r w:rsidRPr="00A912E2">
        <w:rPr>
          <w:sz w:val="28"/>
          <w:szCs w:val="28"/>
        </w:rPr>
        <w:t xml:space="preserve">от </w:t>
      </w:r>
      <w:r>
        <w:rPr>
          <w:sz w:val="28"/>
          <w:szCs w:val="28"/>
        </w:rPr>
        <w:t>___ _______</w:t>
      </w:r>
      <w:r w:rsidR="009068D7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A912E2">
        <w:rPr>
          <w:sz w:val="28"/>
          <w:szCs w:val="28"/>
        </w:rPr>
        <w:t>201</w:t>
      </w:r>
      <w:r>
        <w:rPr>
          <w:sz w:val="28"/>
          <w:szCs w:val="28"/>
        </w:rPr>
        <w:t>__  №</w:t>
      </w:r>
      <w:r w:rsidRPr="00A912E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E40CFD" w:rsidRPr="00021E93" w:rsidRDefault="00E40CFD" w:rsidP="00E40CFD">
      <w:pPr>
        <w:jc w:val="center"/>
      </w:pPr>
    </w:p>
    <w:p w:rsidR="00E40CFD" w:rsidRDefault="00E40CFD" w:rsidP="009068D7">
      <w:pPr>
        <w:spacing w:line="360" w:lineRule="auto"/>
        <w:jc w:val="center"/>
        <w:rPr>
          <w:b/>
          <w:kern w:val="0"/>
          <w:sz w:val="28"/>
          <w:lang w:eastAsia="en-US"/>
        </w:rPr>
      </w:pPr>
    </w:p>
    <w:p w:rsidR="00E40CFD" w:rsidRPr="00ED7734" w:rsidRDefault="002912AE" w:rsidP="00E40CFD">
      <w:pPr>
        <w:keepNext/>
        <w:jc w:val="center"/>
        <w:outlineLvl w:val="3"/>
        <w:rPr>
          <w:b/>
          <w:bCs/>
          <w:sz w:val="28"/>
          <w:szCs w:val="28"/>
        </w:rPr>
      </w:pPr>
      <w:r w:rsidRPr="00ED7734">
        <w:rPr>
          <w:b/>
          <w:bCs/>
          <w:sz w:val="28"/>
          <w:szCs w:val="28"/>
        </w:rPr>
        <w:t>Перечень</w:t>
      </w:r>
      <w:r w:rsidRPr="002912AE">
        <w:rPr>
          <w:b/>
          <w:bCs/>
          <w:sz w:val="28"/>
          <w:szCs w:val="28"/>
        </w:rPr>
        <w:t xml:space="preserve"> </w:t>
      </w:r>
      <w:r w:rsidR="009068D7" w:rsidRPr="002912AE">
        <w:rPr>
          <w:b/>
          <w:bCs/>
          <w:sz w:val="28"/>
          <w:szCs w:val="28"/>
        </w:rPr>
        <w:t xml:space="preserve">должностей </w:t>
      </w:r>
      <w:r w:rsidR="00ED7734">
        <w:rPr>
          <w:b/>
          <w:bCs/>
          <w:sz w:val="28"/>
          <w:szCs w:val="28"/>
        </w:rPr>
        <w:t xml:space="preserve">федеральных </w:t>
      </w:r>
      <w:r w:rsidR="009068D7" w:rsidRPr="002912AE">
        <w:rPr>
          <w:b/>
          <w:bCs/>
          <w:sz w:val="28"/>
          <w:szCs w:val="28"/>
        </w:rPr>
        <w:t>государственных гражданских служащих</w:t>
      </w:r>
      <w:r w:rsidR="00ED7734">
        <w:rPr>
          <w:b/>
          <w:bCs/>
          <w:sz w:val="28"/>
          <w:szCs w:val="28"/>
        </w:rPr>
        <w:t xml:space="preserve"> </w:t>
      </w:r>
      <w:r w:rsidR="00ED7734" w:rsidRPr="00ED7734">
        <w:rPr>
          <w:b/>
          <w:bCs/>
          <w:sz w:val="28"/>
          <w:szCs w:val="28"/>
        </w:rPr>
        <w:t>Министерства здравоохранения Российской Федерации</w:t>
      </w:r>
      <w:r w:rsidR="009068D7" w:rsidRPr="002912AE">
        <w:rPr>
          <w:b/>
          <w:bCs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E40CFD" w:rsidRDefault="00E40CFD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>Центральный</w:t>
            </w:r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аппарат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Министерства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Министр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Статс-секретарь</w:t>
            </w:r>
            <w:proofErr w:type="spellEnd"/>
            <w:r w:rsidRPr="002912AE">
              <w:rPr>
                <w:lang w:val="en-US"/>
              </w:rPr>
              <w:t xml:space="preserve"> - </w:t>
            </w: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Министра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Министра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Первый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Министра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Помощники</w:t>
            </w:r>
            <w:proofErr w:type="spellEnd"/>
            <w:r w:rsidRPr="002912AE">
              <w:rPr>
                <w:b/>
                <w:lang w:val="en-US"/>
              </w:rPr>
              <w:t xml:space="preserve">, </w:t>
            </w:r>
            <w:proofErr w:type="spellStart"/>
            <w:r w:rsidRPr="002912AE">
              <w:rPr>
                <w:b/>
                <w:lang w:val="en-US"/>
              </w:rPr>
              <w:t>советники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Помощник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Министра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Министра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управления делами и кадров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Общий</w:t>
            </w:r>
            <w:proofErr w:type="spellEnd"/>
            <w:r w:rsidRPr="002912AE">
              <w:rPr>
                <w:b/>
                <w:lang w:val="en-US"/>
              </w:rPr>
              <w:t xml:space="preserve"> отдел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Старший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контроля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за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исполнением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государственной службы и кадров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</w:pPr>
            <w:r w:rsidRPr="002912AE">
              <w:t>Заместитель директора департамента - начальник отдела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</w:t>
            </w:r>
            <w:proofErr w:type="spellStart"/>
            <w:r w:rsidRPr="002912AE">
              <w:rPr>
                <w:b/>
              </w:rPr>
              <w:t>профилактике,предупреждению</w:t>
            </w:r>
            <w:proofErr w:type="spellEnd"/>
            <w:r w:rsidRPr="002912AE">
              <w:rPr>
                <w:b/>
              </w:rPr>
              <w:t xml:space="preserve"> коррупционных и иных правонарушений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91" w:rsidRDefault="0069356E" w:rsidP="00335F91">
            <w:pPr>
              <w:pStyle w:val="a5"/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  <w:p w:rsidR="00335F91" w:rsidRPr="00335F91" w:rsidRDefault="00335F91" w:rsidP="00335F91">
            <w:pPr>
              <w:pStyle w:val="a5"/>
            </w:pP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lastRenderedPageBreak/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Наградной</w:t>
            </w:r>
            <w:proofErr w:type="spellEnd"/>
            <w:r w:rsidRPr="002912AE">
              <w:rPr>
                <w:b/>
                <w:lang w:val="en-US"/>
              </w:rPr>
              <w:t xml:space="preserve"> отдел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обеспечения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деятельности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Министерства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работе с обращениями граждан и организации приема населения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работы и протокола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кадровой работы с подведомственными учреждениями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</w:t>
            </w:r>
            <w:proofErr w:type="spellStart"/>
            <w:r w:rsidRPr="002912AE">
              <w:rPr>
                <w:b/>
                <w:lang w:val="en-US"/>
              </w:rPr>
              <w:t>Финансово-экономический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департамент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Сводный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бюджетный</w:t>
            </w:r>
            <w:proofErr w:type="spellEnd"/>
            <w:r w:rsidRPr="002912AE">
              <w:rPr>
                <w:b/>
                <w:lang w:val="en-US"/>
              </w:rPr>
              <w:t xml:space="preserve">  отдел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методологии  бюджетно-финансовых отношений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планирования и финансирования расходов специализированной медицинской помощи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планирования и финансирования науки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финансового обеспечения долгосрочных (федеральных) целевых программ и инвестиционных проектов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планирования и финансирования расходов образования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планирования и финансирования расходов санаторно-курортного лечения и медицинской реабилитации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государственных гарантий  бесплатной медицинской помощи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мониторинга </w:t>
            </w:r>
            <w:proofErr w:type="spellStart"/>
            <w:r w:rsidRPr="002912AE">
              <w:rPr>
                <w:b/>
              </w:rPr>
              <w:t>реализациии</w:t>
            </w:r>
            <w:proofErr w:type="spellEnd"/>
            <w:r w:rsidRPr="002912AE">
              <w:rPr>
                <w:b/>
              </w:rPr>
              <w:t xml:space="preserve"> территориальных программ государственных гарантий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Старший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взаимоотношениям с бюджетами субъектов Российской Федерации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анализа формирования и исполнения бюджета обязательного медицинского страхования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</w:t>
            </w:r>
            <w:proofErr w:type="spellStart"/>
            <w:r w:rsidRPr="002912AE">
              <w:rPr>
                <w:b/>
                <w:lang w:val="en-US"/>
              </w:rPr>
              <w:t>Правовой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департамент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правового регулирования по вопросам страхования в сфере здравоохранения, медицинской науки и образования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Default="0069356E" w:rsidP="00AD21E9">
            <w:pPr>
              <w:pStyle w:val="a5"/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  <w:p w:rsidR="00335F91" w:rsidRPr="00335F91" w:rsidRDefault="00335F91" w:rsidP="00AD21E9">
            <w:pPr>
              <w:pStyle w:val="a5"/>
            </w:pP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lastRenderedPageBreak/>
              <w:t xml:space="preserve">          Отдел правового регулирования организации оказания медицинской помощи и санитарно-эпидемиологического благополучия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развития законодательства в сфере здравоохранения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правового регулирования обращения лекарственных средств и медицинских изделий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договорной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работы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судебной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работы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взаимодействию с Федеральным Собранием Российской Федерации и общественными объединениями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общих вопросов применения законодательства, связанного с размещением государственных заказов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медицинской помощи детям и службы родовспоможения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мониторинга, стандартизации и организации специализированной медицинской помощи детям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нормативно-правового регулирования и совершенствования первичной медико-санитарной помощи детям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профилактической помощи детям, медицинской реабилитации, предупреждения и снижения детской инвалидности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охраны репродуктивного здоровья и внедрения эффективной акушерско-гинекологической помощи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медицинского образования и кадровой политики в здравоохранении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среднего и высшего профессионального образования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послевузовского и дополнительного профессионального образования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оплаты труда в сфере здравоохранения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трудовых отношений и профессиональных стандартов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кадровой политики в здравоохранении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охраны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труда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организации медицинской помощи и санаторно-курортного дела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специализированной медицинской помощи и организации направления на лечение за рубеж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методологии и планирования отдельных видов специализированной медицинской помощи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</w:t>
            </w:r>
            <w:proofErr w:type="spellStart"/>
            <w:r w:rsidRPr="002912AE">
              <w:rPr>
                <w:b/>
              </w:rPr>
              <w:t>мониторинга,анализа</w:t>
            </w:r>
            <w:proofErr w:type="spellEnd"/>
            <w:r w:rsidRPr="002912AE">
              <w:rPr>
                <w:b/>
              </w:rPr>
              <w:t xml:space="preserve"> и совершенствования отдельных видов специализированной медицинской помощи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координации работы с органами управления здравоохранением субъектов Российской Федерации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реализации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специальных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программ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нормативно-методического регулирования деятельности подведомственных медицинских организаций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и совершенствования программ медицинской реабилитации и санаторно-курортного лечения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координации оказания медицинской помощи населению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первичной медико-санитарной помощи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информационных технологий и связи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информационной политики в сфере здравоохранения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Регламентно-аналитический</w:t>
            </w:r>
            <w:proofErr w:type="spellEnd"/>
            <w:r w:rsidRPr="002912AE">
              <w:rPr>
                <w:b/>
                <w:lang w:val="en-US"/>
              </w:rPr>
              <w:t xml:space="preserve"> отдел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сопровождения информационных систем и ФАП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эксплуатации технической инфраструктуры и обеспечения связью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335F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Старший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335F91" w:rsidRPr="002912AE" w:rsidTr="00335F91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F91" w:rsidRPr="002912AE" w:rsidRDefault="00335F91" w:rsidP="00AD21E9">
            <w:pPr>
              <w:pStyle w:val="a5"/>
              <w:rPr>
                <w:b/>
              </w:rPr>
            </w:pP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Отдел по защите государственной тайны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335F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335F91" w:rsidRPr="002912AE" w:rsidTr="00335F91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F91" w:rsidRPr="002912AE" w:rsidRDefault="00335F91" w:rsidP="00AD21E9">
            <w:pPr>
              <w:pStyle w:val="a5"/>
              <w:rPr>
                <w:b/>
              </w:rPr>
            </w:pP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государственного регулирования обращения лекарственных средств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клинических исследований лекарственных препаратов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регистрации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лекарственных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препаратов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</w:pPr>
            <w:r w:rsidRPr="002912AE">
              <w:t>Заместитель директора департамента - начальник отдела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335F91">
        <w:trPr>
          <w:trHeight w:val="3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91" w:rsidRPr="00335F91" w:rsidRDefault="0069356E" w:rsidP="00335F91">
            <w:pPr>
              <w:pStyle w:val="a5"/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bookmarkStart w:id="0" w:name="_GoBack"/>
            <w:bookmarkEnd w:id="0"/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lastRenderedPageBreak/>
              <w:t xml:space="preserve">          Отдел регулирования обращения зарегистрированных лекарственных препаратов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регистрации цен на жизненно необходимые и важнейшие лекарственные препараты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международного сотрудничества и связей с общественностью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развития международного сотрудничества в сфере здравоохранения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специальных международных проектов в сфере здравоохранения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коммуникационных проектов в здравоохранении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пресс-службы и информации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взаимодействию с общественными объединениями в сфере здравоохранения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взаимодействию с институтами гражданского общества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учетной политики и контроля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lastRenderedPageBreak/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</w:pPr>
            <w:r w:rsidRPr="002912AE">
              <w:t>Заместитель директора департамента - главный бухгалтер</w:t>
            </w:r>
          </w:p>
        </w:tc>
      </w:tr>
      <w:tr w:rsidR="0069356E" w:rsidRPr="002912AE" w:rsidTr="006B2F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бухгалтерского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учета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</w:pPr>
            <w:r w:rsidRPr="002912AE">
              <w:t>Начальник отдела - заместитель главного бухгалтера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учета межбюджетных трансфертов, учета принятых обязательств, расчетов и платежей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сводной отчетности и контроля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</w:pPr>
            <w:r w:rsidRPr="002912AE">
              <w:t>Заместитель директора департамента - начальник отдела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обеспечения проведения процедур размещения государственных заказов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государственных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контрактов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охраны здоровья и санитарно-эпидемиологического благополучия человека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вопросам санитарно-эпидемиологического нормирования и технического регулирования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вопросам предупреждения  возникновения и распространения инфекционных заболеваний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Старший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вопросам безопасности  среды обитания человека и профилактики массовых неинфекционных заболеваний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вопросам укрепления здоровья и формирования здорового образа жизни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по вопросам координации и анализа в области обеспечения химической и </w:t>
            </w:r>
            <w:proofErr w:type="spellStart"/>
            <w:r w:rsidRPr="002912AE">
              <w:rPr>
                <w:b/>
              </w:rPr>
              <w:t>биологческой</w:t>
            </w:r>
            <w:proofErr w:type="spellEnd"/>
            <w:r w:rsidRPr="002912AE">
              <w:rPr>
                <w:b/>
              </w:rPr>
              <w:t xml:space="preserve">  безопасности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 лекарственного обеспечения  и регулирования обращения медицинских изделий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нормативно-правового регулирования вопросов лекарственного обеспечения и контроля качества лекарственных средств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лекарственного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обеспечения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граждан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нормативно-правового регулирования обращения медицинских изделий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нормативно-правового регулирования фармацевтической деятельности, оборота наркотических средств и психотропных веществ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335F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335F91" w:rsidRPr="002912AE" w:rsidTr="00335F91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F91" w:rsidRPr="002912AE" w:rsidRDefault="00335F91" w:rsidP="00AD21E9">
            <w:pPr>
              <w:pStyle w:val="a5"/>
              <w:rPr>
                <w:b/>
              </w:rPr>
            </w:pP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Отдел по мобилизационной подготовке и мобилизации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335F91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335F91" w:rsidRDefault="0069356E" w:rsidP="00AD21E9">
            <w:pPr>
              <w:pStyle w:val="a5"/>
              <w:rPr>
                <w:b/>
              </w:rPr>
            </w:pPr>
            <w:r w:rsidRPr="00335F91">
              <w:rPr>
                <w:b/>
              </w:rPr>
              <w:lastRenderedPageBreak/>
              <w:t xml:space="preserve">     </w:t>
            </w:r>
            <w:r w:rsidR="00335F91" w:rsidRPr="00335F91">
              <w:rPr>
                <w:b/>
              </w:rPr>
              <w:t>Департамент инновационного развития и научного проектирования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335F91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прогнозирования научных исследований и научного проектирования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координации научной деятельности и управления интеллектуальной собственностью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развития инфраструктуры биомедицинской науки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развития науки в высших учебных заведениях и подготовки научных кадров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научной деятельности учреждений науки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</w:pPr>
            <w:r w:rsidRPr="002912AE">
              <w:t>Заместитель начальника отдела (упраздненная должность)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мониторинга, анализа и стратегического развития здравоохранения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Сводный отдел анализа деятельности здравоохранения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медицинской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статистики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335F91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мониторинга реализации государственной программы </w:t>
            </w:r>
            <w:r w:rsidR="00335F91">
              <w:rPr>
                <w:b/>
              </w:rPr>
              <w:t>«</w:t>
            </w:r>
            <w:r w:rsidRPr="002912AE">
              <w:rPr>
                <w:b/>
              </w:rPr>
              <w:t>Развитие здравоохранения</w:t>
            </w:r>
            <w:r w:rsidR="00335F91">
              <w:rPr>
                <w:b/>
              </w:rPr>
              <w:t>»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стратегического развития и эффективности деятельности системы здравоохранения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территориального планирования и формирования счетов здравоохранения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инфраструктурного развития и государственно-частного партнерства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  <w:lang w:val="en-US"/>
              </w:rPr>
              <w:t xml:space="preserve">          Отдел </w:t>
            </w:r>
            <w:proofErr w:type="spellStart"/>
            <w:r w:rsidRPr="002912AE">
              <w:rPr>
                <w:b/>
                <w:lang w:val="en-US"/>
              </w:rPr>
              <w:t>имущественных</w:t>
            </w:r>
            <w:proofErr w:type="spellEnd"/>
            <w:r w:rsidRPr="002912AE">
              <w:rPr>
                <w:b/>
                <w:lang w:val="en-US"/>
              </w:rPr>
              <w:t xml:space="preserve"> </w:t>
            </w:r>
            <w:proofErr w:type="spellStart"/>
            <w:r w:rsidRPr="002912AE">
              <w:rPr>
                <w:b/>
                <w:lang w:val="en-US"/>
              </w:rPr>
              <w:t>отношений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мониторинга использования и регистрации вещных прав на имущество подведомственных организаций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Старший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развития государственно-частного партнерства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Департамент организации экстренной медицинской помощи и экспертной деятельности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</w:t>
            </w:r>
            <w:proofErr w:type="spellStart"/>
            <w:r w:rsidRPr="002912AE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Директор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директора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департамента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Референт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ВСКМ и скорой медицинской помощи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оказания наркологической помощи населению, </w:t>
            </w:r>
            <w:r w:rsidRPr="002912AE">
              <w:rPr>
                <w:b/>
              </w:rPr>
              <w:lastRenderedPageBreak/>
              <w:t>медицинского освидетельствования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lastRenderedPageBreak/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1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медицинских осмотров и медицинских экспертиз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r w:rsidRPr="002912AE">
              <w:t>Начальник</w:t>
            </w:r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Советник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Главный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специалист-эксперт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b/>
              </w:rPr>
            </w:pPr>
            <w:r w:rsidRPr="002912AE">
              <w:rPr>
                <w:b/>
              </w:rPr>
              <w:t xml:space="preserve">          Отдел организации службы крови и спортивной медицины</w:t>
            </w:r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Начальник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Заместитель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начальника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отдела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Консультант</w:t>
            </w:r>
            <w:proofErr w:type="spellEnd"/>
          </w:p>
        </w:tc>
      </w:tr>
      <w:tr w:rsidR="0069356E" w:rsidRPr="002912AE" w:rsidTr="006935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E" w:rsidRPr="002912AE" w:rsidRDefault="0069356E" w:rsidP="00AD21E9">
            <w:pPr>
              <w:pStyle w:val="a5"/>
              <w:rPr>
                <w:lang w:val="en-US"/>
              </w:rPr>
            </w:pPr>
            <w:proofErr w:type="spellStart"/>
            <w:r w:rsidRPr="002912AE">
              <w:rPr>
                <w:lang w:val="en-US"/>
              </w:rPr>
              <w:t>Ведущий</w:t>
            </w:r>
            <w:proofErr w:type="spellEnd"/>
            <w:r w:rsidRPr="002912AE">
              <w:rPr>
                <w:lang w:val="en-US"/>
              </w:rPr>
              <w:t xml:space="preserve"> </w:t>
            </w:r>
            <w:proofErr w:type="spellStart"/>
            <w:r w:rsidRPr="002912AE">
              <w:rPr>
                <w:lang w:val="en-US"/>
              </w:rPr>
              <w:t>специалист</w:t>
            </w:r>
            <w:proofErr w:type="spellEnd"/>
            <w:r w:rsidRPr="002912AE">
              <w:rPr>
                <w:lang w:val="en-US"/>
              </w:rPr>
              <w:t xml:space="preserve"> 2 </w:t>
            </w:r>
            <w:proofErr w:type="spellStart"/>
            <w:r w:rsidRPr="002912AE">
              <w:rPr>
                <w:lang w:val="en-US"/>
              </w:rPr>
              <w:t>разряда</w:t>
            </w:r>
            <w:proofErr w:type="spellEnd"/>
          </w:p>
        </w:tc>
      </w:tr>
    </w:tbl>
    <w:p w:rsidR="00DC6309" w:rsidRPr="00D735FC" w:rsidRDefault="00DC6309" w:rsidP="00261A01">
      <w:pPr>
        <w:ind w:firstLine="540"/>
        <w:jc w:val="both"/>
      </w:pPr>
    </w:p>
    <w:sectPr w:rsidR="00DC6309" w:rsidRPr="00D735FC" w:rsidSect="00335F9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27" w:rsidRDefault="00655727" w:rsidP="00F83EDC">
      <w:r>
        <w:separator/>
      </w:r>
    </w:p>
  </w:endnote>
  <w:endnote w:type="continuationSeparator" w:id="0">
    <w:p w:rsidR="00655727" w:rsidRDefault="00655727" w:rsidP="00F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27" w:rsidRDefault="00655727" w:rsidP="00F83EDC">
      <w:r>
        <w:separator/>
      </w:r>
    </w:p>
  </w:footnote>
  <w:footnote w:type="continuationSeparator" w:id="0">
    <w:p w:rsidR="00655727" w:rsidRDefault="00655727" w:rsidP="00F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0254"/>
      <w:docPartObj>
        <w:docPartGallery w:val="Page Numbers (Top of Page)"/>
        <w:docPartUnique/>
      </w:docPartObj>
    </w:sdtPr>
    <w:sdtEndPr/>
    <w:sdtContent>
      <w:p w:rsidR="00E40CFD" w:rsidRDefault="00E40C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9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22C"/>
    <w:multiLevelType w:val="hybridMultilevel"/>
    <w:tmpl w:val="054218D4"/>
    <w:lvl w:ilvl="0" w:tplc="F9D2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removePersonalInformation/>
  <w:removeDateAndTime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01"/>
    <w:rsid w:val="00014149"/>
    <w:rsid w:val="000655A1"/>
    <w:rsid w:val="000F1BA0"/>
    <w:rsid w:val="00100B67"/>
    <w:rsid w:val="001A74C2"/>
    <w:rsid w:val="00261A01"/>
    <w:rsid w:val="002912AE"/>
    <w:rsid w:val="002B32AE"/>
    <w:rsid w:val="00335F91"/>
    <w:rsid w:val="003F4D6E"/>
    <w:rsid w:val="00414628"/>
    <w:rsid w:val="004F7AEF"/>
    <w:rsid w:val="00594C57"/>
    <w:rsid w:val="005D211C"/>
    <w:rsid w:val="00655727"/>
    <w:rsid w:val="0069356E"/>
    <w:rsid w:val="006B2FA7"/>
    <w:rsid w:val="008363AD"/>
    <w:rsid w:val="009068D7"/>
    <w:rsid w:val="00A06F3B"/>
    <w:rsid w:val="00AA0128"/>
    <w:rsid w:val="00C714F9"/>
    <w:rsid w:val="00C86320"/>
    <w:rsid w:val="00D735FC"/>
    <w:rsid w:val="00DC6309"/>
    <w:rsid w:val="00E40CFD"/>
    <w:rsid w:val="00E4729B"/>
    <w:rsid w:val="00ED7734"/>
    <w:rsid w:val="00F3562B"/>
    <w:rsid w:val="00F77C4F"/>
    <w:rsid w:val="00F83EDC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61A01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F83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styleId="a9">
    <w:name w:val="Emphasis"/>
    <w:basedOn w:val="a0"/>
    <w:qFormat/>
    <w:rsid w:val="00F77C4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B2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FA7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D563-9C8E-4727-A4C8-B08C8DF0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2013-10-16T14:58:00Z</dcterms:created>
  <dcterms:modified xsi:type="dcterms:W3CDTF">2014-02-04T15:01:00Z</dcterms:modified>
</cp:coreProperties>
</file>