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52" w:rsidRPr="009809AD" w:rsidRDefault="00457D52" w:rsidP="00457D52">
      <w:pPr>
        <w:jc w:val="right"/>
        <w:rPr>
          <w:rFonts w:ascii="Times New Roman" w:hAnsi="Times New Roman"/>
          <w:sz w:val="28"/>
          <w:szCs w:val="28"/>
        </w:rPr>
      </w:pPr>
      <w:r w:rsidRPr="009809AD">
        <w:rPr>
          <w:rFonts w:ascii="Times New Roman" w:hAnsi="Times New Roman"/>
          <w:sz w:val="28"/>
          <w:szCs w:val="28"/>
        </w:rPr>
        <w:t>Приложение</w:t>
      </w:r>
    </w:p>
    <w:p w:rsidR="00457D52" w:rsidRPr="009809AD" w:rsidRDefault="00457D52" w:rsidP="00457D52">
      <w:pPr>
        <w:jc w:val="right"/>
        <w:rPr>
          <w:rFonts w:ascii="Times New Roman" w:hAnsi="Times New Roman"/>
          <w:sz w:val="28"/>
          <w:szCs w:val="28"/>
        </w:rPr>
      </w:pPr>
      <w:r w:rsidRPr="009809AD">
        <w:rPr>
          <w:rFonts w:ascii="Times New Roman" w:hAnsi="Times New Roman"/>
          <w:sz w:val="28"/>
          <w:szCs w:val="28"/>
        </w:rPr>
        <w:t>к приказу Минздрава России</w:t>
      </w:r>
    </w:p>
    <w:p w:rsidR="00457D52" w:rsidRPr="009809AD" w:rsidRDefault="00457D52" w:rsidP="00457D52">
      <w:pPr>
        <w:jc w:val="right"/>
        <w:rPr>
          <w:rFonts w:ascii="Times New Roman" w:hAnsi="Times New Roman"/>
          <w:sz w:val="28"/>
          <w:szCs w:val="28"/>
        </w:rPr>
      </w:pPr>
      <w:r w:rsidRPr="009809AD">
        <w:rPr>
          <w:rFonts w:ascii="Times New Roman" w:hAnsi="Times New Roman"/>
          <w:sz w:val="28"/>
          <w:szCs w:val="28"/>
        </w:rPr>
        <w:t>от_______________№______</w:t>
      </w:r>
    </w:p>
    <w:p w:rsidR="00457D52" w:rsidRPr="009809AD" w:rsidRDefault="00457D52" w:rsidP="00457D52">
      <w:pPr>
        <w:jc w:val="both"/>
        <w:rPr>
          <w:rFonts w:ascii="Times New Roman" w:hAnsi="Times New Roman"/>
          <w:b/>
          <w:sz w:val="28"/>
          <w:szCs w:val="28"/>
        </w:rPr>
      </w:pPr>
    </w:p>
    <w:p w:rsidR="00457D52" w:rsidRDefault="00457D52" w:rsidP="00457D52">
      <w:pPr>
        <w:jc w:val="center"/>
        <w:rPr>
          <w:rFonts w:ascii="Times New Roman" w:hAnsi="Times New Roman"/>
          <w:sz w:val="28"/>
          <w:szCs w:val="28"/>
        </w:rPr>
      </w:pPr>
    </w:p>
    <w:p w:rsidR="00457D52" w:rsidRDefault="00457D52" w:rsidP="00457D52">
      <w:pPr>
        <w:jc w:val="center"/>
        <w:rPr>
          <w:rFonts w:ascii="Times New Roman" w:hAnsi="Times New Roman"/>
          <w:sz w:val="28"/>
          <w:szCs w:val="28"/>
        </w:rPr>
      </w:pPr>
    </w:p>
    <w:p w:rsidR="00457D52" w:rsidRPr="009809AD" w:rsidRDefault="00457D52" w:rsidP="00457D52">
      <w:pPr>
        <w:jc w:val="center"/>
        <w:rPr>
          <w:rFonts w:ascii="Times New Roman" w:hAnsi="Times New Roman"/>
          <w:sz w:val="28"/>
          <w:szCs w:val="28"/>
          <w:highlight w:val="red"/>
        </w:rPr>
      </w:pPr>
      <w:r w:rsidRPr="009809AD">
        <w:rPr>
          <w:rFonts w:ascii="Times New Roman" w:hAnsi="Times New Roman"/>
          <w:sz w:val="28"/>
          <w:szCs w:val="28"/>
        </w:rPr>
        <w:t>Изменения, которые вносятся в приказ Мин</w:t>
      </w:r>
      <w:r>
        <w:rPr>
          <w:rFonts w:ascii="Times New Roman" w:hAnsi="Times New Roman"/>
          <w:sz w:val="28"/>
          <w:szCs w:val="28"/>
        </w:rPr>
        <w:t>истерства здравоохранения</w:t>
      </w:r>
      <w:r w:rsidRPr="00980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809AD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 ноября</w:t>
      </w:r>
      <w:r w:rsidRPr="009809A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9809A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9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911</w:t>
      </w:r>
      <w:r w:rsidRPr="009809AD">
        <w:rPr>
          <w:rFonts w:ascii="Times New Roman" w:hAnsi="Times New Roman"/>
          <w:sz w:val="28"/>
          <w:szCs w:val="28"/>
        </w:rPr>
        <w:t>н «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 утверждении порядка оказания медицинской помощи при острых и хронических профессиональных заболеваниях</w:t>
      </w:r>
      <w:r w:rsidRPr="009809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57D52" w:rsidRPr="009809AD" w:rsidRDefault="00457D52" w:rsidP="00457D52">
      <w:pPr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457D52" w:rsidRDefault="00457D52" w:rsidP="00457D5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Пункт 10 Порядка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оказания медицинской помощи при острых и хронических профессиональных заболеваниях</w:t>
      </w:r>
      <w:r>
        <w:rPr>
          <w:rFonts w:ascii="Times New Roman" w:hAnsi="Times New Roman"/>
          <w:sz w:val="28"/>
          <w:szCs w:val="28"/>
        </w:rPr>
        <w:t xml:space="preserve"> после слов «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Федерации» дополнить словами «и ФМБА России».</w:t>
      </w:r>
    </w:p>
    <w:p w:rsidR="00457D52" w:rsidRPr="005106AF" w:rsidRDefault="00457D52" w:rsidP="00457D5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106AF">
        <w:rPr>
          <w:rFonts w:ascii="Times New Roman" w:hAnsi="Times New Roman"/>
          <w:sz w:val="28"/>
          <w:szCs w:val="28"/>
        </w:rPr>
        <w:t xml:space="preserve">Пункт 1 приложения № 1 к Порядку </w:t>
      </w:r>
      <w:r w:rsidRPr="005106A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оказания медицинской помощи при острых и хронических профессиональных заболеваниях</w:t>
      </w:r>
      <w:r w:rsidRPr="005106AF">
        <w:rPr>
          <w:rFonts w:ascii="Times New Roman" w:hAnsi="Times New Roman"/>
          <w:sz w:val="28"/>
          <w:szCs w:val="28"/>
        </w:rPr>
        <w:t xml:space="preserve"> после слов «</w:t>
      </w:r>
      <w:r w:rsidRPr="005106A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Настоящие правила определяют порядок организации деятельности врачебного здравпункта (далее - здравпункт), который создается в виде структурного подразделения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 дополнить словами «медицинской организации или».</w:t>
      </w:r>
    </w:p>
    <w:p w:rsidR="00457D52" w:rsidRDefault="00457D52" w:rsidP="00457D52">
      <w:pPr>
        <w:pStyle w:val="ConsPlusNonformat"/>
        <w:shd w:val="clear" w:color="auto" w:fill="FFFFFF"/>
        <w:ind w:right="-14"/>
        <w:jc w:val="both"/>
        <w:rPr>
          <w:rFonts w:ascii="Times New Roman" w:hAnsi="Times New Roman" w:cs="Times New Roman"/>
          <w:sz w:val="28"/>
          <w:szCs w:val="28"/>
        </w:rPr>
      </w:pPr>
    </w:p>
    <w:p w:rsidR="00457D52" w:rsidRPr="009809AD" w:rsidRDefault="00457D52" w:rsidP="00457D52">
      <w:pPr>
        <w:pStyle w:val="ConsPlusNonformat"/>
        <w:shd w:val="clear" w:color="auto" w:fill="FFFFFF"/>
        <w:ind w:left="720" w:right="-14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6F" w:rsidRDefault="009E336F"/>
    <w:sectPr w:rsidR="009E336F" w:rsidSect="009E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648"/>
    <w:multiLevelType w:val="hybridMultilevel"/>
    <w:tmpl w:val="101A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7D52"/>
    <w:rsid w:val="00457D52"/>
    <w:rsid w:val="009E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52"/>
    <w:pPr>
      <w:widowControl w:val="0"/>
      <w:suppressAutoHyphens/>
      <w:ind w:firstLine="0"/>
    </w:pPr>
    <w:rPr>
      <w:rFonts w:ascii="Arial" w:eastAsia="Lucida Sans Unicode" w:hAnsi="Arial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7D52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2013-05-07T06:55:00Z</dcterms:created>
  <dcterms:modified xsi:type="dcterms:W3CDTF">2013-05-07T06:55:00Z</dcterms:modified>
</cp:coreProperties>
</file>