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декабря 2012 г. N 26035</w:t>
      </w:r>
    </w:p>
    <w:p w:rsidR="002954F1" w:rsidRDefault="0029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54F1" w:rsidRDefault="0029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РОССИЙСКОЙ ФЕДЕРАЦИИ</w:t>
      </w:r>
    </w:p>
    <w:p w:rsidR="002954F1" w:rsidRDefault="002954F1">
      <w:pPr>
        <w:pStyle w:val="ConsPlusTitle"/>
        <w:jc w:val="center"/>
        <w:rPr>
          <w:sz w:val="20"/>
          <w:szCs w:val="20"/>
        </w:rPr>
      </w:pPr>
    </w:p>
    <w:p w:rsidR="002954F1" w:rsidRDefault="0029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2954F1" w:rsidRDefault="0029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октября 2012 г. N 388н</w:t>
      </w:r>
    </w:p>
    <w:p w:rsidR="002954F1" w:rsidRDefault="002954F1">
      <w:pPr>
        <w:pStyle w:val="ConsPlusTitle"/>
        <w:jc w:val="center"/>
        <w:rPr>
          <w:sz w:val="20"/>
          <w:szCs w:val="20"/>
        </w:rPr>
      </w:pPr>
    </w:p>
    <w:p w:rsidR="002954F1" w:rsidRDefault="0029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ИЗМЕНЕНИЯ</w:t>
      </w:r>
    </w:p>
    <w:p w:rsidR="002954F1" w:rsidRDefault="0029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ПРИЛОЖЕНИЕ N 2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ПРИКАЗУ МИНИСТЕРСТВА</w:t>
      </w:r>
    </w:p>
    <w:p w:rsidR="002954F1" w:rsidRDefault="0029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ЗДРАВООХРАНЕНИЯ И СОЦИАЛЬНОГО РАЗВИТИЯ </w:t>
      </w:r>
      <w:proofErr w:type="gramStart"/>
      <w:r>
        <w:rPr>
          <w:sz w:val="20"/>
          <w:szCs w:val="20"/>
        </w:rPr>
        <w:t>РОССИЙСКОЙ</w:t>
      </w:r>
      <w:proofErr w:type="gramEnd"/>
    </w:p>
    <w:p w:rsidR="002954F1" w:rsidRDefault="0029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ФЕДЕРАЦИИ ОТ 28 МАРТА 2012 Г. N 278Н "ОБ УТВЕРЖДЕНИИ</w:t>
      </w:r>
    </w:p>
    <w:p w:rsidR="002954F1" w:rsidRDefault="002954F1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ТРЕБОВАНИЙ К ОРГАНИЗАЦИЯМ ЗДРАВООХРАНЕНИЯ (СТРУКТУРНЫМ</w:t>
      </w:r>
      <w:proofErr w:type="gramEnd"/>
    </w:p>
    <w:p w:rsidR="002954F1" w:rsidRDefault="002954F1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ПОДРАЗДЕЛЕНИЯМ), ОСУЩЕСТВЛЯЮЩИМ ЗАГОТОВКУ, ПЕРЕРАБОТКУ,</w:t>
      </w:r>
      <w:proofErr w:type="gramEnd"/>
    </w:p>
    <w:p w:rsidR="002954F1" w:rsidRDefault="0029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ХРАНЕНИЕ И ОБЕСПЕЧЕНИЕ БЕЗОПАСНОСТИ ДОНОРСКОЙ КРОВИ</w:t>
      </w:r>
    </w:p>
    <w:p w:rsidR="002954F1" w:rsidRDefault="0029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ЕЕ КОМПОНЕНТОВ, И ПЕРЕЧНЯ ОБОРУДОВАНИЯ ДЛЯ ИХ ОСНАЩЕНИЯ"</w:t>
      </w: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Подраздел 1.2</w:t>
        </w:r>
      </w:hyperlink>
      <w:r>
        <w:rPr>
          <w:rFonts w:ascii="Calibri" w:hAnsi="Calibri" w:cs="Calibri"/>
        </w:rPr>
        <w:t>. "Отдел заготовки крови и ее компонентов" раздела 1 "Станции переливания крови (центры крови)" Перечня оборудования для оснащения организаций здравоохранения (структурных подразделений), осуществляющих заготовку, переработку, хранение и обеспечение безопасности донорской крови и ее компонентов, изложенного в приложении N 2 к приказу Министерства здравоохранения и социального развития Российской Федерации от 28 марта 2012 г. N 278н "Об утверждении требований к</w:t>
      </w:r>
      <w:proofErr w:type="gramEnd"/>
      <w:r>
        <w:rPr>
          <w:rFonts w:ascii="Calibri" w:hAnsi="Calibri" w:cs="Calibri"/>
        </w:rPr>
        <w:t xml:space="preserve">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оснащения" (зарегистрирован в Министерстве юстиции Российской Федерации 4 мая 2012 г. N 24048), </w:t>
      </w:r>
      <w:hyperlink r:id="rId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 следующего содержания:</w:t>
      </w: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1320"/>
        <w:gridCol w:w="7800"/>
      </w:tblGrid>
      <w:tr w:rsidR="002954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1" w:rsidRDefault="0029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"26.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1" w:rsidRDefault="0029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модуль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размещения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 крови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1" w:rsidRDefault="0029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1" w:rsidRDefault="0029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 требованию".                       </w:t>
            </w:r>
          </w:p>
        </w:tc>
      </w:tr>
    </w:tbl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54F1" w:rsidRDefault="0029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54F1" w:rsidRDefault="0029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>
      <w:bookmarkStart w:id="0" w:name="_GoBack"/>
      <w:bookmarkEnd w:id="0"/>
    </w:p>
    <w:sectPr w:rsidR="0026151A" w:rsidSect="00E66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F1"/>
    <w:rsid w:val="00112692"/>
    <w:rsid w:val="00124CA1"/>
    <w:rsid w:val="0016070F"/>
    <w:rsid w:val="0026151A"/>
    <w:rsid w:val="002954F1"/>
    <w:rsid w:val="003A6EC6"/>
    <w:rsid w:val="00405C94"/>
    <w:rsid w:val="0041687D"/>
    <w:rsid w:val="004215B6"/>
    <w:rsid w:val="004A1C24"/>
    <w:rsid w:val="006A261C"/>
    <w:rsid w:val="006C338C"/>
    <w:rsid w:val="00A564CC"/>
    <w:rsid w:val="00A7430B"/>
    <w:rsid w:val="00AC0BB2"/>
    <w:rsid w:val="00BE7AD0"/>
    <w:rsid w:val="00C26BDF"/>
    <w:rsid w:val="00C31BFD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768A3DA1A3D3A5269763094995436037FEA8C0D2C4EF1EFB6906BF68385457B068C3987AA64E3q23BH" TargetMode="External"/><Relationship Id="rId5" Type="http://schemas.openxmlformats.org/officeDocument/2006/relationships/hyperlink" Target="consultantplus://offline/ref=69F768A3DA1A3D3A5269763094995436037FEA8C0D2C4EF1EFB6906BF68385457B068C3987AA64E3q23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1</cp:revision>
  <dcterms:created xsi:type="dcterms:W3CDTF">2013-02-15T07:55:00Z</dcterms:created>
  <dcterms:modified xsi:type="dcterms:W3CDTF">2013-02-15T07:55:00Z</dcterms:modified>
</cp:coreProperties>
</file>