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2C" w:rsidRDefault="0049502C" w:rsidP="0049502C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9502C" w:rsidRDefault="0049502C" w:rsidP="0049502C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49502C" w:rsidRDefault="0049502C" w:rsidP="0049502C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9502C" w:rsidRDefault="0049502C" w:rsidP="0049502C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</w:t>
      </w:r>
    </w:p>
    <w:p w:rsidR="0049502C" w:rsidRDefault="0049502C" w:rsidP="0049502C">
      <w:pPr>
        <w:jc w:val="right"/>
      </w:pPr>
    </w:p>
    <w:p w:rsidR="0049502C" w:rsidRPr="00CC229D" w:rsidRDefault="0049502C" w:rsidP="0049502C">
      <w:pPr>
        <w:jc w:val="center"/>
        <w:rPr>
          <w:b/>
          <w:sz w:val="28"/>
          <w:szCs w:val="28"/>
        </w:rPr>
      </w:pPr>
      <w:r w:rsidRPr="00CC229D">
        <w:rPr>
          <w:b/>
          <w:sz w:val="28"/>
          <w:szCs w:val="28"/>
        </w:rPr>
        <w:t xml:space="preserve">Состав организационного комитета </w:t>
      </w:r>
    </w:p>
    <w:p w:rsidR="0049502C" w:rsidRDefault="0049502C" w:rsidP="0049502C">
      <w:pPr>
        <w:suppressAutoHyphens/>
        <w:jc w:val="center"/>
        <w:rPr>
          <w:b/>
          <w:sz w:val="30"/>
          <w:szCs w:val="30"/>
        </w:rPr>
      </w:pPr>
      <w:r w:rsidRPr="00CC229D">
        <w:rPr>
          <w:b/>
          <w:sz w:val="28"/>
          <w:szCs w:val="28"/>
        </w:rPr>
        <w:t xml:space="preserve">на </w:t>
      </w:r>
      <w:r w:rsidRPr="00FA0F49">
        <w:rPr>
          <w:b/>
          <w:sz w:val="30"/>
          <w:szCs w:val="30"/>
        </w:rPr>
        <w:t xml:space="preserve">Ежегодном Всероссийском Конгрессе </w:t>
      </w:r>
    </w:p>
    <w:p w:rsidR="0049502C" w:rsidRPr="00FA0F49" w:rsidRDefault="0049502C" w:rsidP="0049502C">
      <w:pPr>
        <w:suppressAutoHyphens/>
        <w:jc w:val="center"/>
        <w:rPr>
          <w:b/>
          <w:sz w:val="30"/>
          <w:szCs w:val="30"/>
        </w:rPr>
      </w:pPr>
      <w:r w:rsidRPr="00FA0F49">
        <w:rPr>
          <w:b/>
          <w:sz w:val="30"/>
          <w:szCs w:val="30"/>
        </w:rPr>
        <w:t>по инфекционным болезням</w:t>
      </w:r>
    </w:p>
    <w:p w:rsidR="0049502C" w:rsidRDefault="0049502C" w:rsidP="0049502C">
      <w:pPr>
        <w:jc w:val="center"/>
        <w:rPr>
          <w:sz w:val="28"/>
          <w:szCs w:val="28"/>
        </w:rPr>
      </w:pPr>
      <w:r w:rsidRPr="00897291">
        <w:rPr>
          <w:sz w:val="28"/>
          <w:szCs w:val="28"/>
        </w:rPr>
        <w:t xml:space="preserve">  </w:t>
      </w:r>
    </w:p>
    <w:tbl>
      <w:tblPr>
        <w:tblW w:w="9802" w:type="dxa"/>
        <w:jc w:val="center"/>
        <w:tblCellMar>
          <w:left w:w="0" w:type="dxa"/>
          <w:right w:w="0" w:type="dxa"/>
        </w:tblCellMar>
        <w:tblLook w:val="04A0"/>
      </w:tblPr>
      <w:tblGrid>
        <w:gridCol w:w="3341"/>
        <w:gridCol w:w="6461"/>
      </w:tblGrid>
      <w:tr w:rsidR="0049502C" w:rsidRPr="004F2C6B" w:rsidTr="002F41A1">
        <w:trPr>
          <w:trHeight w:val="907"/>
          <w:jc w:val="center"/>
        </w:trPr>
        <w:tc>
          <w:tcPr>
            <w:tcW w:w="3341" w:type="dxa"/>
          </w:tcPr>
          <w:p w:rsidR="0049502C" w:rsidRPr="004F2C6B" w:rsidRDefault="0049502C" w:rsidP="002F41A1">
            <w:pPr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 xml:space="preserve">Яковлева </w:t>
            </w:r>
          </w:p>
          <w:p w:rsidR="0049502C" w:rsidRPr="004F2C6B" w:rsidRDefault="0049502C" w:rsidP="002F41A1">
            <w:pPr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 xml:space="preserve">Татьяна Владимировна  </w:t>
            </w:r>
          </w:p>
          <w:p w:rsidR="0049502C" w:rsidRPr="004F2C6B" w:rsidRDefault="0049502C" w:rsidP="002F41A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61" w:type="dxa"/>
          </w:tcPr>
          <w:p w:rsidR="0049502C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F2C6B">
              <w:rPr>
                <w:sz w:val="28"/>
                <w:szCs w:val="28"/>
                <w:lang w:eastAsia="en-US"/>
              </w:rPr>
              <w:t xml:space="preserve">заместитель Министра здравоохранения 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Российской Федерации (сопредседатель)</w:t>
            </w:r>
          </w:p>
          <w:p w:rsidR="0049502C" w:rsidRPr="004F2C6B" w:rsidRDefault="0049502C" w:rsidP="002F41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 xml:space="preserve">Онищенко </w:t>
            </w:r>
          </w:p>
          <w:p w:rsidR="0049502C" w:rsidRPr="004F2C6B" w:rsidRDefault="0049502C" w:rsidP="002F41A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Геннадий Григорьевич</w:t>
            </w:r>
          </w:p>
        </w:tc>
        <w:tc>
          <w:tcPr>
            <w:tcW w:w="6461" w:type="dxa"/>
            <w:hideMark/>
          </w:tcPr>
          <w:p w:rsidR="0049502C" w:rsidRPr="004F2C6B" w:rsidRDefault="0049502C" w:rsidP="002F41A1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F2C6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главный государственный санитарный врач Российской Федерации, руководитель Федеральной службы по надзору в сфере защиты прав потребителей и благополучия человека, 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академик РАМН</w:t>
            </w:r>
            <w:r w:rsidRPr="004F2C6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F2C6B">
              <w:rPr>
                <w:sz w:val="28"/>
                <w:szCs w:val="28"/>
                <w:lang w:eastAsia="en-US"/>
              </w:rPr>
              <w:t>(сопредседатель)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 xml:space="preserve">Покровский 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Валентин Иванович</w:t>
            </w:r>
          </w:p>
        </w:tc>
        <w:tc>
          <w:tcPr>
            <w:tcW w:w="6461" w:type="dxa"/>
            <w:hideMark/>
          </w:tcPr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- председатель Правления Национального научного общества инфекционистов, академик РАМН (сопредседатель)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F2C6B">
              <w:rPr>
                <w:color w:val="000000"/>
                <w:sz w:val="28"/>
                <w:szCs w:val="28"/>
                <w:lang w:eastAsia="en-US"/>
              </w:rPr>
              <w:t>Брико</w:t>
            </w:r>
            <w:proofErr w:type="spellEnd"/>
          </w:p>
          <w:p w:rsidR="0049502C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Николай Иванович</w:t>
            </w:r>
          </w:p>
          <w:p w:rsidR="0049502C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49502C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49502C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49502C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61" w:type="dxa"/>
            <w:hideMark/>
          </w:tcPr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- главный внештатный эпидемиолог Министерства здравоохранения Р</w:t>
            </w:r>
            <w:r>
              <w:rPr>
                <w:sz w:val="28"/>
                <w:szCs w:val="28"/>
                <w:lang w:eastAsia="en-US"/>
              </w:rPr>
              <w:t xml:space="preserve">оссийской </w:t>
            </w:r>
            <w:r w:rsidRPr="004F2C6B">
              <w:rPr>
                <w:sz w:val="28"/>
                <w:szCs w:val="28"/>
                <w:lang w:eastAsia="en-US"/>
              </w:rPr>
              <w:t>Ф</w:t>
            </w:r>
            <w:r>
              <w:rPr>
                <w:sz w:val="28"/>
                <w:szCs w:val="28"/>
                <w:lang w:eastAsia="en-US"/>
              </w:rPr>
              <w:t>едерации</w:t>
            </w:r>
            <w:r w:rsidRPr="004F2C6B">
              <w:rPr>
                <w:sz w:val="28"/>
                <w:szCs w:val="28"/>
                <w:lang w:eastAsia="en-US"/>
              </w:rPr>
              <w:t>, заведующий кафедрой эпидемиологии ГБОУ ВПО «Первый Московский государственный медицинский университет им. И.М.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F2C6B">
              <w:rPr>
                <w:sz w:val="28"/>
                <w:szCs w:val="28"/>
                <w:lang w:eastAsia="en-US"/>
              </w:rPr>
              <w:t xml:space="preserve">Сеченова» Министерства здравоохранения Российской Федерации, академик РАМН 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F2C6B">
              <w:rPr>
                <w:color w:val="000000"/>
                <w:sz w:val="28"/>
                <w:szCs w:val="28"/>
                <w:lang w:eastAsia="en-US"/>
              </w:rPr>
              <w:t>Галимзянов</w:t>
            </w:r>
            <w:proofErr w:type="spellEnd"/>
            <w:r w:rsidRPr="004F2C6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 xml:space="preserve">Халил </w:t>
            </w:r>
            <w:proofErr w:type="spellStart"/>
            <w:r w:rsidRPr="004F2C6B">
              <w:rPr>
                <w:color w:val="000000"/>
                <w:sz w:val="28"/>
                <w:szCs w:val="28"/>
                <w:lang w:eastAsia="en-US"/>
              </w:rPr>
              <w:t>Мингалиевич</w:t>
            </w:r>
            <w:proofErr w:type="spellEnd"/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61" w:type="dxa"/>
          </w:tcPr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</w:rPr>
              <w:t xml:space="preserve">- </w:t>
            </w:r>
            <w:r w:rsidRPr="004F2C6B">
              <w:rPr>
                <w:sz w:val="28"/>
                <w:szCs w:val="28"/>
                <w:lang w:eastAsia="en-US"/>
              </w:rPr>
              <w:t xml:space="preserve">ректор ГБОУ ВПО «Астраханская государственная медицинская академия» Министерства здравоохранения Российской Федерации, профессор 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Голиусов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Александр Тимофеевич</w:t>
            </w:r>
          </w:p>
        </w:tc>
        <w:tc>
          <w:tcPr>
            <w:tcW w:w="6461" w:type="dxa"/>
            <w:hideMark/>
          </w:tcPr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- заместитель Директора Департамента охраны здоровья и санитарно-эпидемиологического благополучия человека Министерства здравоохранения Российской Федерации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 xml:space="preserve">Зверев 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Виталий Васильевич</w:t>
            </w:r>
          </w:p>
        </w:tc>
        <w:tc>
          <w:tcPr>
            <w:tcW w:w="6461" w:type="dxa"/>
            <w:hideMark/>
          </w:tcPr>
          <w:p w:rsidR="0049502C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- директор ФГБУ «Научно-исследовательский институт вакцин и сывороток им. И.И.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F2C6B">
              <w:rPr>
                <w:sz w:val="28"/>
                <w:szCs w:val="28"/>
                <w:lang w:eastAsia="en-US"/>
              </w:rPr>
              <w:t>Мечникова» Российской академии медицинских наук, академик РАМН (по согласованию)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2</w:t>
            </w: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 xml:space="preserve">Каганов 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Борис Самуилович</w:t>
            </w:r>
          </w:p>
        </w:tc>
        <w:tc>
          <w:tcPr>
            <w:tcW w:w="6461" w:type="dxa"/>
            <w:hideMark/>
          </w:tcPr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 xml:space="preserve">- заместитель директора по научной и лечебной работе ФГБУ «Научно-исследовательский институт питания» РАМН, член-корреспондент РАМН </w:t>
            </w:r>
          </w:p>
          <w:p w:rsidR="0049502C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Киселев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Олег Иванович</w:t>
            </w:r>
          </w:p>
        </w:tc>
        <w:tc>
          <w:tcPr>
            <w:tcW w:w="6461" w:type="dxa"/>
            <w:hideMark/>
          </w:tcPr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- директор ФГБУ НИИ гриппа Министерства здравоохранения Российской Федерации, академик РАМН (по согласованию)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 xml:space="preserve">Лобзин 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Юрий Владимирович</w:t>
            </w:r>
          </w:p>
        </w:tc>
        <w:tc>
          <w:tcPr>
            <w:tcW w:w="6461" w:type="dxa"/>
            <w:hideMark/>
          </w:tcPr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 xml:space="preserve">- главный внештатный специалист Министерства здравоохранения Российской Федерации по инфекционным болезням у детей, директор ФГБУ «Научно-исследовательский институт детских инфекций» Федерального медико-биологического агентства России, академик РАМН  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 xml:space="preserve">Малеев 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Виктор Васильевич</w:t>
            </w:r>
          </w:p>
        </w:tc>
        <w:tc>
          <w:tcPr>
            <w:tcW w:w="6461" w:type="dxa"/>
            <w:hideMark/>
          </w:tcPr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- заместитель директора по научной и клинической работе ФБУН «Центральный научно-исследовательский институт эпидемиологии» Роспотребнадзора,  академик РАМН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 xml:space="preserve">Никифоров 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Владимир Владимирович</w:t>
            </w:r>
          </w:p>
        </w:tc>
        <w:tc>
          <w:tcPr>
            <w:tcW w:w="6461" w:type="dxa"/>
            <w:hideMark/>
          </w:tcPr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- главный внештатный специалист Министерства здравоохранения Российской Федерации по инфекционным болезням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Сергиев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Владимир Петрович</w:t>
            </w:r>
          </w:p>
        </w:tc>
        <w:tc>
          <w:tcPr>
            <w:tcW w:w="6461" w:type="dxa"/>
            <w:hideMark/>
          </w:tcPr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- директор Института медицинской паразитологии и тропической медицины им. Е.И.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2C6B">
              <w:rPr>
                <w:sz w:val="28"/>
                <w:szCs w:val="28"/>
                <w:lang w:eastAsia="en-US"/>
              </w:rPr>
              <w:t>Марциновского</w:t>
            </w:r>
            <w:proofErr w:type="spellEnd"/>
            <w:r w:rsidRPr="004F2C6B">
              <w:rPr>
                <w:sz w:val="28"/>
                <w:szCs w:val="28"/>
                <w:lang w:eastAsia="en-US"/>
              </w:rPr>
              <w:t xml:space="preserve"> ГБОУ ВПО «Первый Московский государственный медицинский университет им. И.М. Сеченова Министерства здравоохранения Российской Федерации, академик РАМН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F2C6B">
              <w:rPr>
                <w:color w:val="000000"/>
                <w:sz w:val="28"/>
                <w:szCs w:val="28"/>
                <w:lang w:eastAsia="en-US"/>
              </w:rPr>
              <w:t>Тутельян</w:t>
            </w:r>
            <w:proofErr w:type="spellEnd"/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Виктор Александрович</w:t>
            </w:r>
          </w:p>
        </w:tc>
        <w:tc>
          <w:tcPr>
            <w:tcW w:w="6461" w:type="dxa"/>
            <w:hideMark/>
          </w:tcPr>
          <w:p w:rsidR="0049502C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- директор ФГБУ «Научно-исследовательский институт питания» Российской академии медицинских наук, академик РАМН (по согласованию)</w:t>
            </w:r>
          </w:p>
          <w:p w:rsidR="0049502C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9502C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9502C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9502C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9502C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3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  <w:hideMark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Шевырева 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 xml:space="preserve">Марина Павловна </w:t>
            </w:r>
          </w:p>
        </w:tc>
        <w:tc>
          <w:tcPr>
            <w:tcW w:w="6461" w:type="dxa"/>
            <w:hideMark/>
          </w:tcPr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F2C6B">
              <w:rPr>
                <w:sz w:val="28"/>
                <w:szCs w:val="28"/>
                <w:lang w:eastAsia="en-US"/>
              </w:rPr>
              <w:t>директор Департамента охраны здоровья и санитарно-эпидемиологического благополучия человека Министерства здравоохранения Российской Федерации</w:t>
            </w: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502C" w:rsidRPr="004F2C6B" w:rsidTr="002F41A1">
        <w:trPr>
          <w:trHeight w:val="907"/>
          <w:jc w:val="center"/>
        </w:trPr>
        <w:tc>
          <w:tcPr>
            <w:tcW w:w="3341" w:type="dxa"/>
          </w:tcPr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F2C6B">
              <w:rPr>
                <w:color w:val="000000"/>
                <w:sz w:val="28"/>
                <w:szCs w:val="28"/>
                <w:lang w:eastAsia="en-US"/>
              </w:rPr>
              <w:t>Ющук</w:t>
            </w:r>
            <w:proofErr w:type="spellEnd"/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2C6B">
              <w:rPr>
                <w:color w:val="000000"/>
                <w:sz w:val="28"/>
                <w:szCs w:val="28"/>
                <w:lang w:eastAsia="en-US"/>
              </w:rPr>
              <w:t>Николай Дмитриевич</w:t>
            </w:r>
          </w:p>
          <w:p w:rsidR="0049502C" w:rsidRPr="004F2C6B" w:rsidRDefault="0049502C" w:rsidP="002F41A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61" w:type="dxa"/>
          </w:tcPr>
          <w:p w:rsidR="0049502C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  <w:r w:rsidRPr="004F2C6B">
              <w:rPr>
                <w:sz w:val="28"/>
                <w:szCs w:val="28"/>
              </w:rPr>
              <w:t xml:space="preserve">- </w:t>
            </w:r>
            <w:r w:rsidRPr="004F2C6B">
              <w:rPr>
                <w:sz w:val="28"/>
                <w:szCs w:val="28"/>
                <w:lang w:eastAsia="en-US"/>
              </w:rPr>
              <w:t>президент ГБОУ ВПО «Московский государственный медико-стоматологический университет» Министерства здравоохранения Российской Федерации, академик РАМН</w:t>
            </w:r>
          </w:p>
          <w:p w:rsidR="0049502C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9502C" w:rsidRPr="004F2C6B" w:rsidRDefault="0049502C" w:rsidP="002F41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9502C" w:rsidRPr="00862555" w:rsidRDefault="0049502C" w:rsidP="0049502C">
      <w:pPr>
        <w:jc w:val="both"/>
        <w:rPr>
          <w:sz w:val="28"/>
          <w:szCs w:val="28"/>
        </w:rPr>
      </w:pPr>
    </w:p>
    <w:p w:rsidR="0049502C" w:rsidRPr="004F2C6B" w:rsidRDefault="0049502C" w:rsidP="0049502C">
      <w:pPr>
        <w:ind w:left="3546" w:hanging="3546"/>
        <w:jc w:val="both"/>
        <w:rPr>
          <w:sz w:val="26"/>
          <w:szCs w:val="26"/>
        </w:rPr>
      </w:pPr>
      <w:r w:rsidRPr="004F2C6B">
        <w:rPr>
          <w:sz w:val="26"/>
          <w:szCs w:val="26"/>
        </w:rPr>
        <w:t xml:space="preserve">Контактные телефоны и факсы оргкомитета в </w:t>
      </w:r>
      <w:proofErr w:type="gramStart"/>
      <w:r w:rsidRPr="004F2C6B">
        <w:rPr>
          <w:sz w:val="26"/>
          <w:szCs w:val="26"/>
        </w:rPr>
        <w:t>г</w:t>
      </w:r>
      <w:proofErr w:type="gramEnd"/>
      <w:r w:rsidRPr="004F2C6B">
        <w:rPr>
          <w:sz w:val="26"/>
          <w:szCs w:val="26"/>
        </w:rPr>
        <w:t>. Москва:</w:t>
      </w:r>
    </w:p>
    <w:p w:rsidR="0049502C" w:rsidRPr="004F2C6B" w:rsidRDefault="0049502C" w:rsidP="0049502C">
      <w:pPr>
        <w:ind w:left="4680" w:hanging="4680"/>
        <w:jc w:val="both"/>
        <w:rPr>
          <w:sz w:val="26"/>
          <w:szCs w:val="26"/>
        </w:rPr>
      </w:pPr>
      <w:r w:rsidRPr="004F2C6B">
        <w:rPr>
          <w:sz w:val="26"/>
          <w:szCs w:val="26"/>
        </w:rPr>
        <w:t xml:space="preserve">Тел.: 8 (495) 518-47-941; 8 (495) 672-11-36; </w:t>
      </w:r>
    </w:p>
    <w:p w:rsidR="0049502C" w:rsidRPr="004F2C6B" w:rsidRDefault="0049502C" w:rsidP="0049502C">
      <w:pPr>
        <w:ind w:left="4680" w:hanging="4680"/>
        <w:jc w:val="both"/>
        <w:rPr>
          <w:sz w:val="26"/>
          <w:szCs w:val="26"/>
          <w:lang w:val="en-US"/>
        </w:rPr>
      </w:pPr>
      <w:r w:rsidRPr="004F2C6B">
        <w:rPr>
          <w:sz w:val="26"/>
          <w:szCs w:val="26"/>
        </w:rPr>
        <w:t>Е</w:t>
      </w:r>
      <w:r w:rsidRPr="004F2C6B">
        <w:rPr>
          <w:sz w:val="26"/>
          <w:szCs w:val="26"/>
          <w:lang w:val="en-US"/>
        </w:rPr>
        <w:t xml:space="preserve"> – mail: congress-infection@pcr.ru.</w:t>
      </w:r>
    </w:p>
    <w:p w:rsidR="0049502C" w:rsidRPr="004F2C6B" w:rsidRDefault="0049502C" w:rsidP="0049502C">
      <w:pPr>
        <w:ind w:left="4680" w:hanging="4680"/>
        <w:jc w:val="both"/>
        <w:rPr>
          <w:sz w:val="26"/>
          <w:szCs w:val="26"/>
        </w:rPr>
      </w:pPr>
      <w:r w:rsidRPr="004F2C6B">
        <w:rPr>
          <w:sz w:val="26"/>
          <w:szCs w:val="26"/>
          <w:lang w:val="en-US"/>
        </w:rPr>
        <w:t>www.congress-infection.ru</w:t>
      </w:r>
    </w:p>
    <w:p w:rsidR="003A6796" w:rsidRDefault="003A6796"/>
    <w:sectPr w:rsidR="003A6796" w:rsidSect="003A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502C"/>
    <w:rsid w:val="003A6796"/>
    <w:rsid w:val="0049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2C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50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GribkovOI</dc:creator>
  <cp:keywords/>
  <dc:description/>
  <cp:lastModifiedBy>GribkovOI</cp:lastModifiedBy>
  <cp:revision>1</cp:revision>
  <dcterms:created xsi:type="dcterms:W3CDTF">2013-03-06T12:39:00Z</dcterms:created>
  <dcterms:modified xsi:type="dcterms:W3CDTF">2013-03-06T12:39:00Z</dcterms:modified>
</cp:coreProperties>
</file>