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C76" w:rsidRPr="00871C76" w:rsidRDefault="00871C76" w:rsidP="00871C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71C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</w:t>
      </w:r>
      <w:r w:rsidRPr="00871C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ОБЩИЕ ПОЛОЖЕНИЯ</w:t>
      </w:r>
    </w:p>
    <w:p w:rsidR="00871C76" w:rsidRPr="00871C76" w:rsidRDefault="00871C76" w:rsidP="00871C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1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871C76" w:rsidRPr="00871C76" w:rsidRDefault="00871C76" w:rsidP="00871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71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1.1. </w:t>
      </w:r>
      <w:proofErr w:type="gramStart"/>
      <w:r w:rsidRPr="00871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Отраслевое соглашение (далее – Соглашение) разработано в соответствии с Конституцией Российской Федерации, Трудовым кодексом Российской Федерации, Федеральным законом от </w:t>
      </w:r>
      <w:r w:rsidRPr="00871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12 января </w:t>
      </w:r>
      <w:smartTag w:uri="urn:schemas-microsoft-com:office:smarttags" w:element="metricconverter">
        <w:smartTagPr>
          <w:attr w:name="ProductID" w:val="1996 г"/>
        </w:smartTagPr>
        <w:r w:rsidRPr="00871C76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1996 г</w:t>
        </w:r>
      </w:smartTag>
      <w:r w:rsidRPr="00871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№ 10-ФЗ «О профессиональных союзах, их правах и гарантиях деятельности»,   Законом Российской Федерации от 19 апреля </w:t>
      </w:r>
      <w:r w:rsidRPr="00871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1991 г. № 1032-1 «О занятости населения в Российской Федерации» и другими законодательными и нормативными правовыми актами Российской Федерации, направленными на обеспечение социальной</w:t>
      </w:r>
      <w:proofErr w:type="gramEnd"/>
      <w:r w:rsidRPr="00871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защиты работников здравоохранения.</w:t>
      </w:r>
      <w:r w:rsidRPr="00871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871C76" w:rsidRPr="00871C76" w:rsidRDefault="00871C76" w:rsidP="00871C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1C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1.2.</w:t>
      </w:r>
      <w:r w:rsidRPr="00871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71C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Сторонами Соглашения являются:</w:t>
      </w:r>
    </w:p>
    <w:p w:rsidR="00DF2CEE" w:rsidRDefault="00871C76" w:rsidP="00871C7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71C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работники</w:t>
      </w:r>
      <w:r w:rsidRPr="00871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федеральных государственных бюджетных и казенных учреждений, находящихся в ведении Министерства здравоохранения Российской Федерации, в лице их полномочного представителя – Профессионального союза работников здравоохранения Российской Федерации (далее</w:t>
      </w:r>
      <w:r w:rsidR="00DF2CEE" w:rsidRPr="00871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Pr="00DF2C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Профсоюз</w:t>
      </w:r>
      <w:r w:rsidR="007B4F6D" w:rsidRPr="00DF2C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действующий на основании Устава</w:t>
      </w:r>
      <w:r w:rsidR="00DF2C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утвержденного Учредительным съездом Профсоюза 6 июня 1990 г.);</w:t>
      </w:r>
    </w:p>
    <w:p w:rsidR="00DF2CEE" w:rsidRDefault="007B4F6D" w:rsidP="00871C7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1C76" w:rsidRPr="00871C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работодатели</w:t>
      </w:r>
      <w:r w:rsidR="00871C76" w:rsidRPr="00871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федеральных государственных бюджетных и казенных учреждений, находящихся в ведении Министерства здравоохранения Российской Федерации, в лице их полномочного представителя – Министерства здравоохранения Российской Федерации (далее – Минздрав 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ссии</w:t>
      </w:r>
      <w:r w:rsidR="00DF2C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действующий на основании Положения о Министерстве здравоохранения Российской Федерации, утвержденного постановлением Правительства Российской Федерации от 19 июня 2012 г. № 608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r w:rsidR="00871C76" w:rsidRPr="00871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B4F6D" w:rsidRPr="00DF2CEE" w:rsidRDefault="007B4F6D" w:rsidP="00871C7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F2C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Соглашение распространяется на всех </w:t>
      </w:r>
      <w:r w:rsidR="002742CC" w:rsidRPr="00DF2C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работников и работодателей учреждений, </w:t>
      </w:r>
      <w:r w:rsidR="00A94064" w:rsidRPr="00DF2C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находящихся в ведении Минздрава России.</w:t>
      </w:r>
    </w:p>
    <w:p w:rsidR="00871C76" w:rsidRPr="00871C76" w:rsidRDefault="00871C76" w:rsidP="00871C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71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proofErr w:type="gramStart"/>
      <w:r w:rsidRPr="00871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Соглашение - правовой акт, регулирующий социально-трудовые отношения и устанавливающий общие принципы регулирования связанных с ними экономических отношений, заключаемый между полномочными представителями работников и работодателей на отраслевом уровне социального партнерства в пределах их компетенции.</w:t>
      </w:r>
      <w:proofErr w:type="gramEnd"/>
    </w:p>
    <w:p w:rsidR="00871C76" w:rsidRPr="00871C76" w:rsidRDefault="00871C76" w:rsidP="00871C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1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871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Соглашение содержит взаимные обязательства сторон по вопросам оплаты труда, режимов труда и отдыха, содействия занятости, повышения квалификации работников, условий и охраны труда, мер социальной поддержки, гарантий и компенсаций, гарантий социально-экономических и трудовых прав молодых работников и учащейся молодежи, развития социального партнерства, обеспечения гарантий прав </w:t>
      </w:r>
      <w:r w:rsidR="00A94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871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рофсоюза в сфере создания условий для осуществления деятельности выборных органов первичных профсоюзных организаций.</w:t>
      </w:r>
      <w:proofErr w:type="gramEnd"/>
    </w:p>
    <w:p w:rsidR="00871C76" w:rsidRPr="00871C76" w:rsidRDefault="00871C76" w:rsidP="00871C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C76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Положения Соглашения являются обязательными для выполнения и не ограничивают права работодателей учреждений Минздрава России в расширении социальных гарантий и мер социальной поддержки работникам при наличии собственных сре</w:t>
      </w:r>
      <w:proofErr w:type="gramStart"/>
      <w:r w:rsidRPr="00871C76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дл</w:t>
      </w:r>
      <w:proofErr w:type="gramEnd"/>
      <w:r w:rsidRPr="00871C76">
        <w:rPr>
          <w:rFonts w:ascii="Times New Roman" w:eastAsia="Times New Roman" w:hAnsi="Times New Roman" w:cs="Times New Roman"/>
          <w:sz w:val="28"/>
          <w:szCs w:val="28"/>
          <w:lang w:eastAsia="ru-RU"/>
        </w:rPr>
        <w:t>я их обеспечения.</w:t>
      </w:r>
    </w:p>
    <w:p w:rsidR="00871C76" w:rsidRPr="00871C76" w:rsidRDefault="00871C76" w:rsidP="00871C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871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1.5. </w:t>
      </w:r>
      <w:proofErr w:type="gramStart"/>
      <w:r w:rsidRPr="00871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Действие Соглашения распространяется на работодателей и работников учреждений Минздрава России, состоящих с ними в трудовых </w:t>
      </w:r>
      <w:r w:rsidRPr="00871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отношениях, от имени и в интересах которых оно заключено, а также на работодателей и работников, присоединившихся к Соглашению после его заключения в порядке, установленном действующим трудовым законодательством, и служит основой при заключении региональных (территориальных) соглашений, коллективных и трудовых договоров.</w:t>
      </w:r>
      <w:r w:rsidRPr="00871C7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proofErr w:type="gramEnd"/>
    </w:p>
    <w:p w:rsidR="00871C76" w:rsidRPr="00871C76" w:rsidRDefault="00871C76" w:rsidP="00871C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C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Представители сторон Соглашения оказывают содействие работодателям учреждений Минздрава России и выборным органам первичных профсоюзных организаций при заключении региональных (территориальных) соглашений, коллективных и трудовых договоров.</w:t>
      </w:r>
    </w:p>
    <w:p w:rsidR="00871C76" w:rsidRPr="00871C76" w:rsidRDefault="00871C76" w:rsidP="00871C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1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1.6. Условия региональных (территориальных) соглашений, коллективных и трудовых договоров не могут ухудшать положения работников учреждений Минздрава России по сравнению с законодательством Российской Федерации и настоящим Соглашением.</w:t>
      </w:r>
    </w:p>
    <w:p w:rsidR="00871C76" w:rsidRPr="00871C76" w:rsidRDefault="00871C76" w:rsidP="00871C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1.7. </w:t>
      </w:r>
      <w:proofErr w:type="gramStart"/>
      <w:r w:rsidRPr="00871C7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Работодатели учреждений Минздрава России и   выборный орган первичной профсоюзной организации могут заключать иные соглашения в соответствии с частью 10 статьи 45 Трудового кодекса Российской Федерации, содержащие разделы о распространении отдельных социальных льгот и гарантий только на членов Профсоюза, а также на работников, не являющихся членами Профсоюза, но уполномочивших выборный орган первичной профсоюзной организации на представление их интересов в соответствии с</w:t>
      </w:r>
      <w:proofErr w:type="gramEnd"/>
      <w:r w:rsidRPr="00871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действующим законодательством Российской Федерации.</w:t>
      </w:r>
    </w:p>
    <w:p w:rsidR="00871C76" w:rsidRPr="00871C76" w:rsidRDefault="00871C76" w:rsidP="00871C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1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1.8. Законодательные и другие нормативные правовые акты, принятые в период действия настоящего Соглашения, улучшающие правовое и социально-экономическое положение работников учреждений Минздрава России, расширяют действие соответствующих пунктов настоящего Соглашения с момента вступления их в силу.</w:t>
      </w:r>
    </w:p>
    <w:p w:rsidR="00871C76" w:rsidRPr="00871C76" w:rsidRDefault="00871C76" w:rsidP="00871C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color w:val="000000"/>
          <w:sz w:val="28"/>
          <w:szCs w:val="28"/>
          <w:lang w:eastAsia="ru-RU"/>
        </w:rPr>
      </w:pPr>
      <w:r w:rsidRPr="00871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1.9. В случае проведения реорганизационных мероприятий у одной из сторон Соглашения права и обязательства переходят к их правопреемнику (правопреемникам) и сохраняются до заключения нового Соглашения.</w:t>
      </w:r>
    </w:p>
    <w:p w:rsidR="00871C76" w:rsidRPr="00871C76" w:rsidRDefault="00871C76" w:rsidP="00871C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1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1.10. Ни одна из сторон не может в течение установленного срока действия Соглашения в одностороннем порядке изменить или прекратить выполнение принятых на себя обязательств.</w:t>
      </w:r>
    </w:p>
    <w:p w:rsidR="00871C76" w:rsidRPr="00871C76" w:rsidRDefault="00871C76" w:rsidP="00871C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1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1.11. </w:t>
      </w:r>
      <w:proofErr w:type="gramStart"/>
      <w:r w:rsidRPr="00871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871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выполнением </w:t>
      </w:r>
      <w:r w:rsidR="004F36E5" w:rsidRPr="00BE37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настоящего С</w:t>
      </w:r>
      <w:r w:rsidRPr="00871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оглашения осуществляется сторонами Соглашения и их представителями, а также соответствующими органами по труду.</w:t>
      </w:r>
    </w:p>
    <w:p w:rsidR="00871C76" w:rsidRPr="00871C76" w:rsidRDefault="00871C76" w:rsidP="00871C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71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проведении указанного контроля стороны Соглашения ежегодно предоставляют друг другу полную, достоверную и своевременную информацию, касающуюся хода выполнения Соглашения. </w:t>
      </w:r>
    </w:p>
    <w:p w:rsidR="00871C76" w:rsidRPr="00871C76" w:rsidRDefault="00871C76" w:rsidP="00871C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1.12. Для ведения коллективных переговоров, подготовки проекта Соглашения, изменений и дополнений к нему, заключения Соглашения, осуществления </w:t>
      </w:r>
      <w:proofErr w:type="gramStart"/>
      <w:r w:rsidRPr="00871C7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871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Соглашения создается постоянно действующая отраслевая комиссия (далее – отраслевая комиссия). </w:t>
      </w:r>
    </w:p>
    <w:p w:rsidR="00871C76" w:rsidRPr="00871C76" w:rsidRDefault="00871C76" w:rsidP="00871C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C76">
        <w:rPr>
          <w:rFonts w:ascii="Times New Roman" w:eastAsia="Times New Roman" w:hAnsi="Times New Roman" w:cs="Times New Roman"/>
          <w:sz w:val="28"/>
          <w:szCs w:val="28"/>
          <w:lang w:eastAsia="ru-RU"/>
        </w:rPr>
        <w:t>1.13. Если в ходе коллективных переговоров сторонами Соглашения не принято согласованное решение по всем или отдельным вопросам, то составляется протокол разногласий.</w:t>
      </w:r>
    </w:p>
    <w:p w:rsidR="00871C76" w:rsidRPr="00871C76" w:rsidRDefault="00871C76" w:rsidP="00871C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C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1.14. Информация о выполнении Соглашения ежегодно рассматривается на заседаниях коллегии Минздрава России совместно с ЦК Профсоюза, с оформлением соответствующего решения.</w:t>
      </w:r>
    </w:p>
    <w:p w:rsidR="00871C76" w:rsidRPr="00871C76" w:rsidRDefault="00871C76" w:rsidP="00871C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</w:pPr>
      <w:r w:rsidRPr="00871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1.15. </w:t>
      </w:r>
      <w:r w:rsidRPr="00871C76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871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Стороны Соглашения несут ответственность за уклонение от участия в коллективных переговорах по заключению, изменению Соглашения, не предоставление информации, необходимой для ведения коллективных переговоров и осуществления </w:t>
      </w:r>
      <w:proofErr w:type="gramStart"/>
      <w:r w:rsidRPr="00871C7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871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Соглашения, нарушение или невыполнение обязательств, предусмотренных Соглашением, другие </w:t>
      </w:r>
      <w:r w:rsidRPr="00871C7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противоправные действия (бездействие) в соответствии с федеральным законом.</w:t>
      </w:r>
    </w:p>
    <w:p w:rsidR="00871C76" w:rsidRPr="00871C76" w:rsidRDefault="00871C76" w:rsidP="00871C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1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1.16. В период действия настоящего Соглашения стороны Соглашения руководствуются законодательством Российской Федерации, регулирующим порядок разрешения коллективных трудовых споров, используют все возможности для устранения причин, которые могут повлечь возникновение конфликтов, с целью предупреждения применения трудовыми коллективами крайней меры их разрешения (забастовок).</w:t>
      </w:r>
    </w:p>
    <w:p w:rsidR="00871C76" w:rsidRPr="00871C76" w:rsidRDefault="00871C76" w:rsidP="00871C7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71C76" w:rsidRPr="00871C76" w:rsidRDefault="00871C76" w:rsidP="00871C7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71C76" w:rsidRPr="00871C76" w:rsidRDefault="00871C76" w:rsidP="00871C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71C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II</w:t>
      </w:r>
      <w:r w:rsidRPr="00871C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ОБЯЗАТЕЛЬСТВА СТОРОН СОГЛАШЕНИЯ</w:t>
      </w:r>
    </w:p>
    <w:p w:rsidR="00871C76" w:rsidRPr="00871C76" w:rsidRDefault="00871C76" w:rsidP="00871C7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1C76" w:rsidRPr="00871C76" w:rsidRDefault="00871C76" w:rsidP="00871C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71C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2.1.</w:t>
      </w:r>
      <w:r w:rsidRPr="00871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71C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Стороны Соглашения обязуются:</w:t>
      </w:r>
    </w:p>
    <w:p w:rsidR="00871C76" w:rsidRPr="00871C76" w:rsidRDefault="00871C76" w:rsidP="00871C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C76">
        <w:rPr>
          <w:rFonts w:ascii="Times New Roman" w:eastAsia="Times New Roman" w:hAnsi="Times New Roman" w:cs="Times New Roman"/>
          <w:sz w:val="28"/>
          <w:szCs w:val="28"/>
          <w:lang w:eastAsia="ru-RU"/>
        </w:rPr>
        <w:t>2.1.1. Обеспечивать комплексный подход к решению вопросов реализации кадровой политики в здравоохранении, повышения престижности профессии медицинского работника, уровня их социально-экономической и профессиональной защиты.</w:t>
      </w:r>
    </w:p>
    <w:p w:rsidR="00871C76" w:rsidRPr="00871C76" w:rsidRDefault="00871C76" w:rsidP="00871C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2.1.2. </w:t>
      </w:r>
      <w:r w:rsidRPr="00871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Проводить совместную</w:t>
      </w:r>
      <w:r w:rsidRPr="00871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аналитическую и экспертную оценку проектов нормативных правовых актов, затрагивающих профессиональные, социально-экономические интересы работников системы здравоохранения.</w:t>
      </w:r>
    </w:p>
    <w:p w:rsidR="00871C76" w:rsidRPr="00871C76" w:rsidRDefault="00871C76" w:rsidP="00871C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C76">
        <w:rPr>
          <w:rFonts w:ascii="Times New Roman" w:eastAsia="Times New Roman" w:hAnsi="Times New Roman" w:cs="Times New Roman"/>
          <w:sz w:val="28"/>
          <w:szCs w:val="28"/>
          <w:lang w:eastAsia="ru-RU"/>
        </w:rPr>
        <w:t>2.1.3. Проводить разъяснительную работу в части совершенствования системы оплаты труда и оформления трудовых отношений с работниками на основе «эффективного контракта»,  организации  и проведения  семинаров по охране труда с руководителями учреждений Минздрава России и руководителями (специалистами) служб охраны труда и других мероприятий.</w:t>
      </w:r>
      <w:r w:rsidRPr="00871C7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871C76" w:rsidRPr="00871C76" w:rsidRDefault="00871C76" w:rsidP="00871C76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71C7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2.1.4. Разработать отраслевой стандарт аттестации рабочих мест по условиям труда. </w:t>
      </w:r>
    </w:p>
    <w:p w:rsidR="00871C76" w:rsidRPr="00871C76" w:rsidRDefault="00871C76" w:rsidP="00871C76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71C7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2.1.5. Утвердить типовую отраслевую программу, направленную  на совершенствование системы управления охраной труда в медицинских организациях.</w:t>
      </w:r>
    </w:p>
    <w:p w:rsidR="00871C76" w:rsidRPr="003C1921" w:rsidRDefault="00871C76" w:rsidP="00871C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C1921">
        <w:rPr>
          <w:rFonts w:ascii="Times New Roman" w:eastAsia="Times New Roman" w:hAnsi="Times New Roman" w:cs="Times New Roman"/>
          <w:sz w:val="28"/>
          <w:szCs w:val="28"/>
          <w:lang w:eastAsia="ru-RU"/>
        </w:rPr>
        <w:t>2.1.6.</w:t>
      </w:r>
      <w:r w:rsidRPr="003C1921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 xml:space="preserve"> </w:t>
      </w:r>
      <w:r w:rsidRPr="003C19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Проводить совместную работу по профилактике социально значимых заболеваний, в том числе заболеваний, вызванных вирусом иммунодефицита человека (ВИЧ-инфекции). </w:t>
      </w:r>
    </w:p>
    <w:p w:rsidR="00871C76" w:rsidRPr="00871C76" w:rsidRDefault="00871C76" w:rsidP="00871C76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C76">
        <w:rPr>
          <w:rFonts w:ascii="Times New Roman" w:eastAsia="Times New Roman" w:hAnsi="Times New Roman" w:cs="Times New Roman"/>
          <w:sz w:val="28"/>
          <w:szCs w:val="28"/>
          <w:lang w:eastAsia="ru-RU"/>
        </w:rPr>
        <w:t>2.1.7. Учредить совместную Почетную грамоту Минздрава России и Профсоюза в целях поощрения работников, добившихся значительных результатов в повышении эффективности здравоохранения, принимающих активное участие в общественной жизни.</w:t>
      </w:r>
    </w:p>
    <w:p w:rsidR="00871C76" w:rsidRPr="003C1921" w:rsidRDefault="00871C76" w:rsidP="00871C76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9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2.1.8. </w:t>
      </w:r>
      <w:r w:rsidR="003C1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Содействовать поддержанию благоприятного </w:t>
      </w:r>
      <w:r w:rsidRPr="003C1921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морально-</w:t>
      </w:r>
      <w:r w:rsidR="003C1921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психологического</w:t>
      </w:r>
      <w:r w:rsidRPr="003C1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климата в учреждениях Минздрава России.</w:t>
      </w:r>
    </w:p>
    <w:p w:rsidR="00871C76" w:rsidRPr="00871C76" w:rsidRDefault="00871C76" w:rsidP="00871C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C76">
        <w:rPr>
          <w:rFonts w:ascii="Times New Roman" w:eastAsia="Times New Roman" w:hAnsi="Times New Roman" w:cs="Times New Roman"/>
          <w:sz w:val="28"/>
          <w:szCs w:val="28"/>
          <w:lang w:eastAsia="ru-RU"/>
        </w:rPr>
        <w:t>2.1.9. В целях реализации отдельных положений Трудового кодекса Российской Федерации и других нормативных правовых актов Российской Федерации готовить предложения по вопросам:</w:t>
      </w:r>
    </w:p>
    <w:p w:rsidR="00871C76" w:rsidRPr="003B43C2" w:rsidRDefault="00871C76" w:rsidP="00871C76">
      <w:pPr>
        <w:tabs>
          <w:tab w:val="left" w:pos="1478"/>
        </w:tabs>
        <w:autoSpaceDE w:val="0"/>
        <w:autoSpaceDN w:val="0"/>
        <w:adjustRightInd w:val="0"/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реформирования пенсионного законодательства </w:t>
      </w:r>
      <w:r w:rsidRPr="003B4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Российской Федерации; </w:t>
      </w:r>
    </w:p>
    <w:p w:rsidR="00871C76" w:rsidRPr="00871C76" w:rsidRDefault="00871C76" w:rsidP="00871C76">
      <w:pPr>
        <w:tabs>
          <w:tab w:val="left" w:pos="1541"/>
        </w:tabs>
        <w:autoSpaceDE w:val="0"/>
        <w:autoSpaceDN w:val="0"/>
        <w:adjustRightInd w:val="0"/>
        <w:spacing w:after="0" w:line="331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 расширения мер социальной защиты для медицинских работников; </w:t>
      </w:r>
    </w:p>
    <w:p w:rsidR="00871C76" w:rsidRPr="003B43C2" w:rsidRDefault="00871C76" w:rsidP="00871C76">
      <w:pPr>
        <w:tabs>
          <w:tab w:val="left" w:pos="1541"/>
        </w:tabs>
        <w:autoSpaceDE w:val="0"/>
        <w:autoSpaceDN w:val="0"/>
        <w:adjustRightInd w:val="0"/>
        <w:spacing w:after="0" w:line="331" w:lineRule="exact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r w:rsidRPr="00871C76">
        <w:rPr>
          <w:rFonts w:ascii="Times New Roman" w:eastAsia="Times New Roman" w:hAnsi="Times New Roman" w:cs="Times New Roman"/>
          <w:sz w:val="28"/>
          <w:szCs w:val="28"/>
          <w:lang w:eastAsia="ru-RU"/>
        </w:rPr>
        <w:t>-  обеспечения экономических, социально-трудовых прав и интересов медицинских и фармацевтических работников</w:t>
      </w:r>
      <w:r w:rsidR="004F36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71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71C76" w:rsidRPr="00871C76" w:rsidRDefault="00871C76" w:rsidP="00871C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1C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2.2. </w:t>
      </w:r>
      <w:r w:rsidRPr="00871C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Стороны Соглашения в пределах своей компетенции</w:t>
      </w:r>
      <w:r w:rsidRPr="00871C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осуществляют мониторинг ситуации:</w:t>
      </w:r>
    </w:p>
    <w:p w:rsidR="00871C76" w:rsidRPr="00871C76" w:rsidRDefault="00871C76" w:rsidP="00871C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71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2.2.1. по достижению целевых значений соотношения средней заработной платы работников, повышение оплаты труда которых предусмотрено Указом Президента Российской Федерации от 7 мая 2012 г. </w:t>
      </w:r>
      <w:r w:rsidRPr="00871C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597 «О мероприятиях по реализации государственной социальной политики», и средней заработной платы в субъектах Российской Федерации;</w:t>
      </w:r>
    </w:p>
    <w:p w:rsidR="00871C76" w:rsidRPr="00871C76" w:rsidRDefault="00871C76" w:rsidP="00871C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2.2.2. по совершенствованию и реализации в учреждениях Минздрава России систем оплаты труда на основе «эффективного контракта» с работниками в зависимости от результатов и качества их труда с учетом обеспечения гарантий в сфере оплаты труда, установленных трудовым </w:t>
      </w:r>
      <w:hyperlink r:id="rId7" w:history="1">
        <w:r w:rsidRPr="00871C7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законодательством</w:t>
        </w:r>
      </w:hyperlink>
      <w:r w:rsidRPr="00871C76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иными нормативными правовыми актами Российской Федерации; по анализу лучших практик внедрения «эффективного контракта»;</w:t>
      </w:r>
    </w:p>
    <w:p w:rsidR="00871C76" w:rsidRPr="00871C76" w:rsidRDefault="00871C76" w:rsidP="00871C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C76">
        <w:rPr>
          <w:rFonts w:ascii="Times New Roman" w:eastAsia="Times New Roman" w:hAnsi="Times New Roman" w:cs="Times New Roman"/>
          <w:sz w:val="28"/>
          <w:szCs w:val="28"/>
          <w:lang w:eastAsia="ru-RU"/>
        </w:rPr>
        <w:t>2.2.3. по реализации мероприятий, направленных на повышение эффективности здравоохранения, специального образования и медицинской науки с учетом структурных преобразований учреждений Минздрава России, совершенствования норм труда и определения прогнозной численности работников, необходимых для предоставления гарантированных стандартов медицинской помощи;</w:t>
      </w:r>
    </w:p>
    <w:p w:rsidR="00871C76" w:rsidRPr="00871C76" w:rsidRDefault="00871C76" w:rsidP="00871C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C76">
        <w:rPr>
          <w:rFonts w:ascii="Times New Roman" w:eastAsia="Times New Roman" w:hAnsi="Times New Roman" w:cs="Times New Roman"/>
          <w:sz w:val="28"/>
          <w:szCs w:val="28"/>
          <w:lang w:eastAsia="ru-RU"/>
        </w:rPr>
        <w:t>2.2.4. по улучшению условий и охраны труда, предупреждению и снижению производственного травматизма и профессиональных заболеваний.</w:t>
      </w:r>
    </w:p>
    <w:p w:rsidR="00871C76" w:rsidRPr="00871C76" w:rsidRDefault="00871C76" w:rsidP="00871C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1C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2.3. </w:t>
      </w:r>
      <w:r w:rsidRPr="00871C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Стороны Соглашения </w:t>
      </w:r>
      <w:r w:rsidRPr="00871C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необходимости готовят обоснованные предложения в Правительство Российской Федерации, Министерство труда и социальной защиты Российской Федерации:</w:t>
      </w:r>
    </w:p>
    <w:p w:rsidR="00871C76" w:rsidRPr="00871C76" w:rsidRDefault="00871C76" w:rsidP="00871C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C76">
        <w:rPr>
          <w:rFonts w:ascii="Times New Roman" w:eastAsia="Times New Roman" w:hAnsi="Times New Roman" w:cs="Times New Roman"/>
          <w:sz w:val="28"/>
          <w:szCs w:val="28"/>
          <w:lang w:eastAsia="ru-RU"/>
        </w:rPr>
        <w:t>2.3.1. об утверждении Правительством Российской Федерации базовых окладов (базовых должностных окладов) по профессиональным квалификационным группам должностей медицинских работников;</w:t>
      </w:r>
    </w:p>
    <w:p w:rsidR="00871C76" w:rsidRPr="00871C76" w:rsidRDefault="00871C76" w:rsidP="00871C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C76">
        <w:rPr>
          <w:rFonts w:ascii="Times New Roman" w:eastAsia="Times New Roman" w:hAnsi="Times New Roman" w:cs="Times New Roman"/>
          <w:sz w:val="28"/>
          <w:szCs w:val="28"/>
          <w:lang w:eastAsia="ru-RU"/>
        </w:rPr>
        <w:t>2.3.2. об актуализации квалификационных требований к медицинским  работникам, разработке профессиональных стандартов, пересмотру структуры профессиональных квалификационных групп до</w:t>
      </w:r>
      <w:r w:rsidR="00294A2F">
        <w:rPr>
          <w:rFonts w:ascii="Times New Roman" w:eastAsia="Times New Roman" w:hAnsi="Times New Roman" w:cs="Times New Roman"/>
          <w:sz w:val="28"/>
          <w:szCs w:val="28"/>
          <w:lang w:eastAsia="ru-RU"/>
        </w:rPr>
        <w:t>лжностей медицинских работников;</w:t>
      </w:r>
    </w:p>
    <w:p w:rsidR="00871C76" w:rsidRPr="00871C76" w:rsidRDefault="00871C76" w:rsidP="00871C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71C76">
        <w:rPr>
          <w:rFonts w:ascii="Times New Roman" w:eastAsia="Times New Roman" w:hAnsi="Times New Roman" w:cs="Times New Roman"/>
          <w:sz w:val="28"/>
          <w:szCs w:val="28"/>
          <w:lang w:eastAsia="ru-RU"/>
        </w:rPr>
        <w:t>2.3.3. о</w:t>
      </w:r>
      <w:r w:rsidRPr="00871C7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б учете в </w:t>
      </w:r>
      <w:r w:rsidRPr="00871C76">
        <w:rPr>
          <w:rFonts w:ascii="Times New Roman" w:eastAsia="Times-Bold" w:hAnsi="Times New Roman" w:cs="Times New Roman"/>
          <w:bCs/>
          <w:sz w:val="28"/>
          <w:szCs w:val="28"/>
          <w:lang w:eastAsia="ru-RU"/>
        </w:rPr>
        <w:t xml:space="preserve">нормативе затрат на оказание медицинской помощи в учреждениях Минздрава России, реализующих государственные </w:t>
      </w:r>
      <w:r w:rsidRPr="00871C76">
        <w:rPr>
          <w:rFonts w:ascii="Times New Roman" w:eastAsia="Times-Bold" w:hAnsi="Times New Roman" w:cs="Times New Roman"/>
          <w:bCs/>
          <w:sz w:val="28"/>
          <w:szCs w:val="28"/>
          <w:lang w:eastAsia="ru-RU"/>
        </w:rPr>
        <w:lastRenderedPageBreak/>
        <w:t>(муниципальные) задания, объемов</w:t>
      </w:r>
      <w:r w:rsidRPr="00871C7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финансовых средств, необходимых для обеспече</w:t>
      </w:r>
      <w:r w:rsidR="00294A2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ния мероприятий по охране труда;</w:t>
      </w:r>
    </w:p>
    <w:p w:rsidR="00871C76" w:rsidRPr="00871C76" w:rsidRDefault="00871C76" w:rsidP="00871C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71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2.3.4. о выделении из средств федерального бюджета объема ассигнований, необходимых </w:t>
      </w:r>
      <w:proofErr w:type="gramStart"/>
      <w:r w:rsidRPr="00871C7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871C7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71C76" w:rsidRPr="00871C76" w:rsidRDefault="00871C76" w:rsidP="00871C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C76">
        <w:rPr>
          <w:rFonts w:ascii="Times New Roman" w:eastAsia="Times New Roman" w:hAnsi="Times New Roman" w:cs="Times New Roman"/>
          <w:sz w:val="28"/>
          <w:szCs w:val="28"/>
          <w:lang w:eastAsia="ru-RU"/>
        </w:rPr>
        <w:t>-  повышения уровня оплаты труда работников в соответствии с Указом Президента Российской Федерации от 7 мая 2012 г. № 597 «О мероприятиях по реализации государственной социальной политики</w:t>
      </w:r>
      <w:r w:rsidR="00D9469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71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Программой поэтапного совершенствования системы оплаты труда в государственных (муниципальных) учреждениях на 2012-2018 годы, утвержденной распоряжением Правительства Российской Федерации от 26 ноября 2012 г. </w:t>
      </w:r>
      <w:r w:rsidRPr="00871C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2190-р;</w:t>
      </w:r>
    </w:p>
    <w:p w:rsidR="00871C76" w:rsidRPr="00871C76" w:rsidRDefault="00871C76" w:rsidP="00871C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C76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обеспечения повышения уровня реального содержания заработной платы работников в связи с ростом потребительских цен на товары и услуги.</w:t>
      </w:r>
    </w:p>
    <w:p w:rsidR="00871C76" w:rsidRPr="00871C76" w:rsidRDefault="00871C76" w:rsidP="00871C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1C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2.4. </w:t>
      </w:r>
      <w:r w:rsidRPr="00871C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Стороны Соглашения </w:t>
      </w:r>
      <w:r w:rsidRPr="00871C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обеспечивают систематический контроль:</w:t>
      </w:r>
    </w:p>
    <w:p w:rsidR="00871C76" w:rsidRPr="00871C76" w:rsidRDefault="00871C76" w:rsidP="00871C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C76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 своевременной и в полном объеме выплатой заработной платы работникам учреждений Минздрава России;</w:t>
      </w:r>
    </w:p>
    <w:p w:rsidR="00871C76" w:rsidRPr="00871C76" w:rsidRDefault="00871C76" w:rsidP="00871C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C76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 реализацией Трудового кодекса Российской Федерации, федеральных законов и иных нормативных правовых актов при установлении и изменении в учреждениях Минздрава России систем оплаты труда.</w:t>
      </w:r>
    </w:p>
    <w:p w:rsidR="00871C76" w:rsidRDefault="00871C76" w:rsidP="00871C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2C3B" w:rsidRPr="00871C76" w:rsidRDefault="00752C3B" w:rsidP="00871C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1C76" w:rsidRPr="00871C76" w:rsidRDefault="00871C76" w:rsidP="00871C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1C7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871C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ОПЛАТА ТРУДА</w:t>
      </w:r>
    </w:p>
    <w:p w:rsidR="00871C76" w:rsidRPr="00871C76" w:rsidRDefault="00871C76" w:rsidP="00871C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1C76" w:rsidRPr="00871C76" w:rsidRDefault="00871C76" w:rsidP="00871C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1C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3.1. </w:t>
      </w:r>
      <w:r w:rsidR="00413737" w:rsidRPr="00345F2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Стороны Соглашения </w:t>
      </w:r>
      <w:r w:rsidRPr="00345F2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рекоменду</w:t>
      </w:r>
      <w:r w:rsidR="00413737" w:rsidRPr="00345F2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ю</w:t>
      </w:r>
      <w:r w:rsidRPr="00345F2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 работодателям</w:t>
      </w:r>
      <w:r w:rsidR="00345F28" w:rsidRPr="00345F2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 w:rsidRPr="00871C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71C76" w:rsidRPr="00871C76" w:rsidRDefault="00871C76" w:rsidP="00871C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3.1.1. Вносить изменения и дополнения в локальные акты в части оплаты труда в порядке, установленном трудовым законодательством, с учетом мнения выборного органа первичной профсоюзной организации. </w:t>
      </w:r>
    </w:p>
    <w:p w:rsidR="00871C76" w:rsidRPr="00871C76" w:rsidRDefault="00871C76" w:rsidP="00871C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C76">
        <w:rPr>
          <w:rFonts w:ascii="Times New Roman" w:eastAsia="Times New Roman" w:hAnsi="Times New Roman" w:cs="Times New Roman"/>
          <w:sz w:val="28"/>
          <w:szCs w:val="28"/>
          <w:lang w:eastAsia="ru-RU"/>
        </w:rPr>
        <w:t>3.1.2. Создавать условия для оплаты труда на основе «эффективного контракта»</w:t>
      </w:r>
      <w:r w:rsidRPr="00871C7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871C76">
        <w:rPr>
          <w:rFonts w:ascii="Times New Roman" w:eastAsia="Times New Roman" w:hAnsi="Times New Roman" w:cs="Times New Roman"/>
          <w:sz w:val="28"/>
          <w:szCs w:val="28"/>
          <w:lang w:eastAsia="ru-RU"/>
        </w:rPr>
        <w:t>с работниками в зависимости от результатов и качества их труда, а также их заинтересованности в эффективном функционировании структурных подразделений, повышения качества оказываемых услуг.</w:t>
      </w:r>
    </w:p>
    <w:p w:rsidR="00871C76" w:rsidRPr="00871C76" w:rsidRDefault="00871C76" w:rsidP="00871C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71C76">
        <w:rPr>
          <w:rFonts w:ascii="Times New Roman" w:eastAsia="Times New Roman" w:hAnsi="Times New Roman" w:cs="Times New Roman"/>
          <w:sz w:val="28"/>
          <w:szCs w:val="28"/>
          <w:lang w:eastAsia="ru-RU"/>
        </w:rPr>
        <w:t>3.1.3. При введении «эффективного контракта» заключать в порядке, установленном трудовым законодательством, дополнительные соглашения с работниками учреждений Минздрава России в целях конкретизации трудовых функций по соответствующим должностям, установления показателей, критериев, условий и размеров осуществления выплат стимулирующего характера.</w:t>
      </w:r>
    </w:p>
    <w:p w:rsidR="00871C76" w:rsidRPr="00871C76" w:rsidRDefault="00871C76" w:rsidP="00871C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3.1.4. </w:t>
      </w:r>
      <w:proofErr w:type="gramStart"/>
      <w:r w:rsidRPr="00871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установлении и реализации систем оплаты труда  исходить из того, что система оплаты труда работников учреждений Минздрава России, включающая размеры окладов (должностных окладов), выплаты компенсационного и стимулирующего характера, устанавливается коллективными договорами, локальными нормативными актами в соответствии с Положением об установлении систем оплаты труда работников федеральных государственных бюджетных и казенных </w:t>
      </w:r>
      <w:r w:rsidRPr="00871C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учреждений, утвержденным постановлением Правительства Российской Федерации от 5 августа 2008 г</w:t>
      </w:r>
      <w:proofErr w:type="gramEnd"/>
      <w:r w:rsidRPr="00871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№ 583. </w:t>
      </w:r>
    </w:p>
    <w:p w:rsidR="00871C76" w:rsidRPr="00871C76" w:rsidRDefault="00871C76" w:rsidP="00871C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71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Системы оплаты труда, включая размеры тарифных ставок, окладов (должностных окладов), доплат и надбавок компенсационного характера, в том числе за работу в условиях, отклоняющихся от нормальных, системы доплат и надбавок стимулирующего характера и системы премирования устанавливаются коллективными договорами, соглашениями, локальными нормативными актами в соответствии с трудовым законодательством и иными нормативными правовыми актами, содержащими нормы трудового права. </w:t>
      </w:r>
      <w:proofErr w:type="gramEnd"/>
    </w:p>
    <w:p w:rsidR="00871C76" w:rsidRPr="00871C76" w:rsidRDefault="00871C76" w:rsidP="00871C76">
      <w:pPr>
        <w:tabs>
          <w:tab w:val="left" w:pos="46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proofErr w:type="gramStart"/>
      <w:r w:rsidRPr="00871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 оплаты труда работников учреждений Минздрава России устанавливается с учетом Единого тарифно-квалификационного справочника работ и профессий рабочих, утвержденного приказом </w:t>
      </w:r>
      <w:proofErr w:type="spellStart"/>
      <w:r w:rsidRPr="00871C7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Минздравсоцразвития</w:t>
      </w:r>
      <w:proofErr w:type="spellEnd"/>
      <w:r w:rsidRPr="00871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29 мая 2009 г. № 286, Единого квалификационного справочника должностей руководителей, специалистов и служащих, утвержденного приказом </w:t>
      </w:r>
      <w:proofErr w:type="spellStart"/>
      <w:r w:rsidRPr="00871C7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Минздравсоцразвития</w:t>
      </w:r>
      <w:proofErr w:type="spellEnd"/>
      <w:r w:rsidRPr="00871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23 июля 2010 г. № 541н, государственных гарантий по оплате труда, Перечня видов выплат компенсационного характера в федеральных бюджетных и казенных</w:t>
      </w:r>
      <w:proofErr w:type="gramEnd"/>
      <w:r w:rsidRPr="00871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71C76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учреждениях, Перечня видов стимулирующего характера в федеральных бюджетных и казенных учреждениях, Примерных положений об оплате труда работников учреждений по видам экономической деятельности, Рекомендаций Российской трехсторонней комиссии по регулированию социально-трудовых отношений, мнения представительного органа работников.</w:t>
      </w:r>
      <w:proofErr w:type="gramEnd"/>
    </w:p>
    <w:p w:rsidR="00871C76" w:rsidRPr="00413737" w:rsidRDefault="00871C76" w:rsidP="00871C76">
      <w:pPr>
        <w:tabs>
          <w:tab w:val="left" w:pos="467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871C7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</w:t>
      </w:r>
      <w:r w:rsidRPr="00871C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3.2. </w:t>
      </w:r>
      <w:r w:rsidR="00413737" w:rsidRPr="00345F2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Работодатели обеспечивают</w:t>
      </w:r>
      <w:r w:rsidRPr="00345F2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</w:p>
    <w:p w:rsidR="00871C76" w:rsidRPr="00871C76" w:rsidRDefault="00871C76" w:rsidP="00871C76">
      <w:pPr>
        <w:tabs>
          <w:tab w:val="left" w:pos="46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C76">
        <w:rPr>
          <w:rFonts w:ascii="Times New Roman" w:eastAsia="Times New Roman" w:hAnsi="Times New Roman" w:cs="Times New Roman"/>
          <w:sz w:val="28"/>
          <w:szCs w:val="28"/>
          <w:lang w:eastAsia="ru-RU"/>
        </w:rPr>
        <w:t>3.2.1. Дифференциацию оплаты труда работников, выполняющих работы различной сложности, на основе оценки сложности труда работников, оптимизации структуры заработной платы и штатной численности работников.</w:t>
      </w:r>
    </w:p>
    <w:p w:rsidR="00871C76" w:rsidRPr="00871C76" w:rsidRDefault="00871C76" w:rsidP="00871C76">
      <w:pPr>
        <w:tabs>
          <w:tab w:val="left" w:pos="46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r w:rsidRPr="00871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3.2.2. Установление действенных </w:t>
      </w:r>
      <w:proofErr w:type="gramStart"/>
      <w:r w:rsidRPr="00871C7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механизмов зависимости уровня оплаты труда работников</w:t>
      </w:r>
      <w:proofErr w:type="gramEnd"/>
      <w:r w:rsidRPr="00871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объема и качества медицинской помощи в рамках перевода работников на  эффективный контракт.</w:t>
      </w:r>
    </w:p>
    <w:p w:rsidR="00871C76" w:rsidRPr="00871C76" w:rsidRDefault="00871C76" w:rsidP="00871C76">
      <w:pPr>
        <w:tabs>
          <w:tab w:val="left" w:pos="46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C76">
        <w:rPr>
          <w:rFonts w:ascii="Times New Roman" w:eastAsia="Times New Roman" w:hAnsi="Times New Roman" w:cs="Times New Roman"/>
          <w:sz w:val="28"/>
          <w:szCs w:val="28"/>
          <w:lang w:eastAsia="ru-RU"/>
        </w:rPr>
        <w:t>3.2.3. Дифференциацию оплаты труда основного и прочего персонала, оптимизацию расходов на административно-управленческий и вспомогательный  персонал с учетом предельной доли расходов на оплату их труда в фонде оплаты труда  учреждения – не более 40%.</w:t>
      </w:r>
    </w:p>
    <w:p w:rsidR="00871C76" w:rsidRPr="00871C76" w:rsidRDefault="00871C76" w:rsidP="00871C76">
      <w:pPr>
        <w:tabs>
          <w:tab w:val="left" w:pos="46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71C76">
        <w:rPr>
          <w:rFonts w:ascii="Times New Roman" w:eastAsia="Times New Roman" w:hAnsi="Times New Roman" w:cs="Times New Roman"/>
          <w:sz w:val="28"/>
          <w:szCs w:val="28"/>
          <w:lang w:eastAsia="ru-RU"/>
        </w:rPr>
        <w:t>3.2.4. Установление или изменение заработной платы работников (без учета премий и иных стимулирующих выплат) не меньше заработной платы (без учета премий и иных  стимулирующих выплат)</w:t>
      </w:r>
      <w:r w:rsidRPr="00871C7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Pr="00871C7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выплачиваемой работникам до ее изменения</w:t>
      </w:r>
      <w:r w:rsidRPr="00871C7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Pr="00871C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условии сохранения объема должностных обязанностей работников и выполнения ими работ той же квалификации.</w:t>
      </w:r>
    </w:p>
    <w:p w:rsidR="00871C76" w:rsidRPr="00871C76" w:rsidRDefault="00871C76" w:rsidP="00871C76">
      <w:pPr>
        <w:tabs>
          <w:tab w:val="left" w:pos="46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C76">
        <w:rPr>
          <w:rFonts w:ascii="Times New Roman" w:eastAsia="Times New Roman" w:hAnsi="Times New Roman" w:cs="Times New Roman"/>
          <w:sz w:val="28"/>
          <w:szCs w:val="28"/>
          <w:lang w:eastAsia="ru-RU"/>
        </w:rPr>
        <w:t>3.2.5.  Установление размеров окладов (должностных окладов) работников на основе требований к профессиональной подготовке и уровню квалификации, которые необходимы для осуществления соответствующей профессиональной деятельности (профессиональных квалификационных групп), с учетом сложности и объема выполняемой работы.</w:t>
      </w:r>
    </w:p>
    <w:p w:rsidR="00871C76" w:rsidRPr="00871C76" w:rsidRDefault="00871C76" w:rsidP="00871C76">
      <w:pPr>
        <w:tabs>
          <w:tab w:val="left" w:pos="46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C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Фиксированный размер оклада (должностного оклада), установленный работнику за выполнение трудовых (должностных) обязанностей определенной сложности, квалификации за установленную норму труда, предусматривается в трудовом договоре с работником. </w:t>
      </w:r>
    </w:p>
    <w:p w:rsidR="00871C76" w:rsidRPr="00871C76" w:rsidRDefault="00871C76" w:rsidP="00871C7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3.2.6.  </w:t>
      </w:r>
      <w:proofErr w:type="gramStart"/>
      <w:r w:rsidRPr="00871C76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Оплату труда работников, занятых на тяжелых работах, работах с вредными и (или) опасными и иными особыми условиями труда, в повышенном размере по сравнению с оплатой труда</w:t>
      </w:r>
      <w:r w:rsidRPr="00871C7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Pr="00871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установленной для различных видов работ с нормальными условиями труда, в соответствии с трудовым законодательством, иными нормативными правовыми актами, содержащими нормы трудового права.  </w:t>
      </w:r>
      <w:proofErr w:type="gramEnd"/>
    </w:p>
    <w:p w:rsidR="00871C76" w:rsidRDefault="00871C76" w:rsidP="00871C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Конкретные размеры повышения оплаты труда устанавливаются с учетом мнения выборного органа первичной профсоюзной организации в порядке, установленном статьей 372 Трудового кодекса Российской Федерации, и не могут быть ниже размеров, установленных трудовым законодательством, иными нормативными актами Российской Федерации, содержащими нормы трудового права, коллективными договорами и соглашениями. </w:t>
      </w:r>
    </w:p>
    <w:p w:rsidR="003415B8" w:rsidRPr="00345F28" w:rsidRDefault="003415B8" w:rsidP="003415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45F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Размеры выплат компенсационного характера предусматриваются в трудовом договоре с работником.</w:t>
      </w:r>
    </w:p>
    <w:p w:rsidR="00871C76" w:rsidRPr="00871C76" w:rsidRDefault="00871C76" w:rsidP="00871C7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3.2.7. Оплату за работу в ночное время (с 22 часов до 6 часов) в повышенном размере, не  менее 20% часовой тарифной ставки (оклада, должностного оклада) за каждый час работы в ночное время. </w:t>
      </w:r>
    </w:p>
    <w:p w:rsidR="00871C76" w:rsidRPr="00871C76" w:rsidRDefault="00871C76" w:rsidP="00871C7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наличии финансовых средств доплата за работу в ночное время производится в размере до 50% части оклада (должностного оклада, ставки заработной платы); работникам, осуществляющим оказание экстренной, скорой и неотложной медицинской помощи, - до 100% части оклада (должностного оклада, ставки заработной платы). </w:t>
      </w:r>
    </w:p>
    <w:p w:rsidR="00871C76" w:rsidRPr="00871C76" w:rsidRDefault="00871C76" w:rsidP="00871C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1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Конкретные размеры повышения оплаты труда за работу в ночное время устанавливаются коллективным договором, локальным нормативным актом, принимаемыми с учетом мнения выборного органа первичной профсоюзной организации, трудовым договором.</w:t>
      </w:r>
    </w:p>
    <w:p w:rsidR="00871C76" w:rsidRPr="00871C76" w:rsidRDefault="00871C76" w:rsidP="00871C7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871C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3.2.8. Установление размеров и условий осуществления выплат стимулирующего характера для работников коллективными договорами, локальными нормативными актами, принимаемыми с учетом мнения  выборного органа  первичной профсоюзной организации, с учетом разрабатываемых в учреждении показателей и критериев оценки эффективности труда работников.</w:t>
      </w:r>
    </w:p>
    <w:p w:rsidR="00871C76" w:rsidRPr="00A51682" w:rsidRDefault="00871C76" w:rsidP="00871C7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i/>
          <w:strike/>
          <w:sz w:val="28"/>
          <w:szCs w:val="28"/>
          <w:lang w:eastAsia="ru-RU"/>
        </w:rPr>
      </w:pPr>
      <w:r w:rsidRPr="00871C7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Размеры и условия осуществления выплат стимулирующего характера предусматриваются в трудовом договоре с работником</w:t>
      </w:r>
      <w:r w:rsidR="00A516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71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71C76" w:rsidRPr="00871C76" w:rsidRDefault="00871C76" w:rsidP="00871C7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3.2.9. Установление должностных окладов заместителей руководителей и главных бухгалтеров, на 10-30% ниже должностных окладов руководителей.</w:t>
      </w:r>
    </w:p>
    <w:p w:rsidR="00871C76" w:rsidRPr="00871C76" w:rsidRDefault="00871C76" w:rsidP="00871C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C76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Другие условия оплаты труда работников устанавливаются коллективными договорами, локальными нормативными актами учреждений, трудовыми договором.</w:t>
      </w:r>
    </w:p>
    <w:p w:rsidR="00871C76" w:rsidRPr="00871C76" w:rsidRDefault="00871C76" w:rsidP="00871C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C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Выплаты стимулирующего характера заместителям руководителей учреждений Минздрава России устанавливаются с учетом показателей эффективности работы, устанавливаемых руководителям.</w:t>
      </w:r>
    </w:p>
    <w:p w:rsidR="00871C76" w:rsidRPr="00871C76" w:rsidRDefault="00871C76" w:rsidP="00871C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3.2.10. Формирование фонда оплаты труда работников федеральных государственных бюджетных </w:t>
      </w:r>
      <w:r w:rsidR="00345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казенных </w:t>
      </w:r>
      <w:r w:rsidRPr="00871C76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учреждений Минздрава России из общего объема средств, поступающих в установленном порядке из федерального бюджета на обеспечение государственного задания, средств системы обязательного медицинского страхования и средств, поступающих от приносящей доход деятельности.</w:t>
      </w:r>
    </w:p>
    <w:p w:rsidR="00871C76" w:rsidRPr="00871C76" w:rsidRDefault="00871C76" w:rsidP="00871C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71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3.2.11. Направление средств на оплату труда, формируемых за счет бюджетных ассигнований федерального бюджета, учреждениям  Минздрава России на выплаты стимулирующего характера. </w:t>
      </w:r>
    </w:p>
    <w:p w:rsidR="00871C76" w:rsidRPr="00871C76" w:rsidRDefault="00871C76" w:rsidP="00871C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C76">
        <w:rPr>
          <w:rFonts w:ascii="Times New Roman" w:eastAsia="Times New Roman" w:hAnsi="Times New Roman" w:cs="Times New Roman"/>
          <w:sz w:val="28"/>
          <w:szCs w:val="28"/>
          <w:lang w:eastAsia="ru-RU"/>
        </w:rPr>
        <w:t>3.2.12.</w:t>
      </w:r>
      <w:r w:rsidRPr="00871C76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1</w:t>
      </w:r>
      <w:r w:rsidRPr="00871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Индексацию заработной платы в связи с ростом потребительских цен на товары и услуги, направленную преимущественно на увеличение размеров тарифных ставок, окладов (должностных окладов) в пределах бюджетных ассигнований на увеличение </w:t>
      </w:r>
      <w:proofErr w:type="gramStart"/>
      <w:r w:rsidRPr="00871C76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фондов оплаты труда работников учреждений</w:t>
      </w:r>
      <w:proofErr w:type="gramEnd"/>
      <w:r w:rsidRPr="00871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Минздрава России.</w:t>
      </w:r>
    </w:p>
    <w:p w:rsidR="00871C76" w:rsidRPr="00871C76" w:rsidRDefault="00871C76" w:rsidP="00871C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1C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3.3. Работодатели соблюдают действующие нормативные правовые акты, гарантирующие:</w:t>
      </w:r>
    </w:p>
    <w:p w:rsidR="00871C76" w:rsidRPr="00871C76" w:rsidRDefault="00871C76" w:rsidP="00871C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r w:rsidRPr="00871C76">
        <w:rPr>
          <w:rFonts w:ascii="Times New Roman" w:eastAsia="Times New Roman" w:hAnsi="Times New Roman" w:cs="Times New Roman"/>
          <w:sz w:val="28"/>
          <w:szCs w:val="28"/>
          <w:lang w:eastAsia="ru-RU"/>
        </w:rPr>
        <w:t>3.3.1. Обеспечение зависимости заработной платы работников от их  квалификации, сложности выполняемой работы, количества и качества затраченного труда.</w:t>
      </w:r>
    </w:p>
    <w:p w:rsidR="00871C76" w:rsidRPr="00871C76" w:rsidRDefault="00871C76" w:rsidP="00871C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71C76">
        <w:rPr>
          <w:rFonts w:ascii="Times New Roman" w:eastAsia="Times New Roman" w:hAnsi="Times New Roman" w:cs="Times New Roman"/>
          <w:sz w:val="28"/>
          <w:szCs w:val="28"/>
          <w:lang w:eastAsia="ru-RU"/>
        </w:rPr>
        <w:t>3.3.2.</w:t>
      </w:r>
      <w:r w:rsidRPr="00871C76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1</w:t>
      </w:r>
      <w:r w:rsidRPr="00871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размеров заработной платы работников в соответствии с Указом Президента Российской Федерации от 7 мая 2012 г. </w:t>
      </w:r>
      <w:r w:rsidRPr="00871C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597 «О мероприятиях по реализации государственной социальной политики» и Программой поэтапного совершенствования системы оплаты труда в государственных (муниципальных) учреждениях на 2012-2018 гг., утвержденной распоряжением Правительства Российской Федерации от </w:t>
      </w:r>
      <w:r w:rsidRPr="00871C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26 ноября 2012 г. № 2190-р.</w:t>
      </w:r>
      <w:proofErr w:type="gramEnd"/>
    </w:p>
    <w:p w:rsidR="00871C76" w:rsidRDefault="00871C76" w:rsidP="00871C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52C3B" w:rsidRPr="00871C76" w:rsidRDefault="00752C3B" w:rsidP="00871C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71C76" w:rsidRPr="00871C76" w:rsidRDefault="00871C76" w:rsidP="00871C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71C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IV</w:t>
      </w:r>
      <w:r w:rsidRPr="00871C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РЕЖИМЫ ТРУДА И ОТДЫХА</w:t>
      </w:r>
    </w:p>
    <w:p w:rsidR="00871C76" w:rsidRPr="00871C76" w:rsidRDefault="00871C76" w:rsidP="00871C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71C76" w:rsidRPr="00871C76" w:rsidRDefault="00871C76" w:rsidP="00871C7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71C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4.1. Стороны Соглашения договорились:</w:t>
      </w:r>
    </w:p>
    <w:p w:rsidR="00871C76" w:rsidRPr="00871C76" w:rsidRDefault="00871C76" w:rsidP="00871C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1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4.1.1.</w:t>
      </w:r>
      <w:r w:rsidRPr="00871C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871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Работодатели учреждений Минздрава России требуют от работников соблюдения правил внутреннего трудового распорядка и ведут учет рабочего времени, фактически отработанного каждым работником, в том числе </w:t>
      </w:r>
      <w:proofErr w:type="gramStart"/>
      <w:r w:rsidRPr="00871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сверхурочной</w:t>
      </w:r>
      <w:proofErr w:type="gramEnd"/>
      <w:r w:rsidRPr="00871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работы;</w:t>
      </w:r>
    </w:p>
    <w:p w:rsidR="00871C76" w:rsidRPr="00871C76" w:rsidRDefault="00871C76" w:rsidP="00871C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1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4.1.2. Режим труда и отдыха в учреждениях Минздрава России определя</w:t>
      </w:r>
      <w:r w:rsidR="00A51682" w:rsidRPr="00345F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</w:t>
      </w:r>
      <w:r w:rsidRPr="00871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 правилами внутреннего трудового распорядка и графиками сменности, утвержденными по согласованию с выборным органом первичной профсоюзной организации в порядке, установленном статьей 372 Трудового кодекса Российской Федерации.</w:t>
      </w:r>
    </w:p>
    <w:p w:rsidR="00871C76" w:rsidRPr="00871C76" w:rsidRDefault="00871C76" w:rsidP="00871C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1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4.1.3. Работникам в соответствии со статьей 350 Трудового кодекса Российской Федерации устанавливается сокращенная продолжительность рабочего времени не более 39 часов в неделю. </w:t>
      </w:r>
    </w:p>
    <w:p w:rsidR="00871C76" w:rsidRPr="00871C76" w:rsidRDefault="00871C76" w:rsidP="00871C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71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 зависимости от должности и (или) специальности продолжительность рабочего времени медицинских работников определяется в соответствии с постановлением Правительства Российской Федерации от 14 февраля </w:t>
      </w:r>
      <w:smartTag w:uri="urn:schemas-microsoft-com:office:smarttags" w:element="metricconverter">
        <w:smartTagPr>
          <w:attr w:name="ProductID" w:val="2003 г"/>
        </w:smartTagPr>
        <w:r w:rsidRPr="00871C76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2003 г</w:t>
        </w:r>
      </w:smartTag>
      <w:r w:rsidRPr="00871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№ 101 «О продолжительности рабочего времени медицинских работников в зависимости от занимаемой ими должности и (или) специальности», иными нормативными правовыми актами, действующими в части, не противоречащими трудовому законодательству.</w:t>
      </w:r>
      <w:proofErr w:type="gramEnd"/>
    </w:p>
    <w:p w:rsidR="00871C76" w:rsidRPr="00345F28" w:rsidRDefault="00871C76" w:rsidP="00871C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71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4.1.4. </w:t>
      </w:r>
      <w:proofErr w:type="gramStart"/>
      <w:r w:rsidRPr="00871C7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Работодатели имеют право</w:t>
      </w:r>
      <w:r w:rsidRPr="00871C7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871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привлекать работников к работе за пределами продолжительности рабочего времени, установленной для данного работника для сверхурочной работы в порядке, установленном Трудовым кодексом Российской </w:t>
      </w:r>
      <w:r w:rsidR="00763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Федерации </w:t>
      </w:r>
      <w:r w:rsidR="00763A7A" w:rsidRPr="00345F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или с согласия работника для работы по совместительству, оформленной по отдельному трудовому договору.</w:t>
      </w:r>
      <w:r w:rsidRPr="00345F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End"/>
    </w:p>
    <w:p w:rsidR="00871C76" w:rsidRPr="00871C76" w:rsidRDefault="00871C76" w:rsidP="00871C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1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4.1.5. В течение рабочего дня (смены) работодатель предоставляет работникам перерыв для отдыха и питания продолжительностью не менее </w:t>
      </w:r>
      <w:r w:rsidR="00345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71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30 минут. Время предоставляемого перерыва и его конкретная продолжительность устанавливаются правилами внутреннего трудового распорядка или по соглашению между работником и работодателем. </w:t>
      </w:r>
      <w:r w:rsidR="00345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71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рабочее время указанные перерывы не включаются.</w:t>
      </w:r>
    </w:p>
    <w:p w:rsidR="00871C76" w:rsidRPr="00871C76" w:rsidRDefault="00871C76" w:rsidP="00871C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1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тех работах, где по условиям труда перерыв для отдыха и питания установить невозможно, работодатель обязан обеспечить работнику возможность отдыха и  приема пищи в рабочее время. Перечень таких работ, а также место для отдыха и приема пищи устанавливается правилами внутреннего трудового распорядка.</w:t>
      </w:r>
    </w:p>
    <w:p w:rsidR="00871C76" w:rsidRPr="00871C76" w:rsidRDefault="00871C76" w:rsidP="00871C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1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4.1.6.</w:t>
      </w:r>
      <w:r w:rsidRPr="00871C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871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Привлечение работников к работе в выходные и нерабочие праздничные дни, установленные статьей 112 Трудового кодекса Российской Федерации, не допускается за исключением случаев, предусмотренных статьей 113 Трудового кодекса Российской Федерации.</w:t>
      </w:r>
    </w:p>
    <w:p w:rsidR="00871C76" w:rsidRPr="00871C76" w:rsidRDefault="00871C76" w:rsidP="00871C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1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4.1.7.</w:t>
      </w:r>
      <w:r w:rsidRPr="00871C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871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Продолжительность работы (смены) в ночное время устанавливается в соответствии со статьей 96 Трудового кодекса Российской Федерации.</w:t>
      </w:r>
    </w:p>
    <w:p w:rsidR="00871C76" w:rsidRPr="00871C76" w:rsidRDefault="00871C76" w:rsidP="00871C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1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4.1.8. Работникам предоставляются ежегодные основные оплачиваемые отпуска продолжительностью 28 календарных дней в соответствии с Трудовым кодексом Российской Федерации.</w:t>
      </w:r>
    </w:p>
    <w:p w:rsidR="00871C76" w:rsidRPr="00871C76" w:rsidRDefault="00871C76" w:rsidP="00871C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1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Ежегодные дополнительные оплачиваемые отпуска предоставляются:</w:t>
      </w:r>
    </w:p>
    <w:p w:rsidR="00871C76" w:rsidRPr="00871C76" w:rsidRDefault="00871C76" w:rsidP="00871C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1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4.2.1. Работникам учреждений Минздрава России, занятым на </w:t>
      </w:r>
      <w:proofErr w:type="gramStart"/>
      <w:r w:rsidRPr="00871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работах</w:t>
      </w:r>
      <w:proofErr w:type="gramEnd"/>
      <w:r w:rsidRPr="00871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вредными и (или) опасными условиями труда в соответствии с приложением к  коллективному договору, разработанному с учетом:</w:t>
      </w:r>
    </w:p>
    <w:p w:rsidR="00871C76" w:rsidRPr="00871C76" w:rsidRDefault="00871C76" w:rsidP="00871C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приказа Минздрава России № 225,  Минобороны России № 194, МВД России № 363, Минюста России № 126, Минобразования России № 2330, Минсельхоза России № 777 и ФПС России от 30 мая 2003 г. № 292 «Об утверждении </w:t>
      </w:r>
      <w:hyperlink r:id="rId8" w:history="1">
        <w:proofErr w:type="gramStart"/>
        <w:r w:rsidRPr="00871C7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перечн</w:t>
        </w:r>
      </w:hyperlink>
      <w:r w:rsidRPr="00871C7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proofErr w:type="gramEnd"/>
      <w:r w:rsidRPr="00871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должностей, занятие которых связано с опасностью инфицирования микобактериями туберкулеза, дающих право на дополнительный оплачиваемый </w:t>
      </w:r>
      <w:hyperlink r:id="rId9" w:history="1">
        <w:r w:rsidRPr="00871C7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отпуск</w:t>
        </w:r>
      </w:hyperlink>
      <w:r w:rsidRPr="00871C76">
        <w:rPr>
          <w:rFonts w:ascii="Times New Roman" w:eastAsia="Times New Roman" w:hAnsi="Times New Roman" w:cs="Times New Roman"/>
          <w:sz w:val="28"/>
          <w:szCs w:val="28"/>
          <w:lang w:eastAsia="ru-RU"/>
        </w:rPr>
        <w:t>, 30-часовую рабочую неделю и дополнительную оплату труда в связи с вредными условиями труда»;</w:t>
      </w:r>
    </w:p>
    <w:p w:rsidR="00871C76" w:rsidRPr="00871C76" w:rsidRDefault="00871C76" w:rsidP="00871C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1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постановления Правительства Российской Федерации от 20 ноября 2008 г.  № 870 «Об установлении сокращенной продолжительности рабочего времени, ежегодного дополнительного оплачиваемого отпуска, повышенной оплаты труда работникам, занятым на тяжелых работах, работах с вредными и (или) опасными и иными особыми условиями труда»;</w:t>
      </w:r>
    </w:p>
    <w:p w:rsidR="00871C76" w:rsidRPr="00871C76" w:rsidRDefault="00871C76" w:rsidP="00871C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1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постановления Правительства Российской</w:t>
      </w:r>
      <w:r w:rsidRPr="00871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Федерации от 6 июня 2013 г. № 482 «О продолжительности ежегодного дополнительного оплачиваемого отпуска за работу с вредными и (или) опасными условиями труда, предоставляемого отдельным категориям работников»;</w:t>
      </w:r>
    </w:p>
    <w:p w:rsidR="00871C76" w:rsidRPr="00871C76" w:rsidRDefault="00871C76" w:rsidP="00871C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1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постановления Госкомтруда СССР и Президиума ВЦСПС от </w:t>
      </w:r>
      <w:r w:rsidRPr="00871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25 октября 1974 г.  № </w:t>
      </w:r>
      <w:r w:rsidRPr="00345F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763A7A" w:rsidRPr="00345F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Pr="00345F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Pr="00871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/П-22 «Об утверждении Списка производств, цехов, профессий  и должностей с вредными условиями труда, работа в которых дает право на ежегодный дополнительный отпуск и сокращенный рабочий день».</w:t>
      </w:r>
    </w:p>
    <w:p w:rsidR="00871C76" w:rsidRPr="00871C76" w:rsidRDefault="00871C76" w:rsidP="00871C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4.2.2. Работникам  </w:t>
      </w:r>
      <w:r w:rsidRPr="00871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учреждений Минздрава России </w:t>
      </w:r>
      <w:r w:rsidRPr="00871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непрерывный стаж работы (свыше 3 лет), предоставляется отпуск продолжительностью </w:t>
      </w:r>
      <w:r w:rsidRPr="00871C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 дня, в том числе:</w:t>
      </w:r>
    </w:p>
    <w:p w:rsidR="00871C76" w:rsidRPr="00871C76" w:rsidRDefault="00871C76" w:rsidP="00871C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C76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врачам общей практики (семейным врачам) и медицинским сестрам врачей общей практики (семейных врачей);</w:t>
      </w:r>
    </w:p>
    <w:p w:rsidR="00871C76" w:rsidRPr="00871C76" w:rsidRDefault="00871C76" w:rsidP="00871C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определении продолжительности непрерывной работы в  должностях врачей общей практики (семейных врачей) и медицинских сестер  врачей общей практики (семейных врачей) для предоставления дополнительного оплачиваемого 3-дневного отпуска засчитывать  время непосредственно предшествующей непрерывной работы в должностях участковых врачей-терапевтов и участковых врачей - педиатров территориальных участков и медицинских </w:t>
      </w:r>
      <w:proofErr w:type="gramStart"/>
      <w:r w:rsidRPr="00871C76">
        <w:rPr>
          <w:rFonts w:ascii="Times New Roman" w:eastAsia="Times New Roman" w:hAnsi="Times New Roman" w:cs="Times New Roman"/>
          <w:sz w:val="28"/>
          <w:szCs w:val="28"/>
          <w:lang w:eastAsia="ru-RU"/>
        </w:rPr>
        <w:t>сестер</w:t>
      </w:r>
      <w:proofErr w:type="gramEnd"/>
      <w:r w:rsidRPr="00871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терапевтических и педиатрических территориальных участков. </w:t>
      </w:r>
    </w:p>
    <w:p w:rsidR="00871C76" w:rsidRPr="00871C76" w:rsidRDefault="00871C76" w:rsidP="00871C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C76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врачам участковых больниц и амбулаторий, расположенных в сельской местности, участковым терапевтам и педиатрам территориальных участков городских поликлиник, выездных бригад станций и отделений скорой и неотложной медицинской помощи, станций санитарной авиации и отделений плановой и экстренной консультативной помощи;</w:t>
      </w:r>
    </w:p>
    <w:p w:rsidR="00871C76" w:rsidRPr="00871C76" w:rsidRDefault="00871C76" w:rsidP="00871C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C7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старшим врачам станций (отделений) скорой и неотложной медицинской помощи, заведующим терапевтическими и педиатрическими отделениями поликлиник, участковым сестрам терапевтических и педиатрических территориальных участков;</w:t>
      </w:r>
    </w:p>
    <w:p w:rsidR="00871C76" w:rsidRPr="00871C76" w:rsidRDefault="00871C76" w:rsidP="00871C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C76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лицам из числа  среднего медицинского персонала выездных бригад станций (отделений) скорой и неотложной медицинской помощи, перешедшим на должности среднего медицинского персонала по приему вызовов и передаче их выездным бригадам,  или на работу в качестве старших фельдшеров подстанций скорой и неотложной медицинской помощи;</w:t>
      </w:r>
    </w:p>
    <w:p w:rsidR="00871C76" w:rsidRPr="00871C76" w:rsidRDefault="00871C76" w:rsidP="00871C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C7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среднему медицинскому персоналу выездных бригад станций (отделений) скорой и неотложной медицинской помощи, станций  санитарной авиации и отделений плановой и экстренной консультативной помощи;</w:t>
      </w:r>
    </w:p>
    <w:p w:rsidR="00871C76" w:rsidRPr="00871C76" w:rsidRDefault="00871C76" w:rsidP="00871C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C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водителям выездных бригад станций (отделений) скорой медицинской помощи;</w:t>
      </w:r>
    </w:p>
    <w:p w:rsidR="00871C76" w:rsidRPr="00871C76" w:rsidRDefault="00871C76" w:rsidP="00871C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71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фельдшерам, работающим на 1 января </w:t>
      </w:r>
      <w:smartTag w:uri="urn:schemas-microsoft-com:office:smarttags" w:element="metricconverter">
        <w:smartTagPr>
          <w:attr w:name="ProductID" w:val="1991 г"/>
        </w:smartTagPr>
        <w:r w:rsidRPr="00871C7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1991 г</w:t>
        </w:r>
      </w:smartTag>
      <w:r w:rsidRPr="00871C76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врачебных должностях на территориальных терапевтических и педиатрических участках в поликлиниках (поликлинических отделениях), фельдшерам врачебных амбулаторий и фельдшерско-акушерских пунктов.</w:t>
      </w:r>
      <w:proofErr w:type="gramEnd"/>
    </w:p>
    <w:p w:rsidR="00871C76" w:rsidRPr="00871C76" w:rsidRDefault="00871C76" w:rsidP="00871C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1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4.2.3. </w:t>
      </w:r>
      <w:proofErr w:type="gramStart"/>
      <w:r w:rsidRPr="00871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Работникам, являющихся научными работникам, имеющим ученую степень </w:t>
      </w:r>
      <w:r w:rsidRPr="00871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доктора наук предоставляется отпуск продолжительностью 48 рабочих дней, кандидата наук - 36 рабочих дней </w:t>
      </w:r>
      <w:r w:rsidRPr="00871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постановлением Правительства  Российской Федерации от 12 августа 1994 г. № 949 «О ежегодных отпусках научных работников, имеющих ученую степень». </w:t>
      </w:r>
      <w:proofErr w:type="gramEnd"/>
    </w:p>
    <w:p w:rsidR="00871C76" w:rsidRPr="00871C76" w:rsidRDefault="00871C76" w:rsidP="00871C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1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4.2.4. Работникам с ненормированным рабочим днем. </w:t>
      </w:r>
    </w:p>
    <w:p w:rsidR="00871C76" w:rsidRPr="00871C76" w:rsidRDefault="00871C76" w:rsidP="00871C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1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Продолжительность отпуска за ненормированный рабочий день определяется коллективным договором или правилами внутреннего трудового распорядка и устанавливается не менее трех календарных дней.</w:t>
      </w:r>
    </w:p>
    <w:p w:rsidR="00871C76" w:rsidRPr="00871C76" w:rsidRDefault="00871C76" w:rsidP="00871C7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1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4.2.5. Работникам, работающим в районах Крайнего Севера, - продолжительностью 24 календарных дня, в местностях, приравненных к районам Крайнего Севера - 16 календарных дней, в остальных районах Крайнего Севера, где установлен районный коэффициент и процентная надбавка к заработной плате - 8 календарных дней.</w:t>
      </w:r>
    </w:p>
    <w:p w:rsidR="00871C76" w:rsidRPr="00871C76" w:rsidRDefault="00871C76" w:rsidP="00871C7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1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4.2.6. Работникам, занимающихся педагогической деятельностью предоставляется ежегодный основной удлиненный оплачиваемый отпуск продолжительностью 56 календарных дней в соответствии с постановлением Правительства Российской Федерации от 1 октября </w:t>
      </w:r>
      <w:smartTag w:uri="urn:schemas-microsoft-com:office:smarttags" w:element="metricconverter">
        <w:smartTagPr>
          <w:attr w:name="ProductID" w:val="2002 г"/>
        </w:smartTagPr>
        <w:r w:rsidRPr="00871C76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2002 г</w:t>
        </w:r>
      </w:smartTag>
      <w:r w:rsidRPr="00871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№ 724 </w:t>
      </w:r>
      <w:r w:rsidR="00345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71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 продолжительности ежегодного основного удлиненного оплачиваемого отпуска, предоставляемого педагогическим работникам». </w:t>
      </w:r>
    </w:p>
    <w:p w:rsidR="00871C76" w:rsidRPr="00871C76" w:rsidRDefault="00871C76" w:rsidP="00871C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1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отпуском.</w:t>
      </w:r>
    </w:p>
    <w:p w:rsidR="00871C76" w:rsidRPr="00871C76" w:rsidRDefault="00871C76" w:rsidP="00871C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1C76">
        <w:rPr>
          <w:rFonts w:ascii="Times New Roman" w:eastAsia="Times New Roman" w:hAnsi="Times New Roman" w:cs="Times New Roman"/>
          <w:sz w:val="28"/>
          <w:szCs w:val="28"/>
          <w:lang w:eastAsia="ru-RU"/>
        </w:rPr>
        <w:t>4.3.</w:t>
      </w:r>
      <w:r w:rsidRPr="00871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Работодатели с учетом своих производственных и финансовых возможностей могут самостоятельно устанавливать дополнительные отпуска для работников, если иное не предусмотрено Трудовым кодексом Российской Федерации и иными федеральными законами. Порядок и условия предоставления этих отпусков определяются коллективными договорами или локальными нормативными актами, которые принимаются с учетом мнения выборного органа первичной профсоюзной организации.</w:t>
      </w:r>
    </w:p>
    <w:p w:rsidR="00871C76" w:rsidRPr="00871C76" w:rsidRDefault="00871C76" w:rsidP="00871C7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C76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Помимо ежегодных дополнительных оплачиваемых отпусков, предусмотренных трудовым законодательством, работникам могут предоставляться иные дополнительные оплачиваемые отпуска, размер и порядок оплаты которых определяются коллективным договором.</w:t>
      </w:r>
    </w:p>
    <w:p w:rsidR="00871C76" w:rsidRPr="00871C76" w:rsidRDefault="00871C76" w:rsidP="00871C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C7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   </w:t>
      </w:r>
      <w:r w:rsidRPr="00871C76">
        <w:rPr>
          <w:rFonts w:ascii="Times New Roman" w:eastAsia="Times New Roman" w:hAnsi="Times New Roman" w:cs="Times New Roman"/>
          <w:sz w:val="28"/>
          <w:szCs w:val="28"/>
          <w:lang w:eastAsia="ru-RU"/>
        </w:rPr>
        <w:t>4.5. Работодатель может предоставлять работникам, по предварительному письменному заявлению, отпуск без сохранения заработной платы в соответствии со статьей 128 Трудового кодекса Российской Федерации и положениями коллективного договора.</w:t>
      </w:r>
    </w:p>
    <w:p w:rsidR="00871C76" w:rsidRPr="00871C76" w:rsidRDefault="00871C76" w:rsidP="00871C7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C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4.6. Работникам, имеющих детей инвалидов, работодатель представляет ежегодный оплачиваемый отпуск в удобное для них время.</w:t>
      </w:r>
    </w:p>
    <w:p w:rsidR="00871C76" w:rsidRDefault="00871C76" w:rsidP="00871C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52C3B" w:rsidRPr="00871C76" w:rsidRDefault="00752C3B" w:rsidP="00871C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71C76" w:rsidRPr="00871C76" w:rsidRDefault="00871C76" w:rsidP="00871C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71C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V</w:t>
      </w:r>
      <w:r w:rsidRPr="00871C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СОДЕЙСТВИЕ ЗАНЯТОСТИ, ПОВЫШЕНИЕ </w:t>
      </w:r>
      <w:r w:rsidRPr="00871C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 xml:space="preserve">КВАЛИФИКАЦИИ РАБОТНИКОВ </w:t>
      </w:r>
    </w:p>
    <w:p w:rsidR="00871C76" w:rsidRPr="00871C76" w:rsidRDefault="00871C76" w:rsidP="00871C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1C76" w:rsidRPr="00871C76" w:rsidRDefault="00871C76" w:rsidP="00871C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71C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5.1. Стороны Соглашения договорились:</w:t>
      </w:r>
    </w:p>
    <w:p w:rsidR="00871C76" w:rsidRPr="00871C76" w:rsidRDefault="00871C76" w:rsidP="00871C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C76">
        <w:rPr>
          <w:rFonts w:ascii="Times New Roman" w:eastAsia="Times New Roman" w:hAnsi="Times New Roman" w:cs="Times New Roman"/>
          <w:sz w:val="28"/>
          <w:szCs w:val="28"/>
          <w:lang w:eastAsia="ru-RU"/>
        </w:rPr>
        <w:t>5.1.1. Анализировать состояние рынка труда в сфере здравоохранения,  потребность в кадрах в учреждениях здравоохранения,</w:t>
      </w:r>
      <w:r w:rsidRPr="00871C7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871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осуществлять мероприятия по обеспечению </w:t>
      </w:r>
      <w:r w:rsidR="005A1F7D" w:rsidRPr="00F532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учреждений</w:t>
      </w:r>
      <w:r w:rsidRPr="00871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медицинскими кадрами в соответствии с потребностью.</w:t>
      </w:r>
    </w:p>
    <w:p w:rsidR="00871C76" w:rsidRPr="00871C76" w:rsidRDefault="00871C76" w:rsidP="00871C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1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5.1.2. Контролировать обоснованность сокращения рабочих мест, соблюдение правовых гарантий и компенсаций работникам при смене собственника, изменении подведомственности или реорганизации учреждения.</w:t>
      </w:r>
    </w:p>
    <w:p w:rsidR="00871C76" w:rsidRPr="00871C76" w:rsidRDefault="00871C76" w:rsidP="00871C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1C76">
        <w:rPr>
          <w:rFonts w:ascii="Times New Roman" w:eastAsia="Times New Roman" w:hAnsi="Times New Roman" w:cs="Times New Roman"/>
          <w:sz w:val="28"/>
          <w:szCs w:val="28"/>
          <w:lang w:eastAsia="ru-RU"/>
        </w:rPr>
        <w:t>5.1.3.</w:t>
      </w:r>
      <w:r w:rsidRPr="00871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871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реорганизации или ликвидации учреждения Минздрава России либо сокращения численности или штата работников, возможного расторжения трудовых договоров с работниками персонально и в письменной форме под роспись работодатели сообщают об этом работникам, а также информируют выборный орган первичной профсоюзной организации и органы службы занятости не позднее, чем за два месяца до начала проведения соответствующих мероприятий с указанием должности, профессии, специальности</w:t>
      </w:r>
      <w:proofErr w:type="gramEnd"/>
      <w:r w:rsidRPr="00871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квалификационных требований к ним, условий оплаты труда каждого конкретного работника, а в случае, если это может привести к массовому увольнению работников, - не позднее, чем за три месяца до начала проведения соответствующих мероприятий.</w:t>
      </w:r>
    </w:p>
    <w:p w:rsidR="00871C76" w:rsidRPr="00871C76" w:rsidRDefault="00871C76" w:rsidP="00871C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5.1.4. </w:t>
      </w:r>
      <w:r w:rsidRPr="00871C7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увольнения работников в связи с ликвидацией, реорганизацией учреждений Минздрава России, осуществлением мероприятий по сокращению численности или штата высвобождаемым работникам предоставляются гарантии и компенсации в соответствии с действующим законодательством Российской Федерации.</w:t>
      </w:r>
    </w:p>
    <w:p w:rsidR="00871C76" w:rsidRPr="00871C76" w:rsidRDefault="00871C76" w:rsidP="00871C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5.1.5. </w:t>
      </w:r>
      <w:proofErr w:type="gramStart"/>
      <w:r w:rsidRPr="00871C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принятии решений о высвобождении в связи с ликвидацией и реорганизацией учреждений Минздрава России, сокращением численности или штата работников руководствоваться нормами Трудового кодекса Российской Федерации при проведении отбора кандидатур работников, подлежащих высвобождению, а также реализовывать преимущественное право оставления на работе с учетом гарантий, предусмотренных статьями 178, 179 и 180 Трудового кодекса Российской Федерации;</w:t>
      </w:r>
      <w:proofErr w:type="gramEnd"/>
    </w:p>
    <w:p w:rsidR="00871C76" w:rsidRPr="00871C76" w:rsidRDefault="00871C76" w:rsidP="00871C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5.1.6. </w:t>
      </w:r>
      <w:r w:rsidR="005A1F7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871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ритериями массового высвобождения работников </w:t>
      </w:r>
      <w:r w:rsidRPr="00871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учреждений Минздрава России</w:t>
      </w:r>
      <w:r w:rsidRPr="00871C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871C76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считаются:</w:t>
      </w:r>
    </w:p>
    <w:p w:rsidR="00871C76" w:rsidRPr="00871C76" w:rsidRDefault="00871C76" w:rsidP="00871C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C76">
        <w:rPr>
          <w:rFonts w:ascii="Times New Roman" w:eastAsia="Times New Roman" w:hAnsi="Times New Roman" w:cs="Times New Roman"/>
          <w:sz w:val="28"/>
          <w:szCs w:val="28"/>
          <w:lang w:eastAsia="ru-RU"/>
        </w:rPr>
        <w:t>а) ликвидация учреждений Минздрава России любой организационно-правовой формы с численностью работающих 15 и более человек;</w:t>
      </w:r>
    </w:p>
    <w:p w:rsidR="00871C76" w:rsidRPr="00871C76" w:rsidRDefault="00871C76" w:rsidP="00871C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C76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сокращение численности или штата работников в количестве:</w:t>
      </w:r>
    </w:p>
    <w:p w:rsidR="00871C76" w:rsidRPr="00871C76" w:rsidRDefault="00871C76" w:rsidP="00871C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C76">
        <w:rPr>
          <w:rFonts w:ascii="Times New Roman" w:eastAsia="Times New Roman" w:hAnsi="Times New Roman" w:cs="Times New Roman"/>
          <w:sz w:val="28"/>
          <w:szCs w:val="28"/>
          <w:lang w:eastAsia="ru-RU"/>
        </w:rPr>
        <w:t>25 и более человек в течение 30 календарных дней;</w:t>
      </w:r>
    </w:p>
    <w:p w:rsidR="00871C76" w:rsidRPr="00871C76" w:rsidRDefault="00871C76" w:rsidP="00871C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C76">
        <w:rPr>
          <w:rFonts w:ascii="Times New Roman" w:eastAsia="Times New Roman" w:hAnsi="Times New Roman" w:cs="Times New Roman"/>
          <w:sz w:val="28"/>
          <w:szCs w:val="28"/>
          <w:lang w:eastAsia="ru-RU"/>
        </w:rPr>
        <w:t>200 и более человек в течение 60 календарных дней;</w:t>
      </w:r>
    </w:p>
    <w:p w:rsidR="00871C76" w:rsidRPr="00871C76" w:rsidRDefault="00871C76" w:rsidP="00871C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C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300 и более человек в  течение 90 календарных дней.</w:t>
      </w:r>
    </w:p>
    <w:p w:rsidR="00871C76" w:rsidRPr="00871C76" w:rsidRDefault="00871C76" w:rsidP="00871C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C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5.2. Стороны Соглашения рекомендуют работодателям </w:t>
      </w:r>
      <w:r w:rsidRPr="00871C76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включать в коллективные договоры, с учетом финансово-экономического положения следующие льготы и преимущества для работников:</w:t>
      </w:r>
    </w:p>
    <w:p w:rsidR="00871C76" w:rsidRPr="00871C76" w:rsidRDefault="00871C76" w:rsidP="00871C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1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оказание материальной помощи высвобождаемым работникам при наличии двух и более иждивенцев, а также лицам, в семье которых нет работников с самостоятельным заработком;</w:t>
      </w:r>
    </w:p>
    <w:p w:rsidR="00871C76" w:rsidRPr="00871C76" w:rsidRDefault="00871C76" w:rsidP="00871C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1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компенсацию при увольнении сверх выходного пособия, установленного трудовым законодательством;</w:t>
      </w:r>
    </w:p>
    <w:p w:rsidR="00871C76" w:rsidRPr="00871C76" w:rsidRDefault="00871C76" w:rsidP="00871C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1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выплату единовременного пособия в случае высвобождения работника за два и менее года до наступления пенсионного возраста и др.</w:t>
      </w:r>
    </w:p>
    <w:p w:rsidR="00871C76" w:rsidRPr="00871C76" w:rsidRDefault="00871C76" w:rsidP="00871C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C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5.3. Работодатели учреждений</w:t>
      </w:r>
      <w:r w:rsidRPr="00871C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Минздрава России:</w:t>
      </w:r>
      <w:r w:rsidRPr="00871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71C76" w:rsidRPr="005560EB" w:rsidRDefault="00871C76" w:rsidP="00871C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r w:rsidRPr="00871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5.3.1. С учетом мнения выборного органа первичной профсоюзной организации </w:t>
      </w:r>
      <w:r w:rsidRPr="00871C7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 численность высвобождаемых работников</w:t>
      </w:r>
      <w:r w:rsidRPr="00871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871C76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предотвращения массового высвобождения работников при временном сокращении объемов работ работодатели проводят обязательные взаимные консультации с выборным органом первичной профсоюзной организации и разрабатывают мероприятия по поддержке занятости, социальной защищенности работников</w:t>
      </w:r>
      <w:r w:rsidR="005560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71C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</w:p>
    <w:p w:rsidR="00871C76" w:rsidRPr="00871C76" w:rsidRDefault="00871C76" w:rsidP="00871C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C76">
        <w:rPr>
          <w:rFonts w:ascii="Times New Roman" w:eastAsia="Times New Roman" w:hAnsi="Times New Roman" w:cs="Times New Roman"/>
          <w:sz w:val="28"/>
          <w:szCs w:val="28"/>
          <w:lang w:eastAsia="ru-RU"/>
        </w:rPr>
        <w:t>5.3.2. Предоставляют время для поиска работы работнику, предупрежденному о предстоящем увольнении в связи с сокращением численности или штата. Продолжительность этого времени определяется его соглашением с работодателем или в коллективном договоре.</w:t>
      </w:r>
    </w:p>
    <w:p w:rsidR="00871C76" w:rsidRPr="00871C76" w:rsidRDefault="00871C76" w:rsidP="00871C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C76">
        <w:rPr>
          <w:rFonts w:ascii="Times New Roman" w:eastAsia="Times New Roman" w:hAnsi="Times New Roman" w:cs="Times New Roman"/>
          <w:sz w:val="28"/>
          <w:szCs w:val="28"/>
          <w:lang w:eastAsia="ru-RU"/>
        </w:rPr>
        <w:t>5.3.3.</w:t>
      </w:r>
      <w:r w:rsidRPr="00871C76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1</w:t>
      </w:r>
      <w:proofErr w:type="gramStart"/>
      <w:r w:rsidRPr="00871C7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871C7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редоставляют преимущественное право трудоустройства работнику, уволенному в связи с сокращением численности или штата, в соответствии с квалификацией работника</w:t>
      </w:r>
      <w:r w:rsidRPr="00871C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871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данное учреждение в случае создания новых рабочих мест или возникновения вакансий. Право трудоустройства может быть установлено коллективным договором. </w:t>
      </w:r>
    </w:p>
    <w:p w:rsidR="00871C76" w:rsidRPr="00871C76" w:rsidRDefault="00871C76" w:rsidP="00871C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1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5.3.4. Проводят профессиональную подготовку, переподготовку, и повышение квалификации работников за счет средств работодателя. Условия и порядок проведения профессиональной подготовки, переподготовки, и повышения квалификации определяются коллективным договором, соглашениями, трудовым договором. При направлении работодателем работников для повышения квалификации с отрывом от работы за ними сохраняется средняя заработная плата по основному месту работы на весь период обучения.</w:t>
      </w:r>
    </w:p>
    <w:p w:rsidR="00871C76" w:rsidRPr="00871C76" w:rsidRDefault="00871C76" w:rsidP="00871C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</w:t>
      </w:r>
      <w:r w:rsidRPr="00871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60EB" w:rsidRPr="00752C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752C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рофсоюз</w:t>
      </w:r>
      <w:r w:rsidRPr="00871C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871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</w:t>
      </w:r>
      <w:proofErr w:type="gramStart"/>
      <w:r w:rsidRPr="00871C7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871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законодательства, защища</w:t>
      </w:r>
      <w:r w:rsidR="00226EF6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Pr="00871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интересы работников при смене собственника имущества учреждения, его реорганизации или ликвидации.</w:t>
      </w:r>
    </w:p>
    <w:p w:rsidR="00871C76" w:rsidRPr="00871C76" w:rsidRDefault="00871C76" w:rsidP="00871C7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52C3B" w:rsidRDefault="00752C3B" w:rsidP="00871C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52C3B" w:rsidRDefault="00752C3B" w:rsidP="00871C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52C3B" w:rsidRDefault="00752C3B" w:rsidP="00871C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52C3B" w:rsidRDefault="00752C3B" w:rsidP="00871C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52C3B" w:rsidRDefault="00752C3B" w:rsidP="00871C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52C3B" w:rsidRDefault="00752C3B" w:rsidP="00871C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71C76" w:rsidRPr="00871C76" w:rsidRDefault="00871C76" w:rsidP="00871C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71C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lastRenderedPageBreak/>
        <w:t>VI</w:t>
      </w:r>
      <w:r w:rsidRPr="00871C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УСЛОВИЯ И ОХРАНА ТРУДА</w:t>
      </w:r>
    </w:p>
    <w:p w:rsidR="00871C76" w:rsidRPr="00871C76" w:rsidRDefault="00871C76" w:rsidP="00871C7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1C76" w:rsidRPr="00871C76" w:rsidRDefault="00871C76" w:rsidP="00871C7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1C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6.1. Стороны Соглашения договорились о нижеследующем:</w:t>
      </w:r>
    </w:p>
    <w:p w:rsidR="00871C76" w:rsidRPr="00871C76" w:rsidRDefault="00871C76" w:rsidP="00871C7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871C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Минздрав России:</w:t>
      </w:r>
    </w:p>
    <w:p w:rsidR="00871C76" w:rsidRPr="00871C76" w:rsidRDefault="00871C76" w:rsidP="00871C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C76">
        <w:rPr>
          <w:rFonts w:ascii="Times New Roman" w:eastAsia="Times New Roman" w:hAnsi="Times New Roman" w:cs="Times New Roman"/>
          <w:sz w:val="28"/>
          <w:szCs w:val="28"/>
          <w:lang w:eastAsia="ru-RU"/>
        </w:rPr>
        <w:t>6.1.1</w:t>
      </w:r>
      <w:r w:rsidRPr="00871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71C7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871C7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и проводит ежегодные семинары - совещания с руководителями, специалистами (руководителями) служб охраны труда учреждений Минздрава России.</w:t>
      </w:r>
    </w:p>
    <w:p w:rsidR="00871C76" w:rsidRPr="00871C76" w:rsidRDefault="00871C76" w:rsidP="00871C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6.1.2. Оказывает методическую помощь по вопросам организации работы по охране труда руководителям (специалистам) по охране труда учреждений Минздрава России.</w:t>
      </w:r>
    </w:p>
    <w:p w:rsidR="00226EF6" w:rsidRDefault="00871C76" w:rsidP="00226E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6.1.3. Организует сбор и обработку информации о состоянии условий и охраны труда в учреждениях Минздрава России.</w:t>
      </w:r>
    </w:p>
    <w:p w:rsidR="00226EF6" w:rsidRDefault="00226EF6" w:rsidP="00226E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6.1.4.</w:t>
      </w:r>
      <w:r w:rsidR="00B43326" w:rsidRPr="00B43326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1</w:t>
      </w:r>
      <w:proofErr w:type="gramStart"/>
      <w:r w:rsidR="00871C76" w:rsidRPr="00871C7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871C76" w:rsidRPr="00871C76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ассматривает письма, жалобы и другие обращения, поступающие в Минздрав России по вопросам, связанным с нарушениями в области охраны труда.</w:t>
      </w:r>
    </w:p>
    <w:p w:rsidR="00871C76" w:rsidRPr="00871C76" w:rsidRDefault="00226EF6" w:rsidP="00226E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6.1.5. </w:t>
      </w:r>
      <w:r w:rsidR="00871C76" w:rsidRPr="00871C7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учет, анализ производственного травматизма и профессиональной заболеваемости в учреждениях Минздрава России.</w:t>
      </w:r>
    </w:p>
    <w:p w:rsidR="00226EF6" w:rsidRPr="00226EF6" w:rsidRDefault="005368A3" w:rsidP="00BB1448">
      <w:pPr>
        <w:pStyle w:val="ab"/>
        <w:widowControl w:val="0"/>
        <w:numPr>
          <w:ilvl w:val="1"/>
          <w:numId w:val="24"/>
        </w:numPr>
        <w:tabs>
          <w:tab w:val="clear" w:pos="1080"/>
          <w:tab w:val="num" w:pos="0"/>
          <w:tab w:val="left" w:pos="73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44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</w:t>
      </w:r>
      <w:r w:rsidR="00871C76" w:rsidRPr="00BB144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аботодател</w:t>
      </w:r>
      <w:r w:rsidRPr="00BB144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 обязаны</w:t>
      </w:r>
      <w:r w:rsidR="00226EF6" w:rsidRPr="00226E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871C76" w:rsidRPr="00226E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26EF6" w:rsidRDefault="00226EF6" w:rsidP="00226EF6">
      <w:pPr>
        <w:widowControl w:val="0"/>
        <w:tabs>
          <w:tab w:val="num" w:pos="0"/>
          <w:tab w:val="left" w:pos="7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6.2.1.</w:t>
      </w:r>
      <w:r w:rsidR="00B43326" w:rsidRPr="00B43326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1</w:t>
      </w:r>
      <w:proofErr w:type="gramStart"/>
      <w:r w:rsidR="00871C76" w:rsidRPr="00226EF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="00871C76" w:rsidRPr="00226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беспечивать соблюдение государственных нормативных требований охраны труда в соответствии с трудовым законодательством и иными нормативными правовыми актами. </w:t>
      </w:r>
    </w:p>
    <w:p w:rsidR="00871C76" w:rsidRPr="005368A3" w:rsidRDefault="00226EF6" w:rsidP="00226EF6">
      <w:pPr>
        <w:widowControl w:val="0"/>
        <w:tabs>
          <w:tab w:val="num" w:pos="0"/>
          <w:tab w:val="left" w:pos="7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6.2.2.</w:t>
      </w:r>
      <w:r w:rsidR="00B43326" w:rsidRPr="00B43326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1</w:t>
      </w:r>
      <w:proofErr w:type="gramStart"/>
      <w:r w:rsidR="00871C76" w:rsidRPr="00871C7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871C76" w:rsidRPr="00871C76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оздавать службы охраны труда в учреждениях Минздрава России с численностью 50 и более работников</w:t>
      </w:r>
      <w:r w:rsidR="00871C76" w:rsidRPr="00A47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71C76" w:rsidRPr="005368A3" w:rsidRDefault="00871C76" w:rsidP="00871C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r w:rsidRPr="00871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Вводить штатную должность специалиста по охране труда в учреждениях с численностью до 50 работников учреждения</w:t>
      </w:r>
      <w:r w:rsidR="00BB1448" w:rsidRPr="00BB14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1C76" w:rsidRPr="00871C76" w:rsidRDefault="00871C76" w:rsidP="00871C76">
      <w:pPr>
        <w:widowControl w:val="0"/>
        <w:tabs>
          <w:tab w:val="num" w:pos="3387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6.2.3. </w:t>
      </w:r>
      <w:proofErr w:type="gramStart"/>
      <w:r w:rsidRPr="00871C7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 с выборным органом первичной профсоюзной организации для обеспечения требований охраны труда, предупреждению производственного травматизма и профессиональных заболеваний, а также проведения проверок условий и охраны труда на рабочих местах, сбора предложений к разделу коллективного договора об охране труда формировать в учреждении совместный комитет (комиссию) по охране труда из числа уполномоченных (доверенных) лиц по охране труда Профсоюза и представителей работодателя и</w:t>
      </w:r>
      <w:proofErr w:type="gramEnd"/>
      <w:r w:rsidRPr="00871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обеспечивать их эффективную работу.</w:t>
      </w:r>
    </w:p>
    <w:p w:rsidR="00871C76" w:rsidRPr="00871C76" w:rsidRDefault="00871C76" w:rsidP="00871C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C76">
        <w:rPr>
          <w:rFonts w:ascii="Times New Roman" w:eastAsia="Times New Roman" w:hAnsi="Times New Roman" w:cs="Times New Roman"/>
          <w:sz w:val="28"/>
          <w:szCs w:val="28"/>
          <w:lang w:eastAsia="ru-RU"/>
        </w:rPr>
        <w:t>6.2.4. Разрабатывать с учетом мнения выборного органа первичной профсоюзной организации соглашения по охране труда, которые являются неотъемлемой частью коллективных договоров.</w:t>
      </w:r>
    </w:p>
    <w:p w:rsidR="00023071" w:rsidRDefault="00871C76" w:rsidP="0002307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6.2.5. Осуществлять обязательное социальное страхование и иное страхование работников от несчастных случаев на </w:t>
      </w:r>
      <w:proofErr w:type="gramStart"/>
      <w:r w:rsidRPr="00871C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производстве</w:t>
      </w:r>
      <w:proofErr w:type="gramEnd"/>
      <w:r w:rsidRPr="00871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профессиональных заболеваний.</w:t>
      </w:r>
    </w:p>
    <w:p w:rsidR="00023071" w:rsidRDefault="00023071" w:rsidP="0002307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6.2.6.</w:t>
      </w:r>
      <w:r w:rsidR="00871C76" w:rsidRPr="00871C7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Обеспечивать проведение аттестации рабочих мест по условиям труда с обязательным участием представителя Профсоюза, в порядке, установленном нормативными правовыми актами в области охраны труда.</w:t>
      </w:r>
    </w:p>
    <w:p w:rsidR="00871C76" w:rsidRPr="00871C76" w:rsidRDefault="00023071" w:rsidP="0002307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6.2.7.</w:t>
      </w:r>
      <w:r w:rsidR="00871C76" w:rsidRPr="00871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Приобретать и бесплатно выдавать работникам,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 в соответствии  с установленными нормами специальную </w:t>
      </w:r>
      <w:r w:rsidR="00871C76" w:rsidRPr="00871C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одежду, специальную обувь и другие средства индивидуальной защиты, прошедшие обязательную сертификацию или декларирование соответствия, а также смывающие и обезвреживающие средства.          </w:t>
      </w:r>
      <w:proofErr w:type="gramEnd"/>
    </w:p>
    <w:p w:rsidR="00023071" w:rsidRDefault="00871C76" w:rsidP="0002307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Обеспечивать хранение, стирку, сушку, ремонт и замену специальной одежды, специальной обуви и других средств индивидуальной защиты.</w:t>
      </w:r>
    </w:p>
    <w:p w:rsidR="00023071" w:rsidRDefault="00023071" w:rsidP="0002307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6.2.8.</w:t>
      </w:r>
      <w:r w:rsidR="00871C76" w:rsidRPr="00871C7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Обеспечивать проведение обучения безопасным приемам и методам выполнения работ, проверку знаний требований охраны труда.</w:t>
      </w:r>
    </w:p>
    <w:p w:rsidR="00023071" w:rsidRDefault="00023071" w:rsidP="0002307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6.2.9.</w:t>
      </w:r>
      <w:r w:rsidR="00871C76" w:rsidRPr="00871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Обеспечивать санитарно-бытовое и лечебно-профилактическое обслуживание работников в соответствии с требованиями охраны труда.</w:t>
      </w:r>
    </w:p>
    <w:p w:rsidR="00871C76" w:rsidRPr="00871C76" w:rsidRDefault="00023071" w:rsidP="0002307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6.2.10.</w:t>
      </w:r>
      <w:r w:rsidR="00871C76" w:rsidRPr="00871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Проводить обязательные предварительные (при поступлении на работу) и периодические (в течение трудовой деятельности) медицинские осмотры (обследования) в соответствии со статьей 213 Трудового кодекса Российской Федерации.</w:t>
      </w:r>
    </w:p>
    <w:p w:rsidR="00871C76" w:rsidRPr="00871C76" w:rsidRDefault="00871C76" w:rsidP="00051399">
      <w:pPr>
        <w:widowControl w:val="0"/>
        <w:tabs>
          <w:tab w:val="left" w:pos="0"/>
          <w:tab w:val="num" w:pos="1947"/>
          <w:tab w:val="num" w:pos="338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C76">
        <w:rPr>
          <w:rFonts w:ascii="Times New Roman" w:eastAsia="Times New Roman" w:hAnsi="Times New Roman" w:cs="Times New Roman"/>
          <w:sz w:val="28"/>
          <w:szCs w:val="28"/>
          <w:lang w:eastAsia="ru-RU"/>
        </w:rPr>
        <w:t>6.2.11.</w:t>
      </w:r>
      <w:r w:rsidRPr="00871C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871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Бесплатно выдавать работникам, занятым на работах с вредными и (или) опасными условиями труда молоко или другие равноценные пищевые продукты в соответствии с приказом </w:t>
      </w:r>
      <w:proofErr w:type="spellStart"/>
      <w:r w:rsidRPr="00871C7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Минздравсоцразвития</w:t>
      </w:r>
      <w:proofErr w:type="spellEnd"/>
      <w:r w:rsidRPr="00871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16 февраля 2009 г. № 45н «</w:t>
      </w:r>
      <w:r w:rsidRPr="00871C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 утверждении норм и условий бесплатной выдачи работникам, занятым на работах с вредными условиями труда, молока или других равноценных пищевых продуктов, порядка осуществления компенсационной выплаты в размере, эквивалентном стоимости</w:t>
      </w:r>
      <w:proofErr w:type="gramEnd"/>
      <w:r w:rsidRPr="00871C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молока или других равноценных пищевых продуктов, и перечня вредных производственных факторов, при воздействии которых в профилактических целях рекомендуется употребление молока или других равноценных пищевых продуктов».</w:t>
      </w:r>
    </w:p>
    <w:p w:rsidR="00871C76" w:rsidRPr="00871C76" w:rsidRDefault="00871C76" w:rsidP="00051399">
      <w:pPr>
        <w:widowControl w:val="0"/>
        <w:tabs>
          <w:tab w:val="left" w:pos="0"/>
          <w:tab w:val="num" w:pos="1947"/>
          <w:tab w:val="num" w:pos="338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6.2.12. Беспрепятственно допускать представителей выборных органов первичных профсоюзных организаций для проведения проверок условий и охраны труда в учреждении, независимой экспертизы условий труда, участия в расследовании несчастных случаев на производстве и профессиональных заболеваний в соответствии с законодательством. </w:t>
      </w:r>
    </w:p>
    <w:p w:rsidR="00871C76" w:rsidRPr="00871C76" w:rsidRDefault="00871C76" w:rsidP="00051399">
      <w:pPr>
        <w:widowControl w:val="0"/>
        <w:tabs>
          <w:tab w:val="left" w:pos="0"/>
          <w:tab w:val="num" w:pos="1947"/>
          <w:tab w:val="num" w:pos="338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1C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6.2.13. Рассматривать представления профсоюзных инспекторов труда и (или) уполномоченных лиц по охране труда Профсоюза  о</w:t>
      </w:r>
      <w:r w:rsidRPr="00871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выявленных нарушениях трудового законодательства и иных актов,  содержащих нормы трудового права, принимать меры по устранению выявленных нарушений и информировать о принятых мерах. </w:t>
      </w:r>
    </w:p>
    <w:p w:rsidR="00871C76" w:rsidRPr="00871C76" w:rsidRDefault="00871C76" w:rsidP="00871C76">
      <w:pPr>
        <w:tabs>
          <w:tab w:val="left" w:pos="0"/>
          <w:tab w:val="left" w:pos="55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1C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6.3.</w:t>
      </w:r>
      <w:r w:rsidRPr="00871C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Профсоюз рекомендует первичной профсоюзной организации:</w:t>
      </w:r>
    </w:p>
    <w:p w:rsidR="00871C76" w:rsidRPr="00871C76" w:rsidRDefault="00871C76" w:rsidP="00563A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C76">
        <w:rPr>
          <w:rFonts w:ascii="Times New Roman" w:eastAsia="Times New Roman" w:hAnsi="Times New Roman" w:cs="Times New Roman"/>
          <w:sz w:val="28"/>
          <w:szCs w:val="28"/>
          <w:lang w:eastAsia="ru-RU"/>
        </w:rPr>
        <w:t>6.3.1. Проводить разъяснительную работу с работниками по выполнению  ими обязанностей в области охраны труда в соответствии со статьей 214 Трудового кодекса Российской Федерации.</w:t>
      </w:r>
    </w:p>
    <w:p w:rsidR="00871C76" w:rsidRPr="00871C76" w:rsidRDefault="00871C76" w:rsidP="00563A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6.3.2. Организовывать работу по осуществлению </w:t>
      </w:r>
      <w:proofErr w:type="gramStart"/>
      <w:r w:rsidRPr="00871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контроля </w:t>
      </w:r>
      <w:r w:rsidRPr="00871C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</w:t>
      </w:r>
      <w:proofErr w:type="gramEnd"/>
      <w:r w:rsidRPr="00871C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соблюдением работодателем трудового законодательства и иных нормативных правовых актов, выполнением условий коллективных договоров, соглашений</w:t>
      </w:r>
      <w:r w:rsidRPr="00871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вопросам охраны труда в соответствии со статьей 370 Трудового кодекса Российской Федерации.</w:t>
      </w:r>
    </w:p>
    <w:p w:rsidR="00871C76" w:rsidRPr="00871C76" w:rsidRDefault="00871C76" w:rsidP="00563A45">
      <w:pPr>
        <w:tabs>
          <w:tab w:val="left" w:pos="0"/>
          <w:tab w:val="left" w:pos="55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C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6.3.3. Разрабатывать предложения, направленные на улучшение условий и охраны труда работников, и улучшение организации работы в области охраны труда и направлять их для рассмотрения работодателю. </w:t>
      </w:r>
    </w:p>
    <w:p w:rsidR="00871C76" w:rsidRPr="00871C76" w:rsidRDefault="00871C76" w:rsidP="00563A45">
      <w:pPr>
        <w:tabs>
          <w:tab w:val="left" w:pos="0"/>
          <w:tab w:val="left" w:pos="55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6.3.4. Организовывать и проводить конкурс на звание «Лучший уполномоченный (доверенное лицо) по охране труда». </w:t>
      </w:r>
    </w:p>
    <w:p w:rsidR="00871C76" w:rsidRPr="00871C76" w:rsidRDefault="00871C76" w:rsidP="00563A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6.3.5. Осуществлять </w:t>
      </w:r>
      <w:proofErr w:type="gramStart"/>
      <w:r w:rsidRPr="00871C7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871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работодателями периодичности проведения инструктажей и обучения работников по охране труда, правилам оказания первой помощи пострадавшим и </w:t>
      </w:r>
      <w:r w:rsidRPr="00871C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применения работниками средств индивидуальной и коллективной защиты</w:t>
      </w:r>
      <w:r w:rsidRPr="00871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71C76" w:rsidRDefault="00871C76" w:rsidP="00871C7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71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6.3.6. Осуществлять </w:t>
      </w:r>
      <w:proofErr w:type="gramStart"/>
      <w:r w:rsidRPr="00871C7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871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ходом выполнения мероприятий по улучшению условий и охраны труда в  </w:t>
      </w:r>
      <w:r w:rsidR="00FD46DE" w:rsidRPr="00BB14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учреждении</w:t>
      </w:r>
      <w:r w:rsidRPr="00BB14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B1448" w:rsidRDefault="00BB1448" w:rsidP="00871C7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52C3B" w:rsidRPr="00BB1448" w:rsidRDefault="00752C3B" w:rsidP="00871C7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71C76" w:rsidRPr="00871C76" w:rsidRDefault="00871C76" w:rsidP="00752C3B">
      <w:pPr>
        <w:tabs>
          <w:tab w:val="left" w:pos="0"/>
          <w:tab w:val="left" w:pos="917"/>
        </w:tabs>
        <w:autoSpaceDE w:val="0"/>
        <w:autoSpaceDN w:val="0"/>
        <w:adjustRightInd w:val="0"/>
        <w:spacing w:after="0" w:line="298" w:lineRule="exact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871C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71C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D4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871C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VII</w:t>
      </w:r>
      <w:r w:rsidRPr="00871C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Pr="00871C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МЕРЫ СОЦИАЛЬНОЙ ПОДДЕРЖКИ,</w:t>
      </w:r>
      <w:r w:rsidRPr="00871C76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</w:p>
    <w:p w:rsidR="00871C76" w:rsidRPr="00871C76" w:rsidRDefault="00871C76" w:rsidP="00752C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71C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ГАРАНТИИ И КОМПЕНСАЦИИ </w:t>
      </w:r>
    </w:p>
    <w:p w:rsidR="00871C76" w:rsidRPr="00871C76" w:rsidRDefault="00871C76" w:rsidP="00871C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71C76" w:rsidRPr="00871C76" w:rsidRDefault="00871C76" w:rsidP="00871C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71C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7.1.</w:t>
      </w:r>
      <w:r w:rsidRPr="00871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71C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Стороны Соглашения договорились:</w:t>
      </w:r>
    </w:p>
    <w:p w:rsidR="00871C76" w:rsidRPr="00871C76" w:rsidRDefault="00871C76" w:rsidP="006E7D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7.1.1. </w:t>
      </w:r>
      <w:proofErr w:type="gramStart"/>
      <w:r w:rsidRPr="00871C7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частью 4 статьи 377 Трудового кодекса Российской Федерации работодатели учреждений Минздрава России отчисляют денежные средства первичной профсоюзной организации на культурно-массовую и физкультурно-оздоровительную работу до 0,2% от поступлений от оказания учреждением услуг (выполнения работ), относящихся в соответствии с уставом учреждения к основным видам его деятельности, предоставление которых для физических и юридических лиц осуществляется на платной основе, а также</w:t>
      </w:r>
      <w:proofErr w:type="gramEnd"/>
      <w:r w:rsidRPr="00871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иной приносящей доход деятельности. </w:t>
      </w:r>
    </w:p>
    <w:p w:rsidR="00871C76" w:rsidRPr="00871C76" w:rsidRDefault="00871C76" w:rsidP="006E7D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C76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и порядок расходов</w:t>
      </w:r>
      <w:r w:rsidR="00FD46D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ания указанных средств определяю</w:t>
      </w:r>
      <w:r w:rsidRPr="00871C76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в коллективном договоре.</w:t>
      </w:r>
    </w:p>
    <w:p w:rsidR="00871C76" w:rsidRPr="00871C76" w:rsidRDefault="00871C76" w:rsidP="006E7D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1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Работодатель согласовывает с соответствующим выборным органом первичной профсоюзной организации формирование и распределение средств на социальные нужды учреждения (культурно-массовые, оздоровительные и спортивные мероприятия):</w:t>
      </w:r>
    </w:p>
    <w:p w:rsidR="00871C76" w:rsidRPr="00871C76" w:rsidRDefault="00871C76" w:rsidP="006E7D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1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оплату летнего и зимнего отдыха детей работников. Условия предоставления оплаты отдыха оговариваются в коллективн</w:t>
      </w:r>
      <w:r w:rsidR="00FD46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 договоре</w:t>
      </w:r>
      <w:r w:rsidRPr="00871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учреждения;</w:t>
      </w:r>
    </w:p>
    <w:p w:rsidR="00871C76" w:rsidRPr="00871C76" w:rsidRDefault="00871C76" w:rsidP="006E7D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1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дотацию оплаты детских дошкольных учреждений для детей низкооплачиваемых работников;</w:t>
      </w:r>
    </w:p>
    <w:p w:rsidR="00871C76" w:rsidRPr="00871C76" w:rsidRDefault="00871C76" w:rsidP="006E7D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1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выплату семье умершего (погибшего) работника в случае смерти, не связанной с исполнением трудовых обязанностей, единовременного пособия в размере, предусмотренном на эти цели коллективным договором.</w:t>
      </w:r>
    </w:p>
    <w:p w:rsidR="00871C76" w:rsidRPr="00871C76" w:rsidRDefault="00871C76" w:rsidP="006E7D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71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7.1.2. Выборные органы первичных профсоюзных организаций осуществляют </w:t>
      </w:r>
      <w:proofErr w:type="gramStart"/>
      <w:r w:rsidRPr="00871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 </w:t>
      </w:r>
      <w:r w:rsidRPr="00871C76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871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работодателем учреждения Минздрава России </w:t>
      </w:r>
      <w:r w:rsidRPr="00871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трудового законодательства и иных нормативных правовых актов, содержащих нормы трудового права, выполнением ими коллективных договоров, соглашений.</w:t>
      </w:r>
      <w:r w:rsidRPr="00871C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</w:p>
    <w:p w:rsidR="00871C76" w:rsidRPr="00BB1448" w:rsidRDefault="00871C76" w:rsidP="00871C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71C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7.2.</w:t>
      </w:r>
      <w:r w:rsidRPr="00871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71C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Профсоюз рекомендует</w:t>
      </w:r>
      <w:r w:rsidRPr="00871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B144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первичны</w:t>
      </w:r>
      <w:r w:rsidR="001E733B" w:rsidRPr="00BB144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</w:t>
      </w:r>
      <w:r w:rsidRPr="00BB144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профсоюзны</w:t>
      </w:r>
      <w:r w:rsidR="001E733B" w:rsidRPr="00BB144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</w:t>
      </w:r>
      <w:r w:rsidRPr="00BB144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организаци</w:t>
      </w:r>
      <w:r w:rsidR="001E733B" w:rsidRPr="00BB144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ям</w:t>
      </w:r>
      <w:r w:rsidRPr="00BB144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</w:p>
    <w:p w:rsidR="00871C76" w:rsidRPr="00871C76" w:rsidRDefault="00871C76" w:rsidP="00871C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1C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r w:rsidRPr="00871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обеспечивать представительство и защиту индивидуальных социально-трудовых, профессиональных, экономических и иных прав и интересов работников, являющихся членами Профсоюза, </w:t>
      </w:r>
      <w:r w:rsidRPr="00871C76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посредством проведения проверок правовой и технической инспекциями труда Профсоюза.</w:t>
      </w:r>
      <w:r w:rsidRPr="00871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Способствовать созданию условий для повышения жизненного уровня работников, являющихся членами Профсоюза и их семей;</w:t>
      </w:r>
    </w:p>
    <w:p w:rsidR="00871C76" w:rsidRPr="00871C76" w:rsidRDefault="00871C76" w:rsidP="00871C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1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выходить с инициативой по привлечению к административной ответственности должностных лиц (в том числе руководителей), допустивших нарушения трудовых прав работников.</w:t>
      </w:r>
    </w:p>
    <w:p w:rsidR="00871C76" w:rsidRPr="00871C76" w:rsidRDefault="00871C76" w:rsidP="00871C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1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осуществлять </w:t>
      </w:r>
      <w:proofErr w:type="gramStart"/>
      <w:r w:rsidRPr="00871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871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использованием средств, предназначенных на санаторно-курортное лечение и оздоровление работников и членов их семей;</w:t>
      </w:r>
    </w:p>
    <w:p w:rsidR="00871C76" w:rsidRPr="00871C76" w:rsidRDefault="00871C76" w:rsidP="00871C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1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проводить необходимую работу по обеспечению детей работников, являющихся членами Профсоюза путевками на период каникул в оздоровительные лагеря.</w:t>
      </w:r>
    </w:p>
    <w:p w:rsidR="00871C76" w:rsidRPr="00871C76" w:rsidRDefault="00871C76" w:rsidP="00871C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1C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7.3. Минздрав России рекомендует работодателям </w:t>
      </w:r>
      <w:r w:rsidRPr="00871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наличии средств от иной приносящей доход деятельности устанавливать дополнительные гарантии и компенсации работникам</w:t>
      </w:r>
      <w:r w:rsidR="00EB4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71C76" w:rsidRDefault="00871C76" w:rsidP="001E73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C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71C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52C3B" w:rsidRPr="00871C76" w:rsidRDefault="00752C3B" w:rsidP="001E73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71C76" w:rsidRPr="00871C76" w:rsidRDefault="00871C76" w:rsidP="00871C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71C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VIII</w:t>
      </w:r>
      <w:r w:rsidRPr="00871C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ГАРАНТИИ СОЦИАЛЬНО-ЭКОНОМИЧЕСКИХ И</w:t>
      </w:r>
    </w:p>
    <w:p w:rsidR="00871C76" w:rsidRPr="00871C76" w:rsidRDefault="00871C76" w:rsidP="00871C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71C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ТРУДОВЫХ ПРАВ МОЛОДЫХ РАБОТНИКОВ И УЧАЩЕЙСЯ МОЛОДЕЖИ</w:t>
      </w:r>
    </w:p>
    <w:p w:rsidR="00871C76" w:rsidRPr="00871C76" w:rsidRDefault="00871C76" w:rsidP="00871C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1C76" w:rsidRPr="00871C76" w:rsidRDefault="00871C76" w:rsidP="00871C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C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8.1. Стороны </w:t>
      </w:r>
      <w:r w:rsidR="001E733B" w:rsidRPr="00EB46F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Соглашения</w:t>
      </w:r>
      <w:r w:rsidR="001E733B" w:rsidRPr="001E733B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871C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считают</w:t>
      </w:r>
      <w:r w:rsidRPr="00871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молодыми работниками учреждений Минздрава </w:t>
      </w:r>
      <w:r w:rsidRPr="00871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России</w:t>
      </w:r>
      <w:r w:rsidRPr="00871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 Российской Федерации в возрасте не старше 35 лет (далее – молодые работники).</w:t>
      </w:r>
    </w:p>
    <w:p w:rsidR="00871C76" w:rsidRPr="00871C76" w:rsidRDefault="00871C76" w:rsidP="00871C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71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8.2. Приоритетными направлениями в совместной деятельности по реализации молодежной политики в учреждениях Минздрава России</w:t>
      </w:r>
      <w:r w:rsidRPr="00871C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871C76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являются:</w:t>
      </w:r>
    </w:p>
    <w:p w:rsidR="00871C76" w:rsidRPr="00871C76" w:rsidRDefault="00871C76" w:rsidP="00871C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1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проведение </w:t>
      </w:r>
      <w:proofErr w:type="gramStart"/>
      <w:r w:rsidRPr="00871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разъяснительной</w:t>
      </w:r>
      <w:proofErr w:type="gramEnd"/>
      <w:r w:rsidRPr="00871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 </w:t>
      </w:r>
      <w:r w:rsidRPr="00EB46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</w:t>
      </w:r>
      <w:r w:rsidR="001E733B" w:rsidRPr="00EB46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обучающимися в учреждениях профессионального образования и</w:t>
      </w:r>
      <w:r w:rsidR="001E7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71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молодыми работниками в целях закрепления их в учреждениях Минздрава России;</w:t>
      </w:r>
    </w:p>
    <w:p w:rsidR="00871C76" w:rsidRPr="008F12FA" w:rsidRDefault="00871C76" w:rsidP="00871C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color w:val="000000"/>
          <w:sz w:val="28"/>
          <w:szCs w:val="28"/>
          <w:lang w:eastAsia="ru-RU"/>
        </w:rPr>
      </w:pPr>
      <w:r w:rsidRPr="00871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творческой активности молодых работников</w:t>
      </w:r>
      <w:r w:rsidRPr="00871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1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8F12FA" w:rsidRPr="00EB46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обучающихся в учреждениях профессионального образования</w:t>
      </w:r>
      <w:r w:rsidRPr="00EB4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71C76" w:rsidRPr="00871C76" w:rsidRDefault="00871C76" w:rsidP="00871C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1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обеспечение </w:t>
      </w:r>
      <w:r w:rsidR="008F12FA" w:rsidRPr="00EB46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обучающихся в учреждениях профессионального образования и</w:t>
      </w:r>
      <w:r w:rsidRPr="00EB46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F12FA" w:rsidRPr="00EB46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молодых работников</w:t>
      </w:r>
      <w:r w:rsidR="008F12FA" w:rsidRPr="008F12F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871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правовой и социальной защищенност</w:t>
      </w:r>
      <w:r w:rsidR="008F1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ью</w:t>
      </w:r>
      <w:r w:rsidRPr="00871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71C76" w:rsidRDefault="00871C76" w:rsidP="00871C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1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активизация и поддержка досуга </w:t>
      </w:r>
      <w:r w:rsidR="004223A1" w:rsidRPr="00EB46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обучающихся в учреждениях профессионального образования и</w:t>
      </w:r>
      <w:r w:rsidR="004223A1" w:rsidRPr="00871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71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молодых работников</w:t>
      </w:r>
      <w:r w:rsidRPr="006E7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71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физкультурно-оздоровительной и спортивной работы.</w:t>
      </w:r>
    </w:p>
    <w:p w:rsidR="00871C76" w:rsidRPr="00EB46F3" w:rsidRDefault="00871C76" w:rsidP="00871C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71C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8.3.</w:t>
      </w:r>
      <w:r w:rsidRPr="00871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1C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Стороны Соглашения</w:t>
      </w:r>
      <w:r w:rsidRPr="00871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сохранения и развития потенциала учреждений Минздрава России, повышения престижа </w:t>
      </w:r>
      <w:r w:rsidR="004223A1" w:rsidRPr="00EB46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профессии</w:t>
      </w:r>
      <w:r w:rsidRPr="00871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эффективного участия молодых работников в рабочем процессе, обеспечении </w:t>
      </w:r>
      <w:r w:rsidRPr="00871C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преемственности опыта, профессионального роста и </w:t>
      </w:r>
      <w:proofErr w:type="gramStart"/>
      <w:r w:rsidRPr="00871C76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 w:rsidR="006E7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71C76">
        <w:rPr>
          <w:rFonts w:ascii="Times New Roman" w:eastAsia="Times New Roman" w:hAnsi="Times New Roman" w:cs="Times New Roman"/>
          <w:sz w:val="28"/>
          <w:szCs w:val="28"/>
          <w:lang w:eastAsia="ru-RU"/>
        </w:rPr>
        <w:t>циальной</w:t>
      </w:r>
      <w:proofErr w:type="spellEnd"/>
      <w:proofErr w:type="gramEnd"/>
      <w:r w:rsidRPr="00871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защищенности работников</w:t>
      </w:r>
      <w:r w:rsidR="00422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23A1" w:rsidRPr="00EB46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рекомендуют работодателям</w:t>
      </w:r>
      <w:r w:rsidRPr="00EB46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r w:rsidRPr="00EB46F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</w:p>
    <w:p w:rsidR="00871C76" w:rsidRPr="00871C76" w:rsidRDefault="00871C76" w:rsidP="00871C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1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8.3.1. при заключении коллективных договоров и соглашений включат</w:t>
      </w:r>
      <w:r w:rsidR="00040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871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них специальные разделы по защите социально-экономических и трудовых прав молодых работников;</w:t>
      </w:r>
    </w:p>
    <w:p w:rsidR="00871C76" w:rsidRPr="00871C76" w:rsidRDefault="00871C76" w:rsidP="00871C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1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8.3.2. провод</w:t>
      </w:r>
      <w:r w:rsidR="00040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ить</w:t>
      </w:r>
      <w:r w:rsidRPr="00871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работу по формированию и обучению резерва из числа молодых работников на руководящие должности;</w:t>
      </w:r>
    </w:p>
    <w:p w:rsidR="00871C76" w:rsidRPr="00871C76" w:rsidRDefault="00871C76" w:rsidP="00871C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C76">
        <w:rPr>
          <w:rFonts w:ascii="Times New Roman" w:eastAsia="Times New Roman" w:hAnsi="Times New Roman" w:cs="Times New Roman"/>
          <w:sz w:val="28"/>
          <w:szCs w:val="28"/>
          <w:lang w:eastAsia="ru-RU"/>
        </w:rPr>
        <w:t>8.3.3. закрепля</w:t>
      </w:r>
      <w:r w:rsidR="000405E2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871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наставников за всеми молодыми работниками в первый год их работы в учреждениях Минздрава России. Устанавлива</w:t>
      </w:r>
      <w:r w:rsidR="000405E2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871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наставникам молодых работников доплаты за работу с молодыми работниками на условиях, определяемых коллективными договорами; </w:t>
      </w:r>
    </w:p>
    <w:p w:rsidR="00871C76" w:rsidRPr="00871C76" w:rsidRDefault="00871C76" w:rsidP="00871C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C76">
        <w:rPr>
          <w:rFonts w:ascii="Times New Roman" w:eastAsia="Times New Roman" w:hAnsi="Times New Roman" w:cs="Times New Roman"/>
          <w:sz w:val="28"/>
          <w:szCs w:val="28"/>
          <w:lang w:eastAsia="ru-RU"/>
        </w:rPr>
        <w:t>8.3.4. устанавлива</w:t>
      </w:r>
      <w:r w:rsidR="000405E2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871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наличии финансовых средств ежемесячные надбавки в течение 3-х лет после окончания учебного заведения для молодых работников; </w:t>
      </w:r>
    </w:p>
    <w:p w:rsidR="00871C76" w:rsidRPr="00871C76" w:rsidRDefault="00871C76" w:rsidP="00871C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C76">
        <w:rPr>
          <w:rFonts w:ascii="Times New Roman" w:eastAsia="Times New Roman" w:hAnsi="Times New Roman" w:cs="Times New Roman"/>
          <w:sz w:val="28"/>
          <w:szCs w:val="28"/>
          <w:lang w:eastAsia="ru-RU"/>
        </w:rPr>
        <w:t>8.3.5. осуществлят</w:t>
      </w:r>
      <w:r w:rsidR="000405E2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871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профессиональную подготовку и повышение квалификации для женщин, вышедших из отпуска по беременности и родам и отпуска по уходу за ребенком в течение первого года работы из числа молодых работников;</w:t>
      </w:r>
    </w:p>
    <w:p w:rsidR="00871C76" w:rsidRPr="00871C76" w:rsidRDefault="00871C76" w:rsidP="00871C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C76">
        <w:rPr>
          <w:rFonts w:ascii="Times New Roman" w:eastAsia="Times New Roman" w:hAnsi="Times New Roman" w:cs="Times New Roman"/>
          <w:sz w:val="28"/>
          <w:szCs w:val="28"/>
          <w:lang w:eastAsia="ru-RU"/>
        </w:rPr>
        <w:t>8.3.6. выплачиват</w:t>
      </w:r>
      <w:r w:rsidR="000405E2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871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наличии финансовых средств молодому работнику, впервые поступившему на работу, единовременное пособие в размере не менее одного должностного оклада (ставки) на условиях, устанавливаемых трудовым договором, коллективным договором;</w:t>
      </w:r>
    </w:p>
    <w:p w:rsidR="00871C76" w:rsidRPr="00871C76" w:rsidRDefault="00871C76" w:rsidP="00871C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C76">
        <w:rPr>
          <w:rFonts w:ascii="Times New Roman" w:eastAsia="Times New Roman" w:hAnsi="Times New Roman" w:cs="Times New Roman"/>
          <w:sz w:val="28"/>
          <w:szCs w:val="28"/>
          <w:lang w:eastAsia="ru-RU"/>
        </w:rPr>
        <w:t>8.3.7. предоставля</w:t>
      </w:r>
      <w:r w:rsidR="000405E2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871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гарантии и </w:t>
      </w:r>
      <w:proofErr w:type="gramStart"/>
      <w:r w:rsidRPr="00871C7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компенсации</w:t>
      </w:r>
      <w:proofErr w:type="gramEnd"/>
      <w:r w:rsidRPr="00871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молодым работникам для обучения в образовательных и научных учреждениях в соответствии с действующим законодательством Российской Федерации и коллективным договором;</w:t>
      </w:r>
    </w:p>
    <w:p w:rsidR="00871C76" w:rsidRPr="00871C76" w:rsidRDefault="00871C76" w:rsidP="00871C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C76">
        <w:rPr>
          <w:rFonts w:ascii="Times New Roman" w:eastAsia="Times New Roman" w:hAnsi="Times New Roman" w:cs="Times New Roman"/>
          <w:sz w:val="28"/>
          <w:szCs w:val="28"/>
          <w:lang w:eastAsia="ru-RU"/>
        </w:rPr>
        <w:t>8.3.8. обеспечиват</w:t>
      </w:r>
      <w:r w:rsidR="000405E2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871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молодым работникам возможность социально-трудовой адаптации в течение первого года работы (не увольнять, не переводить на другое местно работы без его согласия);</w:t>
      </w:r>
    </w:p>
    <w:p w:rsidR="00871C76" w:rsidRPr="00871C76" w:rsidRDefault="00871C76" w:rsidP="00871C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1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8.3.9. содейств</w:t>
      </w:r>
      <w:r w:rsidR="00F12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овать</w:t>
      </w:r>
      <w:r w:rsidRPr="00871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созданию и работе Молодежного Совета первичной профсоюзной организации, направленной на активизацию участия молодых работников в повышении эффективности деятельности учреждения;</w:t>
      </w:r>
    </w:p>
    <w:p w:rsidR="00871C76" w:rsidRPr="00871C76" w:rsidRDefault="00871C76" w:rsidP="00871C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1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8.3.10. председателю Молодежного Совета предоставля</w:t>
      </w:r>
      <w:r w:rsidR="00F12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Pr="00871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 (один) день в месяц (при необходимости) с сохранением среднего заработка по основному месту работы для выполнения общественных обязанностей в интересах молодых работников учреждения;</w:t>
      </w:r>
    </w:p>
    <w:p w:rsidR="00871C76" w:rsidRPr="00871C76" w:rsidRDefault="00871C76" w:rsidP="00871C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1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8.3.11. разрабатыват</w:t>
      </w:r>
      <w:r w:rsidR="00F12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871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совместную программу «Помощь практическому здравоохранению» по созданию временных рабочих мест для стажировки в целях приобретения опыта работы студентов и выпускников из числа молодых работников профессионального образования во время каникул.</w:t>
      </w:r>
    </w:p>
    <w:p w:rsidR="00871C76" w:rsidRPr="00871C76" w:rsidRDefault="00871C76" w:rsidP="00871C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1C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8.4</w:t>
      </w:r>
      <w:r w:rsidRPr="00EB46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EB46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Профсоюз</w:t>
      </w:r>
      <w:r w:rsidRPr="00871C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EB46F3" w:rsidRDefault="00871C76" w:rsidP="00871C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8.4.1. Вовлекает молодых работников </w:t>
      </w:r>
      <w:r w:rsidR="00F12B2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12B22" w:rsidRPr="001E733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F12B22" w:rsidRPr="00EB46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обучающихся в учреждениях профессионального образования</w:t>
      </w:r>
      <w:r w:rsidR="00F12B22" w:rsidRPr="001E733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871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ряды членов Профсоюза и содействует созданию условий для реализации </w:t>
      </w:r>
      <w:r w:rsidR="00F12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</w:t>
      </w:r>
      <w:r w:rsidRPr="00871C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профессиональных потребностей</w:t>
      </w:r>
      <w:r w:rsidR="00F12B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71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65FCA" w:rsidRPr="00EB46F3" w:rsidRDefault="00871C76" w:rsidP="00871C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71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8.4.</w:t>
      </w:r>
      <w:r w:rsidR="00F12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871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F12B22" w:rsidRPr="00EB46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Направляет</w:t>
      </w:r>
      <w:r w:rsidRPr="00EB46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12B22" w:rsidRPr="00EB46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реализацию молодежной политики 5% </w:t>
      </w:r>
      <w:r w:rsidR="00365FCA" w:rsidRPr="00EB46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расходной части сметы </w:t>
      </w:r>
      <w:proofErr w:type="spellStart"/>
      <w:r w:rsidR="00365FCA" w:rsidRPr="00EB46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профбюджета</w:t>
      </w:r>
      <w:proofErr w:type="spellEnd"/>
      <w:r w:rsidR="00365FCA" w:rsidRPr="00EB46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ЦК Профсоюза. </w:t>
      </w:r>
    </w:p>
    <w:p w:rsidR="00871C76" w:rsidRPr="00871C76" w:rsidRDefault="00871C76" w:rsidP="00871C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C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8.4.</w:t>
      </w:r>
      <w:r w:rsidR="00365FC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71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Оказывает молодым работникам </w:t>
      </w:r>
      <w:r w:rsidR="00365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365FCA" w:rsidRPr="00EB46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обучающимся в учреждениях профессионального образования</w:t>
      </w:r>
      <w:r w:rsidR="00365FCA" w:rsidRPr="001E733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871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необходимую помощь в защите своих трудовых, экономических и социальных прав.  </w:t>
      </w:r>
    </w:p>
    <w:p w:rsidR="00871C76" w:rsidRPr="00871C76" w:rsidRDefault="00871C76" w:rsidP="00871C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8.4.4. Участвует в реализации программы развития студенческого самоуправления на базе первичной профсоюзной организации. </w:t>
      </w:r>
    </w:p>
    <w:p w:rsidR="00871C76" w:rsidRPr="00871C76" w:rsidRDefault="00871C76" w:rsidP="00871C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C76">
        <w:rPr>
          <w:rFonts w:ascii="Times New Roman" w:eastAsia="Times New Roman" w:hAnsi="Times New Roman" w:cs="Times New Roman"/>
          <w:sz w:val="28"/>
          <w:szCs w:val="28"/>
          <w:lang w:eastAsia="ru-RU"/>
        </w:rPr>
        <w:t>8.4.5. Устанавливает ежегодные профсоюзные стипендии по 1500 рублей для студентов образовательных учреждений высшего профессионального образования.</w:t>
      </w:r>
    </w:p>
    <w:p w:rsidR="00871C76" w:rsidRPr="00365FCA" w:rsidRDefault="00871C76" w:rsidP="00871C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trike/>
          <w:sz w:val="28"/>
          <w:szCs w:val="28"/>
          <w:lang w:eastAsia="ru-RU"/>
        </w:rPr>
      </w:pPr>
      <w:r w:rsidRPr="00871C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8.5. Минздрав России рекомендует работодателям</w:t>
      </w:r>
      <w:r w:rsidRPr="00EB46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871C76" w:rsidRPr="00871C76" w:rsidRDefault="00871C76" w:rsidP="00871C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C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 финансовых средств молодым работникам, впервые поступившим на работу, производить в первые три года после окончания высшего (среднего) профессионального образования, доплаты в размере, установленном коллективным договором. Условия и размер доплат предусматриваются в коллективных договорах.</w:t>
      </w:r>
    </w:p>
    <w:p w:rsidR="00871C76" w:rsidRPr="00871C76" w:rsidRDefault="00871C76" w:rsidP="00871C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1C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8.6. Работодатели и первичные профсоюзные организации:</w:t>
      </w:r>
    </w:p>
    <w:p w:rsidR="00871C76" w:rsidRPr="00871C76" w:rsidRDefault="00871C76" w:rsidP="00871C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1C76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5029F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71C76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Pr="00871C7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871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Совместно с Советом ректоров медицинских и фармацевтических высших учебных заведений России решают вопрос о выделении средств на строительство общежитий и их капитальный ремонт.</w:t>
      </w:r>
    </w:p>
    <w:p w:rsidR="00871C76" w:rsidRPr="00871C76" w:rsidRDefault="00871C76" w:rsidP="00871C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1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</w:t>
      </w:r>
      <w:r w:rsidR="00502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871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 Обобщают и распространяют опыт работы с молодыми работниками, направленный на</w:t>
      </w:r>
      <w:r w:rsidR="00502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</w:t>
      </w:r>
      <w:r w:rsidRPr="00871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привлечение к</w:t>
      </w:r>
      <w:r w:rsidRPr="00871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1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активной производственной и социальной деятельности.</w:t>
      </w:r>
    </w:p>
    <w:p w:rsidR="00871C76" w:rsidRPr="00871C76" w:rsidRDefault="005029F0" w:rsidP="00871C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8.6</w:t>
      </w:r>
      <w:r w:rsidR="00871C76" w:rsidRPr="00871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.3. Устанавливают именные стипендии студентам образовательных учреждений высшего и среднего профессионального образования за отличную успеваемость.</w:t>
      </w:r>
    </w:p>
    <w:p w:rsidR="00871C76" w:rsidRPr="00871C76" w:rsidRDefault="00871C76" w:rsidP="00871C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1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</w:t>
      </w:r>
      <w:r w:rsidR="00502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871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.4. Поощряют молодых работников, добившихся высоких показателей в труде и активно участвующих в деятельности первичной профсоюзной организации.</w:t>
      </w:r>
    </w:p>
    <w:p w:rsidR="00871C76" w:rsidRPr="00513AC9" w:rsidRDefault="005029F0" w:rsidP="00871C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8.6</w:t>
      </w:r>
      <w:r w:rsidR="00871C76" w:rsidRPr="00871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.5. Проводят конкурсы профессионального мастерства по различным профессиям среди молодых работников. </w:t>
      </w:r>
      <w:r w:rsidRPr="00513A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Организовывают и проводят массовые физкультурно-оздоровительные мероприятия и спартакиады. </w:t>
      </w:r>
    </w:p>
    <w:p w:rsidR="00871C76" w:rsidRPr="00871C76" w:rsidRDefault="00871C76" w:rsidP="00871C7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71C76" w:rsidRPr="00871C76" w:rsidRDefault="00871C76" w:rsidP="00871C7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71C76" w:rsidRPr="00871C76" w:rsidRDefault="00871C76" w:rsidP="00871C7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71C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IX</w:t>
      </w:r>
      <w:r w:rsidRPr="00871C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РАЗВИТИЕ СОЦИАЛЬНОГО ПАРТНЕРСТВА</w:t>
      </w:r>
    </w:p>
    <w:p w:rsidR="00871C76" w:rsidRPr="00871C76" w:rsidRDefault="00871C76" w:rsidP="00871C7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1C76" w:rsidRPr="00871C76" w:rsidRDefault="00871C76" w:rsidP="00871C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71C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9.1. В целях развития социального партнерства Стороны Соглашения:</w:t>
      </w:r>
    </w:p>
    <w:p w:rsidR="00871C76" w:rsidRPr="00871C76" w:rsidRDefault="00871C76" w:rsidP="00871C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1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9.1.1. Строят свои взаимоотношения на основе принципов социального партнерства, коллективно-договорного регулирования социально-трудовых отношений, соблюдают определенные настоящим Соглашением обязательства и договоренности.</w:t>
      </w:r>
    </w:p>
    <w:p w:rsidR="00871C76" w:rsidRPr="00871C76" w:rsidRDefault="00871C76" w:rsidP="00871C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C76">
        <w:rPr>
          <w:rFonts w:ascii="Times New Roman" w:eastAsia="Times New Roman" w:hAnsi="Times New Roman" w:cs="Times New Roman"/>
          <w:sz w:val="28"/>
          <w:szCs w:val="28"/>
          <w:lang w:eastAsia="ru-RU"/>
        </w:rPr>
        <w:t>9.1.2.  Принимают все зависящие от них меры по урегулированию коллективных трудовых споров, возникающих в области социально-трудовых отношений.</w:t>
      </w:r>
    </w:p>
    <w:p w:rsidR="00871C76" w:rsidRPr="00871C76" w:rsidRDefault="00871C76" w:rsidP="00871C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1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9.1.3. Принимают меры по обеспечению работодателями и первичными профсоюзными организациями выполнения установленных данным Соглашением социальных гарантий работникам и их семьям, не ограничивая </w:t>
      </w:r>
      <w:r w:rsidRPr="00871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права работодателей в расширении этих гарантий в пределах собственных средств учреждений.</w:t>
      </w:r>
    </w:p>
    <w:p w:rsidR="00871C76" w:rsidRPr="00871C76" w:rsidRDefault="00871C76" w:rsidP="00871C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1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9.1.4. Сотрудничают на паритетных </w:t>
      </w:r>
      <w:proofErr w:type="gramStart"/>
      <w:r w:rsidRPr="00871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началах</w:t>
      </w:r>
      <w:proofErr w:type="gramEnd"/>
      <w:r w:rsidRPr="00871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решении социально-экономических отраслевых проблем по защите социально-трудовых прав работников</w:t>
      </w:r>
      <w:r w:rsidRPr="00871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учреждений Минздрава </w:t>
      </w:r>
      <w:r w:rsidRPr="00871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России.</w:t>
      </w:r>
    </w:p>
    <w:p w:rsidR="00871C76" w:rsidRPr="00871C76" w:rsidRDefault="00871C76" w:rsidP="00871C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1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9.1.5. Представляют в установленные Трудовым кодексом Российской Федерации сроки необходимую информацию для анализа хода реализации настоящего и подготовки последующего Соглашения, а также подготовки  изменений  и дополнений в действующее Соглашение.</w:t>
      </w:r>
    </w:p>
    <w:p w:rsidR="00871C76" w:rsidRDefault="00871C76" w:rsidP="00871C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E03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9.2. Минздрав России:</w:t>
      </w:r>
    </w:p>
    <w:p w:rsidR="00871C76" w:rsidRPr="00871C76" w:rsidRDefault="00871C76" w:rsidP="00871C76">
      <w:pPr>
        <w:shd w:val="clear" w:color="auto" w:fill="FFFFFF"/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C7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35.1 Трудового кодекса Российской Федерации   обеспечивает  условия   для   участия   отраслевой   комиссии                и представителей Профсоюза в разработке и (или) обсуждении проектов нормативных правовых актов, затрагивающих права и интересы работников</w:t>
      </w:r>
      <w:r w:rsidRPr="00871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учреждений Минздрава России</w:t>
      </w:r>
      <w:r w:rsidRPr="00871C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1C76" w:rsidRPr="007E0323" w:rsidRDefault="00871C76" w:rsidP="00871C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E03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9.3. Профсоюз:</w:t>
      </w:r>
    </w:p>
    <w:p w:rsidR="00871C76" w:rsidRPr="00871C76" w:rsidRDefault="00871C76" w:rsidP="00871C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1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9.3.1. Способствует реализации данного Соглашения и взаимодействует с работодателями </w:t>
      </w:r>
      <w:r w:rsidRPr="00871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учреждений Минздрава </w:t>
      </w:r>
      <w:r w:rsidRPr="00871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России на принципах социального партнерства.</w:t>
      </w:r>
    </w:p>
    <w:p w:rsidR="00871C76" w:rsidRPr="00871C76" w:rsidRDefault="00871C76" w:rsidP="00871C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1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9.3.2. Оказывает практическую помощь </w:t>
      </w:r>
      <w:r w:rsidR="007E0323" w:rsidRPr="00A04D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работодателям</w:t>
      </w:r>
      <w:r w:rsidRPr="00871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выборным органам первичных профсоюзных организаций в разработке и принятии коллективных договоров.</w:t>
      </w:r>
    </w:p>
    <w:p w:rsidR="00871C76" w:rsidRPr="00871C76" w:rsidRDefault="00871C76" w:rsidP="00871C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1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9.3.3. Осуществляет </w:t>
      </w:r>
      <w:proofErr w:type="gramStart"/>
      <w:r w:rsidRPr="00871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871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соблюдением работодателями трудового законодательства и иных нормативных правовых актов, содержащих нормы трудового права, выполнением ими условий коллективных договоров, соглашений. </w:t>
      </w:r>
    </w:p>
    <w:p w:rsidR="00871C76" w:rsidRDefault="00871C76" w:rsidP="00871C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1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9.2.4. Принимает меры по снижению социальной напряженности в трудовых коллективах, отстаивает интересы работников</w:t>
      </w:r>
      <w:r w:rsidR="007E0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71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04DE0" w:rsidRDefault="00A04DE0" w:rsidP="00871C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2C3B" w:rsidRPr="00871C76" w:rsidRDefault="00752C3B" w:rsidP="00871C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1C76" w:rsidRPr="00871C76" w:rsidRDefault="00871C76" w:rsidP="00871C7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71C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X</w:t>
      </w:r>
      <w:r w:rsidRPr="00871C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ОБЕСПЕЧЕНИЕ ГАРАНТИЙ ПРАВ ЦК ПРОФСОЮЗА </w:t>
      </w:r>
    </w:p>
    <w:p w:rsidR="00871C76" w:rsidRPr="00871C76" w:rsidRDefault="00871C76" w:rsidP="00871C7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71C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СФЕРЕ СОЗДАНИЯ УСЛОВИЙ ДЛЯ ОСУЩЕСТВЛЕНИЯ ДЕЯТЕЛЬНОСТИ ВЫБОРНЫХ ОРГАНОВ ПЕРВИЧНЫХ ПРОФСОЮЗНЫХ ОРГАНИЗАЦИЙ</w:t>
      </w:r>
    </w:p>
    <w:p w:rsidR="00871C76" w:rsidRPr="00871C76" w:rsidRDefault="00871C76" w:rsidP="00871C7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1C76" w:rsidRPr="00871C76" w:rsidRDefault="00871C76" w:rsidP="00871C7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1C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Стороны Соглашения договорились о нижеследующем:</w:t>
      </w:r>
    </w:p>
    <w:p w:rsidR="00871C76" w:rsidRPr="00871C76" w:rsidRDefault="00871C76" w:rsidP="00871C7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1C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10.1.</w:t>
      </w:r>
      <w:r w:rsidRPr="00871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1C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Минздрав России:</w:t>
      </w:r>
    </w:p>
    <w:p w:rsidR="00871C76" w:rsidRDefault="00871C76" w:rsidP="00871C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1C76">
        <w:rPr>
          <w:rFonts w:ascii="Times New Roman" w:eastAsia="Times New Roman" w:hAnsi="Times New Roman" w:cs="Times New Roman"/>
          <w:sz w:val="28"/>
          <w:szCs w:val="28"/>
          <w:lang w:eastAsia="ru-RU"/>
        </w:rPr>
        <w:t>10.1.</w:t>
      </w:r>
      <w:r w:rsidR="007E032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71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Соблюдает права и гарантии Профсоюза </w:t>
      </w:r>
      <w:r w:rsidRPr="00871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положениями Конституции Российской Федерации, Трудовым кодексом</w:t>
      </w:r>
      <w:r w:rsidRPr="00871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Федеральным законом </w:t>
      </w:r>
      <w:r w:rsidRPr="00871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12 января </w:t>
      </w:r>
      <w:smartTag w:uri="urn:schemas-microsoft-com:office:smarttags" w:element="metricconverter">
        <w:smartTagPr>
          <w:attr w:name="ProductID" w:val="1996 г"/>
        </w:smartTagPr>
        <w:r w:rsidRPr="00871C76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1996 г</w:t>
        </w:r>
      </w:smartTag>
      <w:r w:rsidRPr="00871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№ 10-ФЗ</w:t>
      </w:r>
      <w:r w:rsidRPr="00871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профессиональных союзах, их правах и гарантиях деятельности», действующим законодательством Российской Федерации и не препятствуют созданию и функционированию первичных профсоюзных организаций в учреждениях Минздрава России</w:t>
      </w:r>
      <w:r w:rsidRPr="00871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52C3B" w:rsidRDefault="00752C3B" w:rsidP="00871C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2C3B" w:rsidRPr="00871C76" w:rsidRDefault="00752C3B" w:rsidP="00871C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1C76" w:rsidRPr="00871C76" w:rsidRDefault="00871C76" w:rsidP="00871C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1C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10.2. Работодатели:</w:t>
      </w:r>
    </w:p>
    <w:p w:rsidR="00871C76" w:rsidRPr="00871C76" w:rsidRDefault="00871C76" w:rsidP="00871C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71C76">
        <w:rPr>
          <w:rFonts w:ascii="Times New Roman" w:eastAsia="Times New Roman" w:hAnsi="Times New Roman" w:cs="Times New Roman"/>
          <w:sz w:val="28"/>
          <w:szCs w:val="28"/>
          <w:lang w:eastAsia="ru-RU"/>
        </w:rPr>
        <w:t>- безвозмездно представляют первичной профсоюзной организации в бесплатное пользование необходимые для ее деятельности отапливаемое, электрифицированное помещение, оргтехнику, средства связи, необходимые нормативно-правовые документы, а также возможность размещения информации в доступном для всех работников месте.</w:t>
      </w:r>
      <w:proofErr w:type="gramEnd"/>
      <w:r w:rsidRPr="00871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Другие улучшающие условия для обеспечения деятельности первичной профсоюзной организации могут быть предусмотрены коллективным договором;</w:t>
      </w:r>
    </w:p>
    <w:p w:rsidR="00871C76" w:rsidRPr="00871C76" w:rsidRDefault="00871C76" w:rsidP="00871C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1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представляют бесплатную информацию о деятельности учреждения, необходимую для реализации уставных целей и задач Профсоюза по экономическим и социально-трудовым вопросам;</w:t>
      </w:r>
    </w:p>
    <w:p w:rsidR="00871C76" w:rsidRPr="00871C76" w:rsidRDefault="00871C76" w:rsidP="00871C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ежемесячно и бесплатно по письменному заявлению работников, являющихся членами Профсоюза, удерживают и перечисляют на счет первичной профсоюзной организации членские профсоюзные взносы из заработной платы одновременно с ее выплатой в соответствии с коллективным договором</w:t>
      </w:r>
      <w:r w:rsidRPr="00871C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71C76" w:rsidRPr="00871C76" w:rsidRDefault="00871C76" w:rsidP="00871C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C76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обеспечивают участие представителей Профсоюза в обсуждении вопросов, затрагивающих социально-трудовые интересы работников;</w:t>
      </w:r>
    </w:p>
    <w:p w:rsidR="00871C76" w:rsidRPr="00871C76" w:rsidRDefault="00871C76" w:rsidP="00871C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71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освобождают от основной работы членов выборных органов первичных профсоюзных организаций, не освобожденных от основной работы, для участия в качестве делегатов в работе созываемых выборными органами первичных профсоюзных организаций съездов, конференций, для участия в работе их выборных коллегиальных органов, а в случаях, когда это предусмотрено коллективным договором, - также на время краткосрочной профсоюзной учебы; </w:t>
      </w:r>
      <w:proofErr w:type="gramEnd"/>
    </w:p>
    <w:p w:rsidR="00871C76" w:rsidRPr="00871C76" w:rsidRDefault="00871C76" w:rsidP="00871C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беспрепятственно пропускают представителей Профсоюза для реализации уставных целей и задач Профсоюза; </w:t>
      </w:r>
    </w:p>
    <w:p w:rsidR="00871C76" w:rsidRPr="00871C76" w:rsidRDefault="00871C76" w:rsidP="00871C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1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рассматривают представления первичных профсоюзных организаций (профсоюзных инспекторов труда) о выявленных нарушениях трудового законодательства и иных актов, содержащих нормы трудового права, принимают меры по устранению выявленных нарушений и сообщают о принятых мерах указанным органам.</w:t>
      </w:r>
    </w:p>
    <w:p w:rsidR="00871C76" w:rsidRPr="00871C76" w:rsidRDefault="00871C76" w:rsidP="00871C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C76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освобождения от основной работы и порядок оплаты времени участия в указанных мероприятиях определяются коллективным договором.</w:t>
      </w:r>
    </w:p>
    <w:p w:rsidR="00871C76" w:rsidRPr="00871C76" w:rsidRDefault="00871C76" w:rsidP="00871C76">
      <w:pPr>
        <w:widowControl w:val="0"/>
        <w:tabs>
          <w:tab w:val="left" w:pos="0"/>
          <w:tab w:val="num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10.3. Уполномоченным (доверенным) лицам по охране труда Профсоюза для исполнения возложенных на них функций может предоставляться оплачиваемое свободное время в течение рабочей недели, но не менее 2-х часов в неделю с оплатой в размере </w:t>
      </w:r>
      <w:r w:rsidR="00493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исходя из </w:t>
      </w:r>
      <w:r w:rsidRPr="00871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среднего месячного заработка. </w:t>
      </w:r>
    </w:p>
    <w:p w:rsidR="00871C76" w:rsidRPr="00871C76" w:rsidRDefault="00871C76" w:rsidP="00871C76">
      <w:pPr>
        <w:widowControl w:val="0"/>
        <w:tabs>
          <w:tab w:val="num" w:pos="3387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C76">
        <w:rPr>
          <w:rFonts w:ascii="Times New Roman" w:eastAsia="Times New Roman" w:hAnsi="Times New Roman" w:cs="Times New Roman"/>
          <w:sz w:val="28"/>
          <w:szCs w:val="28"/>
          <w:lang w:eastAsia="ru-RU"/>
        </w:rPr>
        <w:t>10.4. Увольнение  уполномоченных (доверенных) лиц по охране труда Профсоюза возможно только с согласия выборного органа первичной профсоюзной организации.</w:t>
      </w:r>
    </w:p>
    <w:p w:rsidR="00871C76" w:rsidRPr="00871C76" w:rsidRDefault="00871C76" w:rsidP="00871C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71C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10.3. Минздрав России обеспечивает выполнение работодателями:</w:t>
      </w:r>
    </w:p>
    <w:p w:rsidR="00871C76" w:rsidRPr="00871C76" w:rsidRDefault="00871C76" w:rsidP="00871C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1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10.3.1. Рассмотрение хода выполнения принятых обязательств Соглашения и коллективных договоров и информирование об этом Сторон социального партнерства.</w:t>
      </w:r>
    </w:p>
    <w:p w:rsidR="00871C76" w:rsidRPr="00871C76" w:rsidRDefault="00871C76" w:rsidP="00871C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1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10.3.2. Порядок перечисления профсоюзных взносов в первичные профсоюзные организации по безналичному расчету с письменного согласия работников и перечисление их с расчетных счетов учреждений одновременно с платежными поручениями учреждений. Порядок их перечисления определяется коллективным договором.</w:t>
      </w:r>
    </w:p>
    <w:p w:rsidR="00871C76" w:rsidRPr="00871C76" w:rsidRDefault="00871C76" w:rsidP="00871C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1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10.3.3. Условия для осуществления уставной деятельности Профсоюза и их выборных органов, недопущение случаев нарушения прав Профсоюза, установленных законодательством Российской Федерации.</w:t>
      </w:r>
    </w:p>
    <w:p w:rsidR="00871C76" w:rsidRPr="00871C76" w:rsidRDefault="00871C76" w:rsidP="00871C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1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10.3.4. Рассмотрение в течение месяца всех требований, предложений, внесенных на профсоюзных конференциях (собраниях), и принятие соответствующих мер.</w:t>
      </w:r>
    </w:p>
    <w:p w:rsidR="00871C76" w:rsidRPr="00871C76" w:rsidRDefault="00871C76" w:rsidP="00871C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1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10.3.5. Выделение средств (из внебюджетных источников), предусмотренных в соглашениях и коллективных договорах, на оплату труда руководителям первичных профсоюзных организаций, а также предоставление членам выборных органов первичных профсоюзных организаций времени для выполнения ими общественных обязанностей с сохранением среднего заработка.</w:t>
      </w:r>
    </w:p>
    <w:p w:rsidR="00871C76" w:rsidRPr="00871C76" w:rsidRDefault="00871C76" w:rsidP="00871C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1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10.3.6. Создание условий для участия  представителей  выборных органов первичных профсоюзных организаций в управлении организации в порядке, установленном действующим законодательством.</w:t>
      </w:r>
    </w:p>
    <w:p w:rsidR="00871C76" w:rsidRDefault="00871C76" w:rsidP="00871C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2C3B" w:rsidRPr="00871C76" w:rsidRDefault="00752C3B" w:rsidP="00871C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1C76" w:rsidRPr="00871C76" w:rsidRDefault="00871C76" w:rsidP="00871C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71C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XI</w:t>
      </w:r>
      <w:r w:rsidRPr="00871C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ЗАКЛЮЧИТЕЛЬНЫЕ ПОЛОЖЕНИЯ</w:t>
      </w:r>
    </w:p>
    <w:p w:rsidR="00871C76" w:rsidRPr="00871C76" w:rsidRDefault="00871C76" w:rsidP="00871C7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71C76" w:rsidRPr="00871C76" w:rsidRDefault="00871C76" w:rsidP="00871C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1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11.1. В соответствии с частью 7 статьи 48 Трудового кодекса Российской Федерации работодатели учреждений Минздрава России, не участвовавшие в заключение данного Соглашения, вправе присоединиться к нему.</w:t>
      </w:r>
    </w:p>
    <w:p w:rsidR="00871C76" w:rsidRPr="00871C76" w:rsidRDefault="00871C76" w:rsidP="00871C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1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11.2. Соглашение вступает в силу со дня подписания Сторонами и действует 3 года и не зависит от факта проведения его уведомительной регистрации. </w:t>
      </w:r>
    </w:p>
    <w:p w:rsidR="00871C76" w:rsidRPr="00871C76" w:rsidRDefault="00871C76" w:rsidP="00871C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1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11.3. </w:t>
      </w:r>
      <w:r w:rsidRPr="00871C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Стороны Соглашения обеспечивают доведение Соглашения до учреждений Минздрава России в течение 1 месяца с даты вступления его в силу.</w:t>
      </w:r>
    </w:p>
    <w:p w:rsidR="00871C76" w:rsidRPr="00871C76" w:rsidRDefault="00871C76" w:rsidP="00871C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71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1.14. В течение срока действия Соглашения стороны вправе вносить изменения и дополнения в текст Соглашения на основе взаимной договоренности. При наступлении условий, требующих изменения или  дополнения настоящего Соглашения, заинтересованная Сторона вносит соответствующее предложение о начале ведения переговоров в соответствии с законодательством Российской Федерации.</w:t>
      </w:r>
    </w:p>
    <w:p w:rsidR="00871C76" w:rsidRPr="00871C76" w:rsidRDefault="00871C76" w:rsidP="00871C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71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1.15</w:t>
      </w:r>
      <w:r w:rsidRPr="00871C7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. </w:t>
      </w:r>
      <w:r w:rsidRPr="00871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3 месяца до окончания срока действия настоящего Соглашения стороны обязуются вступить в переговоры о заключении Соглашения на новый период или о продлении срока действия настоящего Соглашения на срок не более трех лет.</w:t>
      </w:r>
    </w:p>
    <w:p w:rsidR="00871C76" w:rsidRPr="00871C76" w:rsidRDefault="00871C76" w:rsidP="00871C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11.6. </w:t>
      </w:r>
      <w:r w:rsidRPr="00871C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Стороны Соглашения освобождаются от ответственности за частичное или полное неисполнение обязательств по настоящему </w:t>
      </w:r>
      <w:r w:rsidRPr="00871C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Соглашению, если неисполнение явилось следствием наступления чрезвычайных и непредотвратимых при данных условиях обстоятельств (непреодолимой силы) и если эти обстоятельства непосредственно повлияли на исполнение настоящего Соглашения. При этом сроки исполнения обязательств по настоящему Соглашению отодвигаются соразмерно времени, в течение которого действовали упомянутые обстоятельства.</w:t>
      </w:r>
    </w:p>
    <w:p w:rsidR="00DB6E54" w:rsidRDefault="00DB6E54"/>
    <w:sectPr w:rsidR="00DB6E54" w:rsidSect="000405E2">
      <w:headerReference w:type="even" r:id="rId10"/>
      <w:headerReference w:type="default" r:id="rId11"/>
      <w:pgSz w:w="11906" w:h="16838"/>
      <w:pgMar w:top="1134" w:right="851" w:bottom="87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31F8" w:rsidRDefault="00BD31F8">
      <w:pPr>
        <w:spacing w:after="0" w:line="240" w:lineRule="auto"/>
      </w:pPr>
      <w:r>
        <w:separator/>
      </w:r>
    </w:p>
  </w:endnote>
  <w:endnote w:type="continuationSeparator" w:id="0">
    <w:p w:rsidR="00BD31F8" w:rsidRDefault="00BD3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 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-Bold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31F8" w:rsidRDefault="00BD31F8">
      <w:pPr>
        <w:spacing w:after="0" w:line="240" w:lineRule="auto"/>
      </w:pPr>
      <w:r>
        <w:separator/>
      </w:r>
    </w:p>
  </w:footnote>
  <w:footnote w:type="continuationSeparator" w:id="0">
    <w:p w:rsidR="00BD31F8" w:rsidRDefault="00BD31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5E2" w:rsidRDefault="00BB5EEC" w:rsidP="000405E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405E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405E2" w:rsidRDefault="000405E2" w:rsidP="000405E2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5E2" w:rsidRDefault="00BB5EEC" w:rsidP="000405E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405E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931F6">
      <w:rPr>
        <w:rStyle w:val="a5"/>
        <w:noProof/>
      </w:rPr>
      <w:t>23</w:t>
    </w:r>
    <w:r>
      <w:rPr>
        <w:rStyle w:val="a5"/>
      </w:rPr>
      <w:fldChar w:fldCharType="end"/>
    </w:r>
  </w:p>
  <w:p w:rsidR="000405E2" w:rsidRDefault="000405E2" w:rsidP="000405E2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9DC10A4"/>
    <w:lvl w:ilvl="0">
      <w:numFmt w:val="bullet"/>
      <w:lvlText w:val="*"/>
      <w:lvlJc w:val="left"/>
    </w:lvl>
  </w:abstractNum>
  <w:abstractNum w:abstractNumId="1">
    <w:nsid w:val="0A9652D8"/>
    <w:multiLevelType w:val="multilevel"/>
    <w:tmpl w:val="ED4042F8"/>
    <w:lvl w:ilvl="0">
      <w:start w:val="7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7"/>
        </w:tabs>
        <w:ind w:left="10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54"/>
        </w:tabs>
        <w:ind w:left="14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81"/>
        </w:tabs>
        <w:ind w:left="21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48"/>
        </w:tabs>
        <w:ind w:left="25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75"/>
        </w:tabs>
        <w:ind w:left="3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02"/>
        </w:tabs>
        <w:ind w:left="40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69"/>
        </w:tabs>
        <w:ind w:left="43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96"/>
        </w:tabs>
        <w:ind w:left="5096" w:hanging="2160"/>
      </w:pPr>
      <w:rPr>
        <w:rFonts w:hint="default"/>
      </w:rPr>
    </w:lvl>
  </w:abstractNum>
  <w:abstractNum w:abstractNumId="2">
    <w:nsid w:val="118430B4"/>
    <w:multiLevelType w:val="hybridMultilevel"/>
    <w:tmpl w:val="7638A122"/>
    <w:lvl w:ilvl="0" w:tplc="04190001">
      <w:start w:val="1"/>
      <w:numFmt w:val="bullet"/>
      <w:lvlText w:val=""/>
      <w:lvlJc w:val="left"/>
      <w:pPr>
        <w:tabs>
          <w:tab w:val="num" w:pos="1947"/>
        </w:tabs>
        <w:ind w:left="19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667"/>
        </w:tabs>
        <w:ind w:left="2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87"/>
        </w:tabs>
        <w:ind w:left="3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07"/>
        </w:tabs>
        <w:ind w:left="4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27"/>
        </w:tabs>
        <w:ind w:left="4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47"/>
        </w:tabs>
        <w:ind w:left="5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267"/>
        </w:tabs>
        <w:ind w:left="6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87"/>
        </w:tabs>
        <w:ind w:left="6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07"/>
        </w:tabs>
        <w:ind w:left="7707" w:hanging="360"/>
      </w:pPr>
      <w:rPr>
        <w:rFonts w:ascii="Wingdings" w:hAnsi="Wingdings" w:hint="default"/>
      </w:rPr>
    </w:lvl>
  </w:abstractNum>
  <w:abstractNum w:abstractNumId="3">
    <w:nsid w:val="1739112D"/>
    <w:multiLevelType w:val="multilevel"/>
    <w:tmpl w:val="8162F642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  <w:sz w:val="28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sz w:val="28"/>
      </w:rPr>
    </w:lvl>
  </w:abstractNum>
  <w:abstractNum w:abstractNumId="4">
    <w:nsid w:val="1A847E9F"/>
    <w:multiLevelType w:val="multilevel"/>
    <w:tmpl w:val="641293A2"/>
    <w:lvl w:ilvl="0">
      <w:start w:val="7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sz w:val="26"/>
      </w:rPr>
    </w:lvl>
    <w:lvl w:ilvl="1">
      <w:start w:val="2"/>
      <w:numFmt w:val="decimal"/>
      <w:lvlText w:val="%1.%2."/>
      <w:lvlJc w:val="left"/>
      <w:pPr>
        <w:tabs>
          <w:tab w:val="num" w:pos="1710"/>
        </w:tabs>
        <w:ind w:left="1710" w:hanging="1440"/>
      </w:pPr>
      <w:rPr>
        <w:rFonts w:cs="Times New Roman" w:hint="default"/>
        <w:b w:val="0"/>
        <w:sz w:val="2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2250"/>
        </w:tabs>
        <w:ind w:left="2250" w:hanging="1440"/>
      </w:pPr>
      <w:rPr>
        <w:rFonts w:cs="Times New Roman" w:hint="default"/>
        <w:b w:val="0"/>
        <w:sz w:val="26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440"/>
      </w:pPr>
      <w:rPr>
        <w:rFonts w:cs="Times New Roman" w:hint="default"/>
        <w:b w:val="0"/>
        <w:sz w:val="26"/>
      </w:rPr>
    </w:lvl>
    <w:lvl w:ilvl="5">
      <w:start w:val="1"/>
      <w:numFmt w:val="decimal"/>
      <w:lvlText w:val="%1.%2.%3.%4.%5.%6."/>
      <w:lvlJc w:val="left"/>
      <w:pPr>
        <w:tabs>
          <w:tab w:val="num" w:pos="2790"/>
        </w:tabs>
        <w:ind w:left="2790" w:hanging="1440"/>
      </w:pPr>
      <w:rPr>
        <w:rFonts w:cs="Times New Roman" w:hint="default"/>
        <w:b w:val="0"/>
        <w:sz w:val="26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cs="Times New Roman" w:hint="default"/>
        <w:b w:val="0"/>
        <w:sz w:val="26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cs="Times New Roman" w:hint="default"/>
        <w:b w:val="0"/>
        <w:sz w:val="26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cs="Times New Roman" w:hint="default"/>
        <w:b w:val="0"/>
        <w:sz w:val="26"/>
      </w:rPr>
    </w:lvl>
  </w:abstractNum>
  <w:abstractNum w:abstractNumId="5">
    <w:nsid w:val="1F495802"/>
    <w:multiLevelType w:val="multilevel"/>
    <w:tmpl w:val="23F01252"/>
    <w:lvl w:ilvl="0">
      <w:start w:val="7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92"/>
        </w:tabs>
        <w:ind w:left="1192" w:hanging="765"/>
      </w:pPr>
      <w:rPr>
        <w:rFonts w:hint="default"/>
      </w:rPr>
    </w:lvl>
    <w:lvl w:ilvl="2">
      <w:start w:val="13"/>
      <w:numFmt w:val="decimal"/>
      <w:lvlText w:val="%1.%2.%3."/>
      <w:lvlJc w:val="left"/>
      <w:pPr>
        <w:tabs>
          <w:tab w:val="num" w:pos="1619"/>
        </w:tabs>
        <w:ind w:left="1619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61"/>
        </w:tabs>
        <w:ind w:left="23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8"/>
        </w:tabs>
        <w:ind w:left="2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5"/>
        </w:tabs>
        <w:ind w:left="35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62"/>
        </w:tabs>
        <w:ind w:left="4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9"/>
        </w:tabs>
        <w:ind w:left="47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76"/>
        </w:tabs>
        <w:ind w:left="5576" w:hanging="2160"/>
      </w:pPr>
      <w:rPr>
        <w:rFonts w:hint="default"/>
      </w:rPr>
    </w:lvl>
  </w:abstractNum>
  <w:abstractNum w:abstractNumId="6">
    <w:nsid w:val="2B0479F4"/>
    <w:multiLevelType w:val="hybridMultilevel"/>
    <w:tmpl w:val="D0BEC4C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2B661E9C"/>
    <w:multiLevelType w:val="hybridMultilevel"/>
    <w:tmpl w:val="F5764638"/>
    <w:lvl w:ilvl="0" w:tplc="F6F601FC">
      <w:start w:val="1"/>
      <w:numFmt w:val="decimal"/>
      <w:lvlText w:val="7.1.%1."/>
      <w:legacy w:legacy="1" w:legacySpace="0" w:legacyIndent="716"/>
      <w:lvlJc w:val="left"/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BAA5230"/>
    <w:multiLevelType w:val="multilevel"/>
    <w:tmpl w:val="B0961DC2"/>
    <w:lvl w:ilvl="0">
      <w:start w:val="7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10"/>
        </w:tabs>
        <w:ind w:left="111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50"/>
        </w:tabs>
        <w:ind w:left="22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40"/>
        </w:tabs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90"/>
        </w:tabs>
        <w:ind w:left="3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30"/>
        </w:tabs>
        <w:ind w:left="45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80"/>
        </w:tabs>
        <w:ind w:left="5280" w:hanging="2160"/>
      </w:pPr>
      <w:rPr>
        <w:rFonts w:hint="default"/>
      </w:rPr>
    </w:lvl>
  </w:abstractNum>
  <w:abstractNum w:abstractNumId="9">
    <w:nsid w:val="2BF50246"/>
    <w:multiLevelType w:val="multilevel"/>
    <w:tmpl w:val="A718B854"/>
    <w:lvl w:ilvl="0">
      <w:start w:val="7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68"/>
        </w:tabs>
        <w:ind w:left="2868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8"/>
        </w:tabs>
        <w:ind w:left="2868" w:hanging="2160"/>
      </w:pPr>
      <w:rPr>
        <w:rFonts w:hint="default"/>
      </w:rPr>
    </w:lvl>
  </w:abstractNum>
  <w:abstractNum w:abstractNumId="10">
    <w:nsid w:val="34A27695"/>
    <w:multiLevelType w:val="multilevel"/>
    <w:tmpl w:val="DAFC9270"/>
    <w:lvl w:ilvl="0">
      <w:start w:val="6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1">
    <w:nsid w:val="365D3CFD"/>
    <w:multiLevelType w:val="multilevel"/>
    <w:tmpl w:val="CEC4ED44"/>
    <w:lvl w:ilvl="0">
      <w:start w:val="7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2">
    <w:nsid w:val="385272FF"/>
    <w:multiLevelType w:val="multilevel"/>
    <w:tmpl w:val="0868EF6C"/>
    <w:lvl w:ilvl="0">
      <w:start w:val="6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3A964182"/>
    <w:multiLevelType w:val="multilevel"/>
    <w:tmpl w:val="B0961DC2"/>
    <w:lvl w:ilvl="0">
      <w:start w:val="7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10"/>
        </w:tabs>
        <w:ind w:left="111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50"/>
        </w:tabs>
        <w:ind w:left="22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40"/>
        </w:tabs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90"/>
        </w:tabs>
        <w:ind w:left="3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30"/>
        </w:tabs>
        <w:ind w:left="45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80"/>
        </w:tabs>
        <w:ind w:left="5280" w:hanging="2160"/>
      </w:pPr>
      <w:rPr>
        <w:rFonts w:hint="default"/>
      </w:rPr>
    </w:lvl>
  </w:abstractNum>
  <w:abstractNum w:abstractNumId="14">
    <w:nsid w:val="444370E5"/>
    <w:multiLevelType w:val="multilevel"/>
    <w:tmpl w:val="B2A047A6"/>
    <w:lvl w:ilvl="0">
      <w:start w:val="7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42"/>
        </w:tabs>
        <w:ind w:left="1042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364"/>
        </w:tabs>
        <w:ind w:left="13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46"/>
        </w:tabs>
        <w:ind w:left="204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68"/>
        </w:tabs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50"/>
        </w:tabs>
        <w:ind w:left="30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32"/>
        </w:tabs>
        <w:ind w:left="373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54"/>
        </w:tabs>
        <w:ind w:left="405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736"/>
        </w:tabs>
        <w:ind w:left="4736" w:hanging="2160"/>
      </w:pPr>
      <w:rPr>
        <w:rFonts w:hint="default"/>
      </w:rPr>
    </w:lvl>
  </w:abstractNum>
  <w:abstractNum w:abstractNumId="15">
    <w:nsid w:val="49D5458C"/>
    <w:multiLevelType w:val="multilevel"/>
    <w:tmpl w:val="22DCB0B8"/>
    <w:lvl w:ilvl="0">
      <w:start w:val="6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6">
    <w:nsid w:val="4F0D5D86"/>
    <w:multiLevelType w:val="multilevel"/>
    <w:tmpl w:val="5A3E66CE"/>
    <w:lvl w:ilvl="0">
      <w:start w:val="7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7"/>
        </w:tabs>
        <w:ind w:left="1087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81"/>
        </w:tabs>
        <w:ind w:left="21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48"/>
        </w:tabs>
        <w:ind w:left="25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75"/>
        </w:tabs>
        <w:ind w:left="3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02"/>
        </w:tabs>
        <w:ind w:left="40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69"/>
        </w:tabs>
        <w:ind w:left="43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96"/>
        </w:tabs>
        <w:ind w:left="5096" w:hanging="2160"/>
      </w:pPr>
      <w:rPr>
        <w:rFonts w:hint="default"/>
      </w:rPr>
    </w:lvl>
  </w:abstractNum>
  <w:abstractNum w:abstractNumId="17">
    <w:nsid w:val="4F8579E1"/>
    <w:multiLevelType w:val="singleLevel"/>
    <w:tmpl w:val="F6F601FC"/>
    <w:lvl w:ilvl="0">
      <w:start w:val="1"/>
      <w:numFmt w:val="decimal"/>
      <w:lvlText w:val="7.1.%1."/>
      <w:legacy w:legacy="1" w:legacySpace="0" w:legacyIndent="716"/>
      <w:lvlJc w:val="left"/>
      <w:rPr>
        <w:rFonts w:ascii="Times New Roman" w:hAnsi="Times New Roman" w:cs="Times New Roman" w:hint="default"/>
        <w:b w:val="0"/>
      </w:rPr>
    </w:lvl>
  </w:abstractNum>
  <w:abstractNum w:abstractNumId="18">
    <w:nsid w:val="51B309FD"/>
    <w:multiLevelType w:val="multilevel"/>
    <w:tmpl w:val="D2B4E0E2"/>
    <w:lvl w:ilvl="0">
      <w:start w:val="6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>
    <w:nsid w:val="52A558A2"/>
    <w:multiLevelType w:val="multilevel"/>
    <w:tmpl w:val="158868A6"/>
    <w:lvl w:ilvl="0">
      <w:start w:val="7"/>
      <w:numFmt w:val="decimal"/>
      <w:lvlText w:val="%1."/>
      <w:lvlJc w:val="left"/>
      <w:pPr>
        <w:tabs>
          <w:tab w:val="num" w:pos="825"/>
        </w:tabs>
        <w:ind w:left="825" w:hanging="82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868"/>
        </w:tabs>
        <w:ind w:left="868" w:hanging="82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911"/>
        </w:tabs>
        <w:ind w:left="911" w:hanging="82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209"/>
        </w:tabs>
        <w:ind w:left="120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252"/>
        </w:tabs>
        <w:ind w:left="12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655"/>
        </w:tabs>
        <w:ind w:left="165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8"/>
        </w:tabs>
        <w:ind w:left="169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01"/>
        </w:tabs>
        <w:ind w:left="210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44"/>
        </w:tabs>
        <w:ind w:left="2144" w:hanging="1800"/>
      </w:pPr>
      <w:rPr>
        <w:rFonts w:cs="Times New Roman" w:hint="default"/>
      </w:rPr>
    </w:lvl>
  </w:abstractNum>
  <w:abstractNum w:abstractNumId="20">
    <w:nsid w:val="599314AA"/>
    <w:multiLevelType w:val="multilevel"/>
    <w:tmpl w:val="FDFC748C"/>
    <w:lvl w:ilvl="0">
      <w:start w:val="6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>
    <w:nsid w:val="5E1A61CC"/>
    <w:multiLevelType w:val="multilevel"/>
    <w:tmpl w:val="549C38D8"/>
    <w:lvl w:ilvl="0">
      <w:start w:val="6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63"/>
        </w:tabs>
        <w:ind w:left="76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06"/>
        </w:tabs>
        <w:ind w:left="8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09"/>
        </w:tabs>
        <w:ind w:left="120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52"/>
        </w:tabs>
        <w:ind w:left="12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55"/>
        </w:tabs>
        <w:ind w:left="16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058"/>
        </w:tabs>
        <w:ind w:left="20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01"/>
        </w:tabs>
        <w:ind w:left="210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04"/>
        </w:tabs>
        <w:ind w:left="2504" w:hanging="2160"/>
      </w:pPr>
      <w:rPr>
        <w:rFonts w:hint="default"/>
      </w:rPr>
    </w:lvl>
  </w:abstractNum>
  <w:abstractNum w:abstractNumId="22">
    <w:nsid w:val="5FD52E66"/>
    <w:multiLevelType w:val="hybridMultilevel"/>
    <w:tmpl w:val="7CD2F3EE"/>
    <w:lvl w:ilvl="0" w:tplc="04190001">
      <w:start w:val="1"/>
      <w:numFmt w:val="bullet"/>
      <w:lvlText w:val=""/>
      <w:lvlJc w:val="left"/>
      <w:pPr>
        <w:tabs>
          <w:tab w:val="num" w:pos="1434"/>
        </w:tabs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23">
    <w:nsid w:val="6830499C"/>
    <w:multiLevelType w:val="multilevel"/>
    <w:tmpl w:val="47A4D20E"/>
    <w:lvl w:ilvl="0">
      <w:start w:val="6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4">
    <w:nsid w:val="6D3C5F4E"/>
    <w:multiLevelType w:val="singleLevel"/>
    <w:tmpl w:val="2026D4A2"/>
    <w:lvl w:ilvl="0">
      <w:start w:val="2"/>
      <w:numFmt w:val="decimal"/>
      <w:lvlText w:val="11.%1."/>
      <w:legacy w:legacy="1" w:legacySpace="0" w:legacyIndent="590"/>
      <w:lvlJc w:val="left"/>
      <w:rPr>
        <w:rFonts w:ascii="Times New Roman" w:hAnsi="Times New Roman" w:cs="Times New Roman" w:hint="default"/>
      </w:rPr>
    </w:lvl>
  </w:abstractNum>
  <w:abstractNum w:abstractNumId="25">
    <w:nsid w:val="7B293281"/>
    <w:multiLevelType w:val="multilevel"/>
    <w:tmpl w:val="85D4803E"/>
    <w:lvl w:ilvl="0">
      <w:start w:val="6"/>
      <w:numFmt w:val="decimal"/>
      <w:lvlText w:val="%1."/>
      <w:lvlJc w:val="left"/>
      <w:pPr>
        <w:tabs>
          <w:tab w:val="num" w:pos="810"/>
        </w:tabs>
        <w:ind w:left="810" w:hanging="81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810"/>
        </w:tabs>
        <w:ind w:left="810" w:hanging="810"/>
      </w:pPr>
      <w:rPr>
        <w:rFonts w:cs="Times New Roman" w:hint="default"/>
      </w:rPr>
    </w:lvl>
    <w:lvl w:ilvl="2">
      <w:start w:val="9"/>
      <w:numFmt w:val="decimal"/>
      <w:lvlText w:val="%1.%2.%3."/>
      <w:lvlJc w:val="left"/>
      <w:pPr>
        <w:tabs>
          <w:tab w:val="num" w:pos="810"/>
        </w:tabs>
        <w:ind w:left="810" w:hanging="81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810"/>
        </w:tabs>
        <w:ind w:left="810" w:hanging="81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22"/>
  </w:num>
  <w:num w:numId="2">
    <w:abstractNumId w:val="2"/>
  </w:num>
  <w:num w:numId="3">
    <w:abstractNumId w:val="6"/>
  </w:num>
  <w:num w:numId="4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235"/>
        <w:lvlJc w:val="left"/>
        <w:rPr>
          <w:rFonts w:ascii="Times New Roman" w:hAnsi="Times New Roman" w:hint="default"/>
        </w:rPr>
      </w:lvl>
    </w:lvlOverride>
  </w:num>
  <w:num w:numId="6">
    <w:abstractNumId w:val="17"/>
    <w:lvlOverride w:ilvl="0">
      <w:startOverride w:val="1"/>
    </w:lvlOverride>
  </w:num>
  <w:num w:numId="7">
    <w:abstractNumId w:val="25"/>
  </w:num>
  <w:num w:numId="8">
    <w:abstractNumId w:val="4"/>
  </w:num>
  <w:num w:numId="9">
    <w:abstractNumId w:val="19"/>
  </w:num>
  <w:num w:numId="10">
    <w:abstractNumId w:val="1"/>
  </w:num>
  <w:num w:numId="11">
    <w:abstractNumId w:val="16"/>
  </w:num>
  <w:num w:numId="12">
    <w:abstractNumId w:val="12"/>
  </w:num>
  <w:num w:numId="13">
    <w:abstractNumId w:val="18"/>
  </w:num>
  <w:num w:numId="14">
    <w:abstractNumId w:val="21"/>
  </w:num>
  <w:num w:numId="15">
    <w:abstractNumId w:val="7"/>
  </w:num>
  <w:num w:numId="16">
    <w:abstractNumId w:val="20"/>
  </w:num>
  <w:num w:numId="17">
    <w:abstractNumId w:val="9"/>
  </w:num>
  <w:num w:numId="18">
    <w:abstractNumId w:val="13"/>
  </w:num>
  <w:num w:numId="19">
    <w:abstractNumId w:val="5"/>
  </w:num>
  <w:num w:numId="20">
    <w:abstractNumId w:val="8"/>
  </w:num>
  <w:num w:numId="21">
    <w:abstractNumId w:val="14"/>
  </w:num>
  <w:num w:numId="22">
    <w:abstractNumId w:val="11"/>
  </w:num>
  <w:num w:numId="23">
    <w:abstractNumId w:val="10"/>
  </w:num>
  <w:num w:numId="24">
    <w:abstractNumId w:val="15"/>
  </w:num>
  <w:num w:numId="25">
    <w:abstractNumId w:val="23"/>
  </w:num>
  <w:num w:numId="26">
    <w:abstractNumId w:val="24"/>
  </w:num>
  <w:num w:numId="2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1C76"/>
    <w:rsid w:val="00023071"/>
    <w:rsid w:val="000405E2"/>
    <w:rsid w:val="000413AE"/>
    <w:rsid w:val="00051399"/>
    <w:rsid w:val="00070B3E"/>
    <w:rsid w:val="00075107"/>
    <w:rsid w:val="0009282F"/>
    <w:rsid w:val="00094137"/>
    <w:rsid w:val="000C11DD"/>
    <w:rsid w:val="000E1770"/>
    <w:rsid w:val="000E2B77"/>
    <w:rsid w:val="00106E42"/>
    <w:rsid w:val="001137E8"/>
    <w:rsid w:val="00123CD8"/>
    <w:rsid w:val="001B1E20"/>
    <w:rsid w:val="001D54F8"/>
    <w:rsid w:val="001E733B"/>
    <w:rsid w:val="002143E3"/>
    <w:rsid w:val="00214D49"/>
    <w:rsid w:val="00226EF6"/>
    <w:rsid w:val="00251797"/>
    <w:rsid w:val="002742CC"/>
    <w:rsid w:val="00284DDD"/>
    <w:rsid w:val="00294A2F"/>
    <w:rsid w:val="002E0CF6"/>
    <w:rsid w:val="00324456"/>
    <w:rsid w:val="003415B8"/>
    <w:rsid w:val="00345F28"/>
    <w:rsid w:val="00365FCA"/>
    <w:rsid w:val="00372942"/>
    <w:rsid w:val="003B43C2"/>
    <w:rsid w:val="003C1921"/>
    <w:rsid w:val="00412B63"/>
    <w:rsid w:val="00413737"/>
    <w:rsid w:val="004223A1"/>
    <w:rsid w:val="0049397C"/>
    <w:rsid w:val="004A79E0"/>
    <w:rsid w:val="004B5C80"/>
    <w:rsid w:val="004C6523"/>
    <w:rsid w:val="004F36E5"/>
    <w:rsid w:val="005029F0"/>
    <w:rsid w:val="00505135"/>
    <w:rsid w:val="00506FD0"/>
    <w:rsid w:val="00513AC9"/>
    <w:rsid w:val="005368A3"/>
    <w:rsid w:val="005560EB"/>
    <w:rsid w:val="00563A45"/>
    <w:rsid w:val="00564C96"/>
    <w:rsid w:val="005A1F7D"/>
    <w:rsid w:val="005B34BC"/>
    <w:rsid w:val="005B5E91"/>
    <w:rsid w:val="005C7497"/>
    <w:rsid w:val="005F56CB"/>
    <w:rsid w:val="0064380A"/>
    <w:rsid w:val="00651C9C"/>
    <w:rsid w:val="00664404"/>
    <w:rsid w:val="006C3E02"/>
    <w:rsid w:val="006C790E"/>
    <w:rsid w:val="006D2A45"/>
    <w:rsid w:val="006E7D4A"/>
    <w:rsid w:val="007464F8"/>
    <w:rsid w:val="007502AE"/>
    <w:rsid w:val="00752C3B"/>
    <w:rsid w:val="00763A7A"/>
    <w:rsid w:val="007B2DB1"/>
    <w:rsid w:val="007B4F6D"/>
    <w:rsid w:val="007E0323"/>
    <w:rsid w:val="00843609"/>
    <w:rsid w:val="00870088"/>
    <w:rsid w:val="00871C76"/>
    <w:rsid w:val="008A0D1C"/>
    <w:rsid w:val="008A4DAD"/>
    <w:rsid w:val="008A5E3D"/>
    <w:rsid w:val="008F12FA"/>
    <w:rsid w:val="00915404"/>
    <w:rsid w:val="00957DD7"/>
    <w:rsid w:val="00975210"/>
    <w:rsid w:val="009B2C72"/>
    <w:rsid w:val="00A01F78"/>
    <w:rsid w:val="00A04DE0"/>
    <w:rsid w:val="00A11D4D"/>
    <w:rsid w:val="00A21481"/>
    <w:rsid w:val="00A47047"/>
    <w:rsid w:val="00A51682"/>
    <w:rsid w:val="00A85B1E"/>
    <w:rsid w:val="00A94064"/>
    <w:rsid w:val="00AB139B"/>
    <w:rsid w:val="00B06A62"/>
    <w:rsid w:val="00B07B13"/>
    <w:rsid w:val="00B35920"/>
    <w:rsid w:val="00B43326"/>
    <w:rsid w:val="00B4430F"/>
    <w:rsid w:val="00B86019"/>
    <w:rsid w:val="00B9093A"/>
    <w:rsid w:val="00BA0429"/>
    <w:rsid w:val="00BB1448"/>
    <w:rsid w:val="00BB5EEC"/>
    <w:rsid w:val="00BC6546"/>
    <w:rsid w:val="00BD31F8"/>
    <w:rsid w:val="00BE3702"/>
    <w:rsid w:val="00C022B0"/>
    <w:rsid w:val="00C245D9"/>
    <w:rsid w:val="00C25C07"/>
    <w:rsid w:val="00C840D9"/>
    <w:rsid w:val="00CE0ED9"/>
    <w:rsid w:val="00D11B77"/>
    <w:rsid w:val="00D212FD"/>
    <w:rsid w:val="00D33CC2"/>
    <w:rsid w:val="00D443D8"/>
    <w:rsid w:val="00D71B6B"/>
    <w:rsid w:val="00D94696"/>
    <w:rsid w:val="00DB6E54"/>
    <w:rsid w:val="00DB7C22"/>
    <w:rsid w:val="00DD4BE9"/>
    <w:rsid w:val="00DE275C"/>
    <w:rsid w:val="00DF2CEE"/>
    <w:rsid w:val="00DF71E8"/>
    <w:rsid w:val="00E07557"/>
    <w:rsid w:val="00E07889"/>
    <w:rsid w:val="00E50A49"/>
    <w:rsid w:val="00E65812"/>
    <w:rsid w:val="00E931F6"/>
    <w:rsid w:val="00E93291"/>
    <w:rsid w:val="00E937CA"/>
    <w:rsid w:val="00EA01E2"/>
    <w:rsid w:val="00EA6D33"/>
    <w:rsid w:val="00EB46F3"/>
    <w:rsid w:val="00ED0B37"/>
    <w:rsid w:val="00ED2D15"/>
    <w:rsid w:val="00EF2693"/>
    <w:rsid w:val="00F12B22"/>
    <w:rsid w:val="00F53228"/>
    <w:rsid w:val="00F940CD"/>
    <w:rsid w:val="00FA7A27"/>
    <w:rsid w:val="00FC2DA4"/>
    <w:rsid w:val="00FD4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404"/>
  </w:style>
  <w:style w:type="paragraph" w:styleId="1">
    <w:name w:val="heading 1"/>
    <w:basedOn w:val="a"/>
    <w:next w:val="a"/>
    <w:link w:val="10"/>
    <w:qFormat/>
    <w:rsid w:val="00871C7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1C76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numbering" w:customStyle="1" w:styleId="11">
    <w:name w:val="Нет списка1"/>
    <w:next w:val="a2"/>
    <w:semiHidden/>
    <w:rsid w:val="00871C76"/>
  </w:style>
  <w:style w:type="paragraph" w:customStyle="1" w:styleId="ConsPlusNormal">
    <w:name w:val="ConsPlusNormal"/>
    <w:rsid w:val="00871C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71C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871C76"/>
    <w:pPr>
      <w:spacing w:after="0" w:line="240" w:lineRule="auto"/>
      <w:ind w:right="-625"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4">
    <w:name w:val="Стиль4"/>
    <w:basedOn w:val="a"/>
    <w:rsid w:val="00871C7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871C76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7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871C76"/>
    <w:rPr>
      <w:rFonts w:ascii="Times New Roman" w:eastAsia="Times New Roman" w:hAnsi="Times New Roman" w:cs="Times New Roman"/>
      <w:b/>
      <w:bCs/>
      <w:sz w:val="27"/>
      <w:szCs w:val="24"/>
      <w:lang w:eastAsia="ru-RU"/>
    </w:rPr>
  </w:style>
  <w:style w:type="paragraph" w:styleId="a3">
    <w:name w:val="header"/>
    <w:basedOn w:val="a"/>
    <w:link w:val="a4"/>
    <w:uiPriority w:val="99"/>
    <w:rsid w:val="00871C7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871C76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871C76"/>
  </w:style>
  <w:style w:type="paragraph" w:styleId="a6">
    <w:name w:val="footer"/>
    <w:basedOn w:val="a"/>
    <w:link w:val="a7"/>
    <w:rsid w:val="00871C7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871C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871C76"/>
    <w:pPr>
      <w:widowControl w:val="0"/>
      <w:autoSpaceDE w:val="0"/>
      <w:autoSpaceDN w:val="0"/>
      <w:adjustRightInd w:val="0"/>
      <w:spacing w:after="0" w:line="326" w:lineRule="exact"/>
      <w:ind w:firstLine="82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871C76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871C76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871C76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871C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871C76"/>
    <w:pPr>
      <w:widowControl w:val="0"/>
      <w:autoSpaceDE w:val="0"/>
      <w:autoSpaceDN w:val="0"/>
      <w:adjustRightInd w:val="0"/>
      <w:spacing w:after="0" w:line="322" w:lineRule="exact"/>
      <w:ind w:firstLine="61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871C76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871C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871C76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rsid w:val="00871C7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rsid w:val="00871C76"/>
    <w:rPr>
      <w:rFonts w:ascii="Times New Roman" w:hAnsi="Times New Roman" w:cs="Times New Roman"/>
      <w:sz w:val="26"/>
      <w:szCs w:val="26"/>
    </w:rPr>
  </w:style>
  <w:style w:type="character" w:customStyle="1" w:styleId="FontStyle17">
    <w:name w:val="Font Style17"/>
    <w:rsid w:val="00871C76"/>
    <w:rPr>
      <w:rFonts w:ascii="Times New Roman" w:hAnsi="Times New Roman" w:cs="Times New Roman"/>
      <w:b/>
      <w:bCs/>
      <w:i/>
      <w:iCs/>
      <w:sz w:val="22"/>
      <w:szCs w:val="22"/>
    </w:rPr>
  </w:style>
  <w:style w:type="character" w:styleId="a8">
    <w:name w:val="Hyperlink"/>
    <w:rsid w:val="00871C76"/>
    <w:rPr>
      <w:rFonts w:cs="Times New Roman"/>
      <w:color w:val="0000FF"/>
      <w:u w:val="single"/>
    </w:rPr>
  </w:style>
  <w:style w:type="character" w:customStyle="1" w:styleId="FontStyle12">
    <w:name w:val="Font Style12"/>
    <w:rsid w:val="00871C76"/>
    <w:rPr>
      <w:rFonts w:ascii="Times New Roman" w:hAnsi="Times New Roman" w:cs="Times New Roman"/>
      <w:sz w:val="26"/>
      <w:szCs w:val="26"/>
    </w:rPr>
  </w:style>
  <w:style w:type="character" w:customStyle="1" w:styleId="FontStyle34">
    <w:name w:val="Font Style34"/>
    <w:rsid w:val="00871C76"/>
    <w:rPr>
      <w:rFonts w:ascii="Times New Roman" w:hAnsi="Times New Roman" w:cs="Times New Roman"/>
      <w:sz w:val="28"/>
      <w:szCs w:val="28"/>
    </w:rPr>
  </w:style>
  <w:style w:type="paragraph" w:styleId="a9">
    <w:name w:val="Balloon Text"/>
    <w:basedOn w:val="a"/>
    <w:link w:val="aa"/>
    <w:semiHidden/>
    <w:rsid w:val="00871C7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semiHidden/>
    <w:rsid w:val="00871C76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226E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71C7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1C76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numbering" w:customStyle="1" w:styleId="11">
    <w:name w:val="Нет списка1"/>
    <w:next w:val="a2"/>
    <w:semiHidden/>
    <w:rsid w:val="00871C76"/>
  </w:style>
  <w:style w:type="paragraph" w:customStyle="1" w:styleId="ConsPlusNormal">
    <w:name w:val="ConsPlusNormal"/>
    <w:rsid w:val="00871C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71C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871C76"/>
    <w:pPr>
      <w:spacing w:after="0" w:line="240" w:lineRule="auto"/>
      <w:ind w:right="-625"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4">
    <w:name w:val="Стиль4"/>
    <w:basedOn w:val="a"/>
    <w:rsid w:val="00871C7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871C76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7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871C76"/>
    <w:rPr>
      <w:rFonts w:ascii="Times New Roman" w:eastAsia="Times New Roman" w:hAnsi="Times New Roman" w:cs="Times New Roman"/>
      <w:b/>
      <w:bCs/>
      <w:sz w:val="27"/>
      <w:szCs w:val="24"/>
      <w:lang w:eastAsia="ru-RU"/>
    </w:rPr>
  </w:style>
  <w:style w:type="paragraph" w:styleId="a3">
    <w:name w:val="header"/>
    <w:basedOn w:val="a"/>
    <w:link w:val="a4"/>
    <w:uiPriority w:val="99"/>
    <w:rsid w:val="00871C7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871C7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basedOn w:val="a0"/>
    <w:rsid w:val="00871C76"/>
  </w:style>
  <w:style w:type="paragraph" w:styleId="a6">
    <w:name w:val="footer"/>
    <w:basedOn w:val="a"/>
    <w:link w:val="a7"/>
    <w:rsid w:val="00871C7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871C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871C76"/>
    <w:pPr>
      <w:widowControl w:val="0"/>
      <w:autoSpaceDE w:val="0"/>
      <w:autoSpaceDN w:val="0"/>
      <w:adjustRightInd w:val="0"/>
      <w:spacing w:after="0" w:line="326" w:lineRule="exact"/>
      <w:ind w:firstLine="82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871C76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871C76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871C76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871C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871C76"/>
    <w:pPr>
      <w:widowControl w:val="0"/>
      <w:autoSpaceDE w:val="0"/>
      <w:autoSpaceDN w:val="0"/>
      <w:adjustRightInd w:val="0"/>
      <w:spacing w:after="0" w:line="322" w:lineRule="exact"/>
      <w:ind w:firstLine="61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871C76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871C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871C76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rsid w:val="00871C7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rsid w:val="00871C76"/>
    <w:rPr>
      <w:rFonts w:ascii="Times New Roman" w:hAnsi="Times New Roman" w:cs="Times New Roman"/>
      <w:sz w:val="26"/>
      <w:szCs w:val="26"/>
    </w:rPr>
  </w:style>
  <w:style w:type="character" w:customStyle="1" w:styleId="FontStyle17">
    <w:name w:val="Font Style17"/>
    <w:rsid w:val="00871C76"/>
    <w:rPr>
      <w:rFonts w:ascii="Times New Roman" w:hAnsi="Times New Roman" w:cs="Times New Roman"/>
      <w:b/>
      <w:bCs/>
      <w:i/>
      <w:iCs/>
      <w:sz w:val="22"/>
      <w:szCs w:val="22"/>
    </w:rPr>
  </w:style>
  <w:style w:type="character" w:styleId="a8">
    <w:name w:val="Hyperlink"/>
    <w:rsid w:val="00871C76"/>
    <w:rPr>
      <w:rFonts w:cs="Times New Roman"/>
      <w:color w:val="0000FF"/>
      <w:u w:val="single"/>
    </w:rPr>
  </w:style>
  <w:style w:type="character" w:customStyle="1" w:styleId="FontStyle12">
    <w:name w:val="Font Style12"/>
    <w:rsid w:val="00871C76"/>
    <w:rPr>
      <w:rFonts w:ascii="Times New Roman" w:hAnsi="Times New Roman" w:cs="Times New Roman"/>
      <w:sz w:val="26"/>
      <w:szCs w:val="26"/>
    </w:rPr>
  </w:style>
  <w:style w:type="character" w:customStyle="1" w:styleId="FontStyle34">
    <w:name w:val="Font Style34"/>
    <w:rsid w:val="00871C76"/>
    <w:rPr>
      <w:rFonts w:ascii="Times New Roman" w:hAnsi="Times New Roman" w:cs="Times New Roman"/>
      <w:sz w:val="28"/>
      <w:szCs w:val="28"/>
    </w:rPr>
  </w:style>
  <w:style w:type="paragraph" w:styleId="a9">
    <w:name w:val="Balloon Text"/>
    <w:basedOn w:val="a"/>
    <w:link w:val="aa"/>
    <w:semiHidden/>
    <w:rsid w:val="00871C7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semiHidden/>
    <w:rsid w:val="00871C76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226E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B4DE13E81AAAE9A2A730DAC875C6FC5D6A55C669799BB36911059E18736D196DFBB4D24129CA3SESB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ADF7FCBB388E44FAAB377C97A110468BA6115050997A2F170AC975C1ECD24C5E90DCE1937496F33eEJ3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B4DE13E81AAAE9A2A730DAC875C6FC5D3A259609196E63C994955E380398E81D8F2412213S9SDL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8448</Words>
  <Characters>48157</Characters>
  <Application>Microsoft Office Word</Application>
  <DocSecurity>0</DocSecurity>
  <Lines>401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35-23</dc:creator>
  <cp:lastModifiedBy>ZaharovaVV</cp:lastModifiedBy>
  <cp:revision>2</cp:revision>
  <cp:lastPrinted>2013-08-30T10:08:00Z</cp:lastPrinted>
  <dcterms:created xsi:type="dcterms:W3CDTF">2013-09-10T14:12:00Z</dcterms:created>
  <dcterms:modified xsi:type="dcterms:W3CDTF">2013-09-10T14:12:00Z</dcterms:modified>
</cp:coreProperties>
</file>