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A23EF" w14:textId="731C842D" w:rsidR="00157058" w:rsidRDefault="00157058" w:rsidP="009D019F"/>
    <w:p w14:paraId="2807A3DE" w14:textId="48263651" w:rsidR="00157058" w:rsidRDefault="00157058"/>
    <w:p w14:paraId="7CFEA3E1" w14:textId="77777777" w:rsidR="00157058" w:rsidRDefault="00157058"/>
    <w:tbl>
      <w:tblPr>
        <w:tblStyle w:val="a9"/>
        <w:tblpPr w:leftFromText="180" w:rightFromText="180" w:vertAnchor="text" w:horzAnchor="margin" w:tblpX="-142" w:tblpY="-282"/>
        <w:tblW w:w="9781" w:type="dxa"/>
        <w:tblLook w:val="04A0" w:firstRow="1" w:lastRow="0" w:firstColumn="1" w:lastColumn="0" w:noHBand="0" w:noVBand="1"/>
      </w:tblPr>
      <w:tblGrid>
        <w:gridCol w:w="5240"/>
        <w:gridCol w:w="4541"/>
      </w:tblGrid>
      <w:tr w:rsidR="00C909E2" w14:paraId="3D150B05" w14:textId="77777777" w:rsidTr="002F4DED">
        <w:trPr>
          <w:trHeight w:val="354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64F9C33D" w14:textId="1F725F3A" w:rsidR="005E2AD8" w:rsidRDefault="008154CB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  <w:r w:rsidRPr="00E84079"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A8A99" wp14:editId="0745B66F">
                      <wp:simplePos x="0" y="0"/>
                      <wp:positionH relativeFrom="column">
                        <wp:posOffset>-19</wp:posOffset>
                      </wp:positionH>
                      <wp:positionV relativeFrom="paragraph">
                        <wp:posOffset>88950</wp:posOffset>
                      </wp:positionV>
                      <wp:extent cx="2950210" cy="1484769"/>
                      <wp:effectExtent l="0" t="0" r="254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0210" cy="14847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24272F" w14:textId="77777777" w:rsidR="00C909E2" w:rsidRPr="00A11B4F" w:rsidRDefault="00C909E2" w:rsidP="009D019F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Cs/>
                                      <w:color w:val="0070C0"/>
                                      <w:spacing w:val="-5"/>
                                    </w:rPr>
                                  </w:pPr>
                                  <w:r w:rsidRPr="00A11B4F">
                                    <w:rPr>
                                      <w:b/>
                                      <w:bCs/>
                                      <w:color w:val="0070C0"/>
                                      <w:spacing w:val="-3"/>
                                      <w:sz w:val="26"/>
                                      <w:szCs w:val="26"/>
                                    </w:rPr>
                                    <w:t>МИНИСТЕРСТВО</w:t>
                                  </w:r>
                                  <w:r w:rsidRPr="00A11B4F">
                                    <w:rPr>
                                      <w:color w:val="0070C0"/>
                                    </w:rPr>
                                    <w:br/>
                                  </w:r>
                                  <w:r w:rsidRPr="00A11B4F">
                                    <w:rPr>
                                      <w:b/>
                                      <w:bCs/>
                                      <w:color w:val="0070C0"/>
                                      <w:spacing w:val="-10"/>
                                      <w:sz w:val="26"/>
                                      <w:szCs w:val="26"/>
                                    </w:rPr>
                                    <w:t>ЗДРАВООХРАНЕНИЯ</w:t>
                                  </w:r>
                                  <w:r w:rsidRPr="00A11B4F">
                                    <w:rPr>
                                      <w:color w:val="0070C0"/>
                                    </w:rPr>
                                    <w:br/>
                                  </w:r>
                                  <w:r w:rsidRPr="00A11B4F">
                                    <w:rPr>
                                      <w:b/>
                                      <w:bCs/>
                                      <w:color w:val="0070C0"/>
                                      <w:spacing w:val="-5"/>
                                      <w:sz w:val="26"/>
                                      <w:szCs w:val="26"/>
                                    </w:rPr>
                                    <w:t>РОССИЙСКОЙ ФЕДЕРАЦИИ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pacing w:val="-5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 w:rsidRPr="00A11B4F">
                                    <w:rPr>
                                      <w:bCs/>
                                      <w:color w:val="0070C0"/>
                                      <w:spacing w:val="-5"/>
                                    </w:rPr>
                                    <w:t>(МИНЗДРАВ РОССИИ)</w:t>
                                  </w:r>
                                </w:p>
                                <w:p w14:paraId="07001A68" w14:textId="77777777" w:rsidR="00C909E2" w:rsidRPr="00A11B4F" w:rsidRDefault="00C909E2" w:rsidP="00C909E2">
                                  <w:pPr>
                                    <w:shd w:val="clear" w:color="auto" w:fill="FFFFFF"/>
                                    <w:ind w:left="816" w:hanging="629"/>
                                    <w:jc w:val="center"/>
                                    <w:rPr>
                                      <w:color w:val="0070C0"/>
                                      <w:spacing w:val="-7"/>
                                    </w:rPr>
                                  </w:pPr>
                                </w:p>
                                <w:p w14:paraId="2A01C3A7" w14:textId="77777777" w:rsidR="00C909E2" w:rsidRPr="00A11B4F" w:rsidRDefault="00C909E2" w:rsidP="00C909E2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A11B4F"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t>Рахмановский пер., д. 3/25, стр. 1, 2, 3, 4,</w:t>
                                  </w:r>
                                  <w:r w:rsidRPr="00A11B4F"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br/>
                                    <w:t>Москва, ГСП-4, 127994</w:t>
                                  </w:r>
                                  <w:r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A11B4F">
                                    <w:rPr>
                                      <w:color w:val="0070C0"/>
                                      <w:spacing w:val="-5"/>
                                      <w:sz w:val="20"/>
                                      <w:szCs w:val="20"/>
                                    </w:rPr>
                                    <w:t>тел.: (495) 628-44-53, факс: (495) 628-50-58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A8A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7pt;width:232.3pt;height:1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" stroked="f">
                      <v:textbox inset="0,,0">
                        <w:txbxContent>
                          <w:p w14:paraId="7524272F" w14:textId="77777777" w:rsidR="00C909E2" w:rsidRPr="00A11B4F" w:rsidRDefault="00C909E2" w:rsidP="009D019F">
                            <w:pPr>
                              <w:shd w:val="clear" w:color="auto" w:fill="FFFFFF"/>
                              <w:jc w:val="center"/>
                              <w:rPr>
                                <w:bCs/>
                                <w:color w:val="0070C0"/>
                                <w:spacing w:val="-5"/>
                              </w:rPr>
                            </w:pPr>
                            <w:r w:rsidRPr="00A11B4F">
                              <w:rPr>
                                <w:b/>
                                <w:bCs/>
                                <w:color w:val="0070C0"/>
                                <w:spacing w:val="-3"/>
                                <w:sz w:val="26"/>
                                <w:szCs w:val="26"/>
                              </w:rPr>
                              <w:t>МИНИСТЕРСТВО</w:t>
                            </w:r>
                            <w:r w:rsidRPr="00A11B4F">
                              <w:rPr>
                                <w:color w:val="0070C0"/>
                              </w:rPr>
                              <w:br/>
                            </w:r>
                            <w:r w:rsidRPr="00A11B4F">
                              <w:rPr>
                                <w:b/>
                                <w:bCs/>
                                <w:color w:val="0070C0"/>
                                <w:spacing w:val="-10"/>
                                <w:sz w:val="26"/>
                                <w:szCs w:val="26"/>
                              </w:rPr>
                              <w:t>ЗДРАВООХРАНЕНИЯ</w:t>
                            </w:r>
                            <w:r w:rsidRPr="00A11B4F">
                              <w:rPr>
                                <w:color w:val="0070C0"/>
                              </w:rPr>
                              <w:br/>
                            </w:r>
                            <w:r w:rsidRPr="00A11B4F">
                              <w:rPr>
                                <w:b/>
                                <w:bCs/>
                                <w:color w:val="0070C0"/>
                                <w:spacing w:val="-5"/>
                                <w:sz w:val="26"/>
                                <w:szCs w:val="26"/>
                              </w:rPr>
                              <w:t>РОССИЙСКОЙ ФЕДЕРАЦИИ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pacing w:val="-5"/>
                                <w:sz w:val="26"/>
                                <w:szCs w:val="26"/>
                              </w:rPr>
                              <w:br/>
                            </w:r>
                            <w:r w:rsidRPr="00A11B4F">
                              <w:rPr>
                                <w:bCs/>
                                <w:color w:val="0070C0"/>
                                <w:spacing w:val="-5"/>
                              </w:rPr>
                              <w:t>(МИНЗДРАВ РОССИИ)</w:t>
                            </w:r>
                          </w:p>
                          <w:p w14:paraId="07001A68" w14:textId="77777777" w:rsidR="00C909E2" w:rsidRPr="00A11B4F" w:rsidRDefault="00C909E2" w:rsidP="00C909E2">
                            <w:pPr>
                              <w:shd w:val="clear" w:color="auto" w:fill="FFFFFF"/>
                              <w:ind w:left="816" w:hanging="629"/>
                              <w:jc w:val="center"/>
                              <w:rPr>
                                <w:color w:val="0070C0"/>
                                <w:spacing w:val="-7"/>
                              </w:rPr>
                            </w:pPr>
                          </w:p>
                          <w:p w14:paraId="2A01C3A7" w14:textId="77777777" w:rsidR="00C909E2" w:rsidRPr="00A11B4F" w:rsidRDefault="00C909E2" w:rsidP="00C909E2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ap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11B4F"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t>Рахмановский пер., д. 3/25, стр. 1, 2, 3, 4,</w:t>
                            </w:r>
                            <w:r w:rsidRPr="00A11B4F"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br/>
                              <w:t>Москва, ГСП-4, 127994</w:t>
                            </w:r>
                            <w:r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br/>
                            </w:r>
                            <w:r w:rsidRPr="00A11B4F">
                              <w:rPr>
                                <w:color w:val="0070C0"/>
                                <w:spacing w:val="-5"/>
                                <w:sz w:val="20"/>
                                <w:szCs w:val="20"/>
                              </w:rPr>
                              <w:t>тел.: (495) 628-44-53, факс: (495) 628-50-58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09E2">
              <w:rPr>
                <w:color w:val="FFFFFF"/>
              </w:rPr>
              <w:t>7</w:t>
            </w:r>
          </w:p>
          <w:p w14:paraId="6189DEC1" w14:textId="61E6CC47" w:rsidR="005E2AD8" w:rsidRDefault="005E2AD8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  <w:p w14:paraId="2F50A3D4" w14:textId="77777777" w:rsidR="005E2AD8" w:rsidRDefault="005E2AD8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  <w:p w14:paraId="62987119" w14:textId="77777777" w:rsidR="005E2AD8" w:rsidRDefault="005E2AD8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  <w:tbl>
            <w:tblPr>
              <w:tblpPr w:leftFromText="180" w:rightFromText="180" w:vertAnchor="text" w:horzAnchor="margin" w:tblpY="1336"/>
              <w:tblOverlap w:val="never"/>
              <w:tblW w:w="0" w:type="auto"/>
              <w:tblBorders>
                <w:bottom w:val="single" w:sz="4" w:space="0" w:color="0070C0"/>
              </w:tblBorders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595"/>
              <w:gridCol w:w="1673"/>
              <w:gridCol w:w="426"/>
              <w:gridCol w:w="1984"/>
            </w:tblGrid>
            <w:tr w:rsidR="005E2AD8" w:rsidRPr="00AB5092" w14:paraId="64217571" w14:textId="77777777" w:rsidTr="00F10A3B">
              <w:trPr>
                <w:trHeight w:hRule="exact" w:val="426"/>
              </w:trPr>
              <w:tc>
                <w:tcPr>
                  <w:tcW w:w="2268" w:type="dxa"/>
                  <w:gridSpan w:val="2"/>
                  <w:tcBorders>
                    <w:bottom w:val="single" w:sz="4" w:space="0" w:color="0070C0"/>
                  </w:tcBorders>
                  <w:shd w:val="clear" w:color="auto" w:fill="auto"/>
                  <w:vAlign w:val="bottom"/>
                </w:tcPr>
                <w:p w14:paraId="27FAB476" w14:textId="77777777" w:rsidR="005E2AD8" w:rsidRPr="00F0191F" w:rsidRDefault="005E2AD8" w:rsidP="008154CB">
                  <w:pPr>
                    <w:suppressAutoHyphens/>
                    <w:spacing w:line="36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F0191F">
                    <w:rPr>
                      <w:color w:val="FFFFFF" w:themeColor="background1"/>
                      <w:sz w:val="20"/>
                      <w:szCs w:val="20"/>
                    </w:rPr>
                    <w:t>Рег. номер. Не удалять!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57E9D5C7" w14:textId="77777777" w:rsidR="005E2AD8" w:rsidRPr="00AB5092" w:rsidRDefault="005E2AD8" w:rsidP="008154CB">
                  <w:pPr>
                    <w:suppressAutoHyphens/>
                    <w:spacing w:line="360" w:lineRule="auto"/>
                    <w:jc w:val="right"/>
                    <w:rPr>
                      <w:color w:val="0070C0"/>
                      <w:sz w:val="20"/>
                      <w:szCs w:val="20"/>
                    </w:rPr>
                  </w:pPr>
                  <w:r w:rsidRPr="00AB5092">
                    <w:rPr>
                      <w:color w:val="0070C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70C0"/>
                  </w:tcBorders>
                  <w:shd w:val="clear" w:color="auto" w:fill="auto"/>
                  <w:vAlign w:val="bottom"/>
                </w:tcPr>
                <w:p w14:paraId="40BB1500" w14:textId="77777777" w:rsidR="005E2AD8" w:rsidRPr="00AB5092" w:rsidRDefault="005E2AD8" w:rsidP="008154CB">
                  <w:pPr>
                    <w:suppressAutoHyphens/>
                    <w:spacing w:line="360" w:lineRule="auto"/>
                    <w:rPr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E2AD8" w:rsidRPr="00AB5092" w14:paraId="4D363623" w14:textId="77777777" w:rsidTr="005E2AD8">
              <w:trPr>
                <w:trHeight w:hRule="exact" w:val="340"/>
              </w:trPr>
              <w:tc>
                <w:tcPr>
                  <w:tcW w:w="595" w:type="dxa"/>
                  <w:tcBorders>
                    <w:top w:val="single" w:sz="4" w:space="0" w:color="0070C0"/>
                    <w:bottom w:val="nil"/>
                  </w:tcBorders>
                  <w:shd w:val="clear" w:color="auto" w:fill="auto"/>
                  <w:vAlign w:val="bottom"/>
                </w:tcPr>
                <w:p w14:paraId="72A36516" w14:textId="77777777" w:rsidR="005E2AD8" w:rsidRPr="00FA3730" w:rsidRDefault="005E2AD8" w:rsidP="005E2AD8">
                  <w:pPr>
                    <w:suppressAutoHyphens/>
                    <w:rPr>
                      <w:color w:val="0070C0"/>
                      <w:sz w:val="10"/>
                      <w:szCs w:val="10"/>
                    </w:rPr>
                  </w:pPr>
                  <w:r w:rsidRPr="00AB5092">
                    <w:rPr>
                      <w:color w:val="0070C0"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673" w:type="dxa"/>
                  <w:tcBorders>
                    <w:top w:val="single" w:sz="4" w:space="0" w:color="0070C0"/>
                    <w:bottom w:val="single" w:sz="4" w:space="0" w:color="0070C0"/>
                  </w:tcBorders>
                  <w:shd w:val="clear" w:color="auto" w:fill="auto"/>
                  <w:vAlign w:val="bottom"/>
                </w:tcPr>
                <w:p w14:paraId="0169F28F" w14:textId="77777777" w:rsidR="005E2AD8" w:rsidRPr="00AB5092" w:rsidRDefault="005E2AD8" w:rsidP="005E2AD8">
                  <w:pPr>
                    <w:suppressAutoHyphens/>
                    <w:rPr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588B0B46" w14:textId="77777777" w:rsidR="005E2AD8" w:rsidRPr="00AB5092" w:rsidRDefault="005E2AD8" w:rsidP="005E2AD8">
                  <w:pPr>
                    <w:suppressAutoHyphens/>
                    <w:jc w:val="right"/>
                    <w:rPr>
                      <w:color w:val="0070C0"/>
                      <w:sz w:val="20"/>
                      <w:szCs w:val="20"/>
                    </w:rPr>
                  </w:pPr>
                  <w:r w:rsidRPr="00AB5092">
                    <w:rPr>
                      <w:color w:val="0070C0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70C0"/>
                    <w:bottom w:val="single" w:sz="4" w:space="0" w:color="0070C0"/>
                  </w:tcBorders>
                  <w:shd w:val="clear" w:color="auto" w:fill="auto"/>
                  <w:vAlign w:val="bottom"/>
                </w:tcPr>
                <w:p w14:paraId="693C6687" w14:textId="77777777" w:rsidR="005E2AD8" w:rsidRPr="00AB5092" w:rsidRDefault="005E2AD8" w:rsidP="005E2AD8">
                  <w:pPr>
                    <w:suppressAutoHyphens/>
                    <w:rPr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366B26BC" w14:textId="43A9C286" w:rsidR="005E2AD8" w:rsidRDefault="005E2AD8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147E3889" w14:textId="77777777" w:rsidR="00C909E2" w:rsidRDefault="00C909E2" w:rsidP="00014C5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FFFF"/>
              </w:rPr>
            </w:pPr>
          </w:p>
          <w:p w14:paraId="76846537" w14:textId="77777777" w:rsidR="00C909E2" w:rsidRDefault="00C909E2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  <w:p w14:paraId="3F615CF5" w14:textId="77777777" w:rsidR="00C909E2" w:rsidRDefault="00C909E2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  <w:p w14:paraId="5615E16F" w14:textId="77777777" w:rsidR="00744305" w:rsidRDefault="00744305" w:rsidP="00FA6C4E">
            <w:pPr>
              <w:suppressAutoHyphens/>
              <w:rPr>
                <w:sz w:val="28"/>
                <w:szCs w:val="28"/>
              </w:rPr>
            </w:pPr>
          </w:p>
          <w:p w14:paraId="3A2271A6" w14:textId="3F9BC65E" w:rsidR="00FA6C4E" w:rsidRPr="00FA6C4E" w:rsidRDefault="00FA6C4E" w:rsidP="00FA6C4E">
            <w:pPr>
              <w:suppressAutoHyphens/>
              <w:rPr>
                <w:sz w:val="28"/>
                <w:szCs w:val="28"/>
              </w:rPr>
            </w:pPr>
            <w:bookmarkStart w:id="0" w:name="_GoBack"/>
            <w:bookmarkEnd w:id="0"/>
            <w:r w:rsidRPr="00FA6C4E">
              <w:rPr>
                <w:sz w:val="28"/>
                <w:szCs w:val="28"/>
              </w:rPr>
              <w:t xml:space="preserve">Руководителям организаций, </w:t>
            </w:r>
          </w:p>
          <w:p w14:paraId="566ED0A9" w14:textId="77777777" w:rsidR="00FA6C4E" w:rsidRPr="00FA6C4E" w:rsidRDefault="00FA6C4E" w:rsidP="00FA6C4E">
            <w:pPr>
              <w:suppressAutoHyphens/>
              <w:rPr>
                <w:sz w:val="28"/>
                <w:szCs w:val="28"/>
              </w:rPr>
            </w:pPr>
            <w:r w:rsidRPr="00FA6C4E">
              <w:rPr>
                <w:sz w:val="28"/>
                <w:szCs w:val="28"/>
              </w:rPr>
              <w:t>созданных для выполнения задач,</w:t>
            </w:r>
          </w:p>
          <w:p w14:paraId="7447B7B0" w14:textId="77777777" w:rsidR="00FA6C4E" w:rsidRPr="00FA6C4E" w:rsidRDefault="00FA6C4E" w:rsidP="00FA6C4E">
            <w:pPr>
              <w:suppressAutoHyphens/>
              <w:rPr>
                <w:sz w:val="28"/>
                <w:szCs w:val="28"/>
              </w:rPr>
            </w:pPr>
            <w:r w:rsidRPr="00FA6C4E">
              <w:rPr>
                <w:sz w:val="28"/>
                <w:szCs w:val="28"/>
              </w:rPr>
              <w:t xml:space="preserve">поставленных перед </w:t>
            </w:r>
          </w:p>
          <w:p w14:paraId="47B9C706" w14:textId="15213AE2" w:rsidR="00C909E2" w:rsidRPr="00E661B2" w:rsidRDefault="00E661B2" w:rsidP="00FA6C4E">
            <w:pPr>
              <w:suppressAutoHyphens/>
            </w:pPr>
            <w:r>
              <w:rPr>
                <w:sz w:val="28"/>
                <w:szCs w:val="28"/>
              </w:rPr>
              <w:t>Минздравом России</w:t>
            </w:r>
          </w:p>
        </w:tc>
      </w:tr>
    </w:tbl>
    <w:p w14:paraId="70FD67DE" w14:textId="65ECA40F" w:rsidR="00F22F56" w:rsidRDefault="00F22F56" w:rsidP="00E661B2">
      <w:pPr>
        <w:autoSpaceDE w:val="0"/>
        <w:autoSpaceDN w:val="0"/>
        <w:adjustRightInd w:val="0"/>
        <w:rPr>
          <w:sz w:val="28"/>
          <w:szCs w:val="28"/>
        </w:rPr>
      </w:pPr>
    </w:p>
    <w:p w14:paraId="59862F6F" w14:textId="0AD6E434" w:rsidR="00FA6C4E" w:rsidRDefault="00FA6C4E" w:rsidP="00FA6C4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14:paraId="0BD69396" w14:textId="77777777" w:rsidR="00FA6C4E" w:rsidRPr="00A4536F" w:rsidRDefault="00FA6C4E" w:rsidP="00FA6C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58D5E67" w14:textId="5C643CB6" w:rsidR="00FA6C4E" w:rsidRPr="00E661B2" w:rsidRDefault="00FA6C4E" w:rsidP="00E661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1B2">
        <w:rPr>
          <w:rFonts w:ascii="Times New Roman" w:hAnsi="Times New Roman" w:cs="Times New Roman"/>
          <w:sz w:val="28"/>
          <w:szCs w:val="28"/>
        </w:rPr>
        <w:t xml:space="preserve">Департамент управления делами и кадров в соответствии с пунктом 4 </w:t>
      </w:r>
      <w:r w:rsidRPr="00E661B2">
        <w:rPr>
          <w:rFonts w:ascii="Times New Roman" w:hAnsi="Times New Roman" w:cs="Times New Roman"/>
          <w:sz w:val="28"/>
          <w:szCs w:val="28"/>
        </w:rPr>
        <w:br/>
        <w:t>части 1 статьи 8 Фе</w:t>
      </w:r>
      <w:r w:rsidR="00D2479E" w:rsidRPr="00E661B2">
        <w:rPr>
          <w:rFonts w:ascii="Times New Roman" w:hAnsi="Times New Roman" w:cs="Times New Roman"/>
          <w:sz w:val="28"/>
          <w:szCs w:val="28"/>
        </w:rPr>
        <w:t xml:space="preserve">дерального закона от 25.12.2008 № 273-ФЗ </w:t>
      </w:r>
      <w:r w:rsidRPr="00E661B2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E661B2" w:rsidRPr="00E661B2">
        <w:rPr>
          <w:rFonts w:ascii="Times New Roman" w:hAnsi="Times New Roman" w:cs="Times New Roman"/>
          <w:sz w:val="28"/>
          <w:szCs w:val="28"/>
        </w:rPr>
        <w:t xml:space="preserve"> сообщает, что р</w:t>
      </w:r>
      <w:r w:rsidRPr="00E661B2">
        <w:rPr>
          <w:rFonts w:ascii="Times New Roman" w:hAnsi="Times New Roman" w:cs="Times New Roman"/>
          <w:sz w:val="28"/>
          <w:szCs w:val="28"/>
        </w:rPr>
        <w:t>уководител</w:t>
      </w:r>
      <w:r w:rsidR="00E661B2">
        <w:rPr>
          <w:rFonts w:ascii="Times New Roman" w:hAnsi="Times New Roman" w:cs="Times New Roman"/>
          <w:sz w:val="28"/>
          <w:szCs w:val="28"/>
        </w:rPr>
        <w:t>и</w:t>
      </w:r>
      <w:r w:rsidRPr="00E661B2">
        <w:rPr>
          <w:rFonts w:ascii="Times New Roman" w:hAnsi="Times New Roman" w:cs="Times New Roman"/>
          <w:sz w:val="28"/>
          <w:szCs w:val="28"/>
        </w:rPr>
        <w:t xml:space="preserve"> организаций (исполняющи</w:t>
      </w:r>
      <w:r w:rsidR="00E661B2" w:rsidRPr="00E661B2">
        <w:rPr>
          <w:rFonts w:ascii="Times New Roman" w:hAnsi="Times New Roman" w:cs="Times New Roman"/>
          <w:sz w:val="28"/>
          <w:szCs w:val="28"/>
        </w:rPr>
        <w:t>е</w:t>
      </w:r>
      <w:r w:rsidRPr="00E661B2">
        <w:rPr>
          <w:rFonts w:ascii="Times New Roman" w:hAnsi="Times New Roman" w:cs="Times New Roman"/>
          <w:sz w:val="28"/>
          <w:szCs w:val="28"/>
        </w:rPr>
        <w:t xml:space="preserve"> обязанности руководител</w:t>
      </w:r>
      <w:r w:rsidR="00E661B2" w:rsidRPr="00E661B2">
        <w:rPr>
          <w:rFonts w:ascii="Times New Roman" w:hAnsi="Times New Roman" w:cs="Times New Roman"/>
          <w:sz w:val="28"/>
          <w:szCs w:val="28"/>
        </w:rPr>
        <w:t>ей</w:t>
      </w:r>
      <w:r w:rsidRPr="00E661B2">
        <w:rPr>
          <w:rFonts w:ascii="Times New Roman" w:hAnsi="Times New Roman" w:cs="Times New Roman"/>
          <w:sz w:val="28"/>
          <w:szCs w:val="28"/>
        </w:rPr>
        <w:t>), созданных для выполнения задач, постав</w:t>
      </w:r>
      <w:r w:rsidR="00E661B2" w:rsidRPr="00E661B2">
        <w:rPr>
          <w:rFonts w:ascii="Times New Roman" w:hAnsi="Times New Roman" w:cs="Times New Roman"/>
          <w:sz w:val="28"/>
          <w:szCs w:val="28"/>
        </w:rPr>
        <w:t>ленных перед Минздравом России обязаны</w:t>
      </w:r>
      <w:r w:rsidRPr="00E661B2">
        <w:rPr>
          <w:rFonts w:ascii="Times New Roman" w:hAnsi="Times New Roman" w:cs="Times New Roman"/>
          <w:sz w:val="28"/>
          <w:szCs w:val="28"/>
        </w:rPr>
        <w:t xml:space="preserve"> представить сведения о доходах, расходах, об имуществе </w:t>
      </w:r>
      <w:r w:rsidR="00E661B2">
        <w:rPr>
          <w:rFonts w:ascii="Times New Roman" w:hAnsi="Times New Roman" w:cs="Times New Roman"/>
          <w:sz w:val="28"/>
          <w:szCs w:val="28"/>
        </w:rPr>
        <w:br/>
      </w:r>
      <w:r w:rsidRPr="00E661B2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за 2022 год (далее – сведения </w:t>
      </w:r>
      <w:r w:rsidR="00E661B2">
        <w:rPr>
          <w:rFonts w:ascii="Times New Roman" w:hAnsi="Times New Roman" w:cs="Times New Roman"/>
          <w:sz w:val="28"/>
          <w:szCs w:val="28"/>
        </w:rPr>
        <w:br/>
      </w:r>
      <w:r w:rsidRPr="00E661B2">
        <w:rPr>
          <w:rFonts w:ascii="Times New Roman" w:hAnsi="Times New Roman" w:cs="Times New Roman"/>
          <w:sz w:val="28"/>
          <w:szCs w:val="28"/>
        </w:rPr>
        <w:t xml:space="preserve">о доходах) в отдел профилактики коррупционных и иных правонарушений Департамента управления делами и кадров Минздрава России в срок до </w:t>
      </w:r>
      <w:r w:rsidR="00D2479E" w:rsidRPr="00E661B2">
        <w:rPr>
          <w:rFonts w:ascii="Times New Roman" w:hAnsi="Times New Roman" w:cs="Times New Roman"/>
          <w:b/>
          <w:sz w:val="28"/>
          <w:szCs w:val="28"/>
        </w:rPr>
        <w:t>30.04.</w:t>
      </w:r>
      <w:r w:rsidRPr="00E661B2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Pr="00E661B2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14:paraId="6B6B5362" w14:textId="424B6F9F" w:rsidR="00FA6C4E" w:rsidRDefault="00FA6C4E" w:rsidP="00FA6C4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462E2">
        <w:rPr>
          <w:sz w:val="28"/>
          <w:szCs w:val="28"/>
        </w:rPr>
        <w:t xml:space="preserve">Кроме </w:t>
      </w:r>
      <w:r w:rsidR="00D2479E">
        <w:rPr>
          <w:sz w:val="28"/>
          <w:szCs w:val="28"/>
        </w:rPr>
        <w:t>э</w:t>
      </w:r>
      <w:r w:rsidRPr="00C462E2">
        <w:rPr>
          <w:sz w:val="28"/>
          <w:szCs w:val="28"/>
        </w:rPr>
        <w:t xml:space="preserve">того, просим </w:t>
      </w:r>
      <w:r w:rsidR="00E661B2">
        <w:rPr>
          <w:sz w:val="28"/>
          <w:szCs w:val="28"/>
        </w:rPr>
        <w:t>организовать</w:t>
      </w:r>
      <w:r w:rsidRPr="00C462E2">
        <w:rPr>
          <w:sz w:val="28"/>
          <w:szCs w:val="28"/>
        </w:rPr>
        <w:t xml:space="preserve"> представление в кадровую службу Вашей </w:t>
      </w:r>
      <w:r w:rsidR="00E661B2">
        <w:rPr>
          <w:sz w:val="28"/>
          <w:szCs w:val="28"/>
        </w:rPr>
        <w:t>организации в срок до 30.04.</w:t>
      </w:r>
      <w:r w:rsidRPr="00C462E2">
        <w:rPr>
          <w:sz w:val="28"/>
          <w:szCs w:val="28"/>
        </w:rPr>
        <w:t>202</w:t>
      </w:r>
      <w:r w:rsidR="005973B0">
        <w:rPr>
          <w:sz w:val="28"/>
          <w:szCs w:val="28"/>
        </w:rPr>
        <w:t>3</w:t>
      </w:r>
      <w:r w:rsidR="00E661B2">
        <w:rPr>
          <w:sz w:val="28"/>
          <w:szCs w:val="28"/>
        </w:rPr>
        <w:t> </w:t>
      </w:r>
      <w:r w:rsidRPr="00C462E2">
        <w:rPr>
          <w:sz w:val="28"/>
          <w:szCs w:val="28"/>
        </w:rPr>
        <w:t>сведений о доходах работников вверенных Вам организаций, замещающих должности, включенные в перечень, утвержденный прика</w:t>
      </w:r>
      <w:r w:rsidR="00D2479E">
        <w:rPr>
          <w:sz w:val="28"/>
          <w:szCs w:val="28"/>
        </w:rPr>
        <w:t>зом Минздрава России от 15.07.</w:t>
      </w:r>
      <w:r w:rsidRPr="00C462E2">
        <w:rPr>
          <w:sz w:val="28"/>
          <w:szCs w:val="28"/>
        </w:rPr>
        <w:t>2013</w:t>
      </w:r>
      <w:r w:rsidR="00062340">
        <w:rPr>
          <w:sz w:val="28"/>
          <w:szCs w:val="28"/>
        </w:rPr>
        <w:t xml:space="preserve"> № </w:t>
      </w:r>
      <w:r w:rsidRPr="00C462E2">
        <w:rPr>
          <w:sz w:val="28"/>
          <w:szCs w:val="28"/>
        </w:rPr>
        <w:t>462н.</w:t>
      </w:r>
    </w:p>
    <w:p w14:paraId="7B8DAE0B" w14:textId="77777777" w:rsidR="00744305" w:rsidRDefault="00FA6C4E" w:rsidP="0074430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55D6A">
        <w:rPr>
          <w:sz w:val="28"/>
          <w:szCs w:val="28"/>
        </w:rPr>
        <w:t>Напоминаем, что сведения о доходах представляются по форме справки, утвержденной Указом Президента Российской Федерации от 23</w:t>
      </w:r>
      <w:r w:rsidR="00062340">
        <w:rPr>
          <w:sz w:val="28"/>
          <w:szCs w:val="28"/>
        </w:rPr>
        <w:t>.06.</w:t>
      </w:r>
      <w:r>
        <w:rPr>
          <w:sz w:val="28"/>
          <w:szCs w:val="28"/>
        </w:rPr>
        <w:t>20</w:t>
      </w:r>
      <w:r w:rsidR="00062340">
        <w:rPr>
          <w:sz w:val="28"/>
          <w:szCs w:val="28"/>
        </w:rPr>
        <w:t xml:space="preserve">14 </w:t>
      </w:r>
      <w:r w:rsidRPr="00355D6A">
        <w:rPr>
          <w:sz w:val="28"/>
          <w:szCs w:val="28"/>
        </w:rPr>
        <w:t>№ 460, заполненной с использованием специального программного обеспечения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55D6A">
        <w:rPr>
          <w:sz w:val="28"/>
          <w:szCs w:val="28"/>
        </w:rPr>
        <w:t>«Справки БК»</w:t>
      </w:r>
      <w:r w:rsidR="00E661B2">
        <w:rPr>
          <w:sz w:val="28"/>
          <w:szCs w:val="28"/>
        </w:rPr>
        <w:t xml:space="preserve"> (версия 2.5.2)</w:t>
      </w:r>
      <w:r w:rsidRPr="00355D6A">
        <w:rPr>
          <w:sz w:val="28"/>
          <w:szCs w:val="28"/>
        </w:rPr>
        <w:t xml:space="preserve">, размещенного на официальном сайте </w:t>
      </w:r>
      <w:r w:rsidR="00E661B2">
        <w:rPr>
          <w:sz w:val="28"/>
          <w:szCs w:val="28"/>
        </w:rPr>
        <w:br/>
      </w:r>
      <w:r w:rsidRPr="00355D6A">
        <w:rPr>
          <w:sz w:val="28"/>
          <w:szCs w:val="28"/>
        </w:rPr>
        <w:t>П</w:t>
      </w:r>
      <w:r w:rsidR="005973B0">
        <w:rPr>
          <w:sz w:val="28"/>
          <w:szCs w:val="28"/>
        </w:rPr>
        <w:t xml:space="preserve">резидента Российской Федерации </w:t>
      </w:r>
      <w:r w:rsidR="00E661B2">
        <w:rPr>
          <w:sz w:val="28"/>
          <w:szCs w:val="28"/>
        </w:rPr>
        <w:t>(</w:t>
      </w:r>
      <w:hyperlink r:id="rId7" w:history="1">
        <w:r w:rsidR="00E661B2" w:rsidRPr="00206839">
          <w:rPr>
            <w:rStyle w:val="a8"/>
            <w:rFonts w:eastAsia="Calibri"/>
            <w:sz w:val="28"/>
            <w:szCs w:val="28"/>
            <w:lang w:eastAsia="en-US"/>
          </w:rPr>
          <w:t>http://www.kremlin.ru/structure/additional/12</w:t>
        </w:r>
      </w:hyperlink>
      <w:r w:rsidR="00E661B2">
        <w:rPr>
          <w:rFonts w:cstheme="minorBidi"/>
          <w:sz w:val="28"/>
          <w:szCs w:val="28"/>
        </w:rPr>
        <w:t>)</w:t>
      </w:r>
      <w:r w:rsidR="00E661B2">
        <w:rPr>
          <w:sz w:val="28"/>
          <w:szCs w:val="28"/>
        </w:rPr>
        <w:t xml:space="preserve">, </w:t>
      </w:r>
      <w:r w:rsidR="00E661B2">
        <w:rPr>
          <w:sz w:val="28"/>
          <w:szCs w:val="28"/>
        </w:rPr>
        <w:br/>
      </w:r>
      <w:r w:rsidR="00E661B2" w:rsidRPr="00E661B2">
        <w:rPr>
          <w:sz w:val="28"/>
          <w:szCs w:val="28"/>
        </w:rPr>
        <w:t>с использованием Методических рекомендаций, опубликованных на официальном сайте Минтруда России в информационно-телекоммуникационной сети «Интернет»</w:t>
      </w:r>
      <w:r w:rsidR="00E661B2">
        <w:rPr>
          <w:sz w:val="28"/>
          <w:szCs w:val="28"/>
        </w:rPr>
        <w:t xml:space="preserve"> (</w:t>
      </w:r>
      <w:hyperlink r:id="rId8" w:history="1">
        <w:r w:rsidR="00E661B2" w:rsidRPr="005F71DA">
          <w:rPr>
            <w:rStyle w:val="a8"/>
            <w:sz w:val="28"/>
            <w:szCs w:val="28"/>
          </w:rPr>
          <w:t>https://mintrud.gov.ru/ministry/anticorruption/Methods/13</w:t>
        </w:r>
      </w:hyperlink>
      <w:r w:rsidR="00E661B2">
        <w:rPr>
          <w:sz w:val="28"/>
          <w:szCs w:val="28"/>
        </w:rPr>
        <w:t>).</w:t>
      </w:r>
    </w:p>
    <w:p w14:paraId="77E77D5C" w14:textId="50186C5B" w:rsidR="00390BC3" w:rsidRPr="00744305" w:rsidRDefault="00744305" w:rsidP="0074430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обращаем </w:t>
      </w:r>
      <w:r w:rsidR="00390BC3" w:rsidRPr="008779BE">
        <w:rPr>
          <w:sz w:val="28"/>
        </w:rPr>
        <w:t xml:space="preserve">внимание на </w:t>
      </w:r>
      <w:r w:rsidR="00390BC3">
        <w:rPr>
          <w:sz w:val="28"/>
        </w:rPr>
        <w:t>исключения, предусмотренные</w:t>
      </w:r>
      <w:r w:rsidR="00390BC3" w:rsidRPr="008779BE">
        <w:rPr>
          <w:sz w:val="28"/>
        </w:rPr>
        <w:t xml:space="preserve"> Указ</w:t>
      </w:r>
      <w:r w:rsidR="00390BC3">
        <w:rPr>
          <w:sz w:val="28"/>
        </w:rPr>
        <w:t>ом</w:t>
      </w:r>
      <w:r w:rsidR="00390BC3" w:rsidRPr="008779BE">
        <w:rPr>
          <w:sz w:val="28"/>
        </w:rPr>
        <w:t xml:space="preserve"> Президента Российской</w:t>
      </w:r>
      <w:r w:rsidR="00390BC3">
        <w:rPr>
          <w:sz w:val="28"/>
        </w:rPr>
        <w:t xml:space="preserve"> Федерации от 29.12.2022 № 968 </w:t>
      </w:r>
      <w:r w:rsidR="00390BC3" w:rsidRPr="008779BE">
        <w:rPr>
          <w:sz w:val="28"/>
        </w:rPr>
        <w:t>«Об особенностях исполнения обязан</w:t>
      </w:r>
      <w:r w:rsidR="00390BC3">
        <w:rPr>
          <w:sz w:val="28"/>
        </w:rPr>
        <w:t xml:space="preserve">ностей, соблюдения ограничений </w:t>
      </w:r>
      <w:r w:rsidR="00390BC3" w:rsidRPr="008779BE">
        <w:rPr>
          <w:sz w:val="28"/>
        </w:rPr>
        <w:t xml:space="preserve">и запретов в области противодействия коррупции некоторыми категориями граждан в период проведения </w:t>
      </w:r>
      <w:r w:rsidR="00390BC3" w:rsidRPr="008779BE">
        <w:rPr>
          <w:sz w:val="28"/>
        </w:rPr>
        <w:lastRenderedPageBreak/>
        <w:t xml:space="preserve">специальной военной операции» </w:t>
      </w:r>
      <w:r w:rsidR="00390BC3">
        <w:rPr>
          <w:sz w:val="28"/>
        </w:rPr>
        <w:t xml:space="preserve">(далее – Указ) </w:t>
      </w:r>
      <w:r w:rsidR="00390BC3" w:rsidRPr="008779BE">
        <w:rPr>
          <w:sz w:val="28"/>
        </w:rPr>
        <w:t xml:space="preserve">при представлении </w:t>
      </w:r>
      <w:r w:rsidR="00390BC3">
        <w:rPr>
          <w:sz w:val="28"/>
        </w:rPr>
        <w:t>справок</w:t>
      </w:r>
      <w:r w:rsidR="00390BC3" w:rsidRPr="008779BE">
        <w:rPr>
          <w:sz w:val="28"/>
        </w:rPr>
        <w:t xml:space="preserve"> </w:t>
      </w:r>
      <w:r w:rsidR="00390BC3">
        <w:rPr>
          <w:sz w:val="28"/>
        </w:rPr>
        <w:br/>
      </w:r>
      <w:r w:rsidR="00390BC3" w:rsidRPr="008779BE">
        <w:rPr>
          <w:sz w:val="28"/>
        </w:rPr>
        <w:t>о доходах за 2022 отчетный год.</w:t>
      </w:r>
    </w:p>
    <w:p w14:paraId="06C11CC0" w14:textId="0C7CC410" w:rsidR="00390BC3" w:rsidRPr="00E5272D" w:rsidRDefault="00390BC3" w:rsidP="00390BC3">
      <w:pPr>
        <w:suppressAutoHyphens/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целях обеспечения качественной проработки Департаментом управления делами и кадров Минздрава России направляемых </w:t>
      </w:r>
      <w:r w:rsidR="00744305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о доходах, предоставления достаточного срока для возможной корректировки выявленных недочётов и нарушений требований, предъявляемых к заполнению </w:t>
      </w:r>
      <w:r w:rsidR="00744305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 доходах, прошу обеспечить заблаговременное предоставление </w:t>
      </w:r>
      <w:r w:rsidR="00744305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о доходах за 2022 год, не откладывая данный вопрос на последние числа установленного срока декларационной кампании.</w:t>
      </w:r>
    </w:p>
    <w:p w14:paraId="3A45992D" w14:textId="77777777" w:rsidR="00390BC3" w:rsidRDefault="00390BC3" w:rsidP="00FA6C4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0C1AFAFA" w14:textId="17ACD59D" w:rsidR="00FA6C4E" w:rsidRDefault="00FA6C4E" w:rsidP="00390B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21AF5B5" w14:textId="77777777" w:rsidR="00FA6C4E" w:rsidRDefault="00FA6C4E" w:rsidP="007443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  <w:r>
        <w:rPr>
          <w:sz w:val="28"/>
          <w:szCs w:val="28"/>
        </w:rPr>
        <w:br/>
        <w:t>управления делами и кадров                                                                     Л.В. Лисовой</w:t>
      </w:r>
    </w:p>
    <w:p w14:paraId="5F50CCA9" w14:textId="77777777" w:rsidR="00FA6C4E" w:rsidRDefault="00FA6C4E" w:rsidP="00FA6C4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39C85A2C" w14:textId="77777777" w:rsidR="00FA6C4E" w:rsidRDefault="00FA6C4E" w:rsidP="00FA6C4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56380E3E" w14:textId="77777777" w:rsidR="00FA6C4E" w:rsidRDefault="00FA6C4E" w:rsidP="00FA6C4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3F874C92" w14:textId="77777777" w:rsidR="00FA6C4E" w:rsidRDefault="00FA6C4E" w:rsidP="00FA6C4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44915408" w14:textId="77777777" w:rsidR="00FA6C4E" w:rsidRDefault="00FA6C4E" w:rsidP="00FA6C4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16518C54" w14:textId="77777777" w:rsidR="00FA6C4E" w:rsidRDefault="00FA6C4E" w:rsidP="00FA6C4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518128B0" w14:textId="77777777" w:rsidR="00FA6C4E" w:rsidRDefault="00FA6C4E" w:rsidP="00FA6C4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6302CE4A" w14:textId="77777777" w:rsidR="00FA6C4E" w:rsidRDefault="00FA6C4E" w:rsidP="00FA6C4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7DB0CB5D" w14:textId="77777777" w:rsidR="00FA6C4E" w:rsidRDefault="00FA6C4E" w:rsidP="00FA6C4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0276B0DD" w14:textId="77777777" w:rsidR="00FA6C4E" w:rsidRDefault="00FA6C4E" w:rsidP="00FA6C4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1E6BCE5A" w14:textId="77777777" w:rsidR="00FA6C4E" w:rsidRDefault="00FA6C4E" w:rsidP="00FA6C4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28D811CA" w14:textId="77777777" w:rsidR="00FA6C4E" w:rsidRDefault="00FA6C4E" w:rsidP="00FA6C4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042F3A9E" w14:textId="77777777" w:rsidR="00FA6C4E" w:rsidRDefault="00FA6C4E" w:rsidP="00FA6C4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22E876C6" w14:textId="77777777" w:rsidR="00FA6C4E" w:rsidRDefault="00FA6C4E" w:rsidP="00FA6C4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4B214652" w14:textId="77777777" w:rsidR="00FA6C4E" w:rsidRDefault="00FA6C4E" w:rsidP="00FA6C4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5693A110" w14:textId="77777777" w:rsidR="00FA6C4E" w:rsidRDefault="00FA6C4E" w:rsidP="00FA6C4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20762806" w14:textId="3C46541F" w:rsidR="00FA6C4E" w:rsidRDefault="00FA6C4E" w:rsidP="00FA6C4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6FEA43AC" w14:textId="2D955268" w:rsidR="00FA6C4E" w:rsidRDefault="00FA6C4E" w:rsidP="00FA6C4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04B9CC25" w14:textId="38DFA856" w:rsidR="00FA6C4E" w:rsidRDefault="00FA6C4E" w:rsidP="00FA6C4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66D95FEF" w14:textId="77777777" w:rsidR="00FA6C4E" w:rsidRDefault="00FA6C4E" w:rsidP="00FA6C4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3C425261" w14:textId="4486ACB4" w:rsidR="00FA6C4E" w:rsidRDefault="00FA6C4E" w:rsidP="00FA6C4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7D9C555F" w14:textId="7184117F" w:rsidR="00F22F56" w:rsidRDefault="00F22F56" w:rsidP="00FA6C4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17206664" w14:textId="5104C8E4" w:rsidR="00744305" w:rsidRDefault="00744305" w:rsidP="00FA6C4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73441D79" w14:textId="172BABB0" w:rsidR="00390BC3" w:rsidRDefault="00390BC3" w:rsidP="00FA6C4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5A2DA09A" w14:textId="237719A0" w:rsidR="00390BC3" w:rsidRDefault="00390BC3" w:rsidP="00FA6C4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3D399712" w14:textId="77777777" w:rsidR="00F22F56" w:rsidRDefault="00F22F56" w:rsidP="00FA6C4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575F250F" w14:textId="77777777" w:rsidR="00FA6C4E" w:rsidRDefault="00FA6C4E" w:rsidP="00FA6C4E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14:paraId="656A516F" w14:textId="4F5C7403" w:rsidR="00F0191F" w:rsidRPr="00FA6C4E" w:rsidRDefault="00FA6C4E" w:rsidP="00FA6C4E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Шевчук М.П. 8 (495) 627-24-00 (доб. 1058)</w:t>
      </w:r>
    </w:p>
    <w:sectPr w:rsidR="00F0191F" w:rsidRPr="00FA6C4E" w:rsidSect="00D14FFF">
      <w:headerReference w:type="even" r:id="rId9"/>
      <w:headerReference w:type="default" r:id="rId10"/>
      <w:headerReference w:type="first" r:id="rId11"/>
      <w:type w:val="continuous"/>
      <w:pgSz w:w="11907" w:h="16840" w:code="9"/>
      <w:pgMar w:top="709" w:right="567" w:bottom="1134" w:left="1276" w:header="0" w:footer="283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61A12" w14:textId="77777777" w:rsidR="00F36F72" w:rsidRDefault="00F36F72">
      <w:r>
        <w:separator/>
      </w:r>
    </w:p>
  </w:endnote>
  <w:endnote w:type="continuationSeparator" w:id="0">
    <w:p w14:paraId="30D5B177" w14:textId="77777777" w:rsidR="00F36F72" w:rsidRDefault="00F3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ADAB9" w14:textId="77777777" w:rsidR="00F36F72" w:rsidRDefault="00F36F72">
      <w:r>
        <w:separator/>
      </w:r>
    </w:p>
  </w:footnote>
  <w:footnote w:type="continuationSeparator" w:id="0">
    <w:p w14:paraId="22E9C01B" w14:textId="77777777" w:rsidR="00F36F72" w:rsidRDefault="00F3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EB63A" w14:textId="77777777" w:rsidR="00BE2570" w:rsidRDefault="00BE25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CEB63B" w14:textId="77777777" w:rsidR="00BE2570" w:rsidRDefault="00BE25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C26C3" w14:textId="7115F217" w:rsidR="00950EA1" w:rsidRDefault="00950EA1" w:rsidP="00FA6C4E">
    <w:pPr>
      <w:pStyle w:val="a6"/>
      <w:jc w:val="center"/>
    </w:pPr>
  </w:p>
  <w:p w14:paraId="71F54B79" w14:textId="17CD5D07" w:rsidR="00FA6C4E" w:rsidRDefault="00FA6C4E" w:rsidP="00FA6C4E">
    <w:pPr>
      <w:pStyle w:val="a6"/>
      <w:jc w:val="center"/>
    </w:pPr>
    <w:r>
      <w:t>2</w:t>
    </w:r>
  </w:p>
  <w:p w14:paraId="3C769DED" w14:textId="77777777" w:rsidR="00FA6C4E" w:rsidRDefault="00FA6C4E" w:rsidP="00FA6C4E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BD249" w14:textId="20DB3363" w:rsidR="00950EA1" w:rsidRDefault="00950EA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08227E" wp14:editId="1294F0EE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552575" cy="876300"/>
          <wp:effectExtent l="0" t="0" r="9525" b="0"/>
          <wp:wrapNone/>
          <wp:docPr id="15" name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A5"/>
    <w:rsid w:val="0000518F"/>
    <w:rsid w:val="00012B64"/>
    <w:rsid w:val="00014C50"/>
    <w:rsid w:val="00021785"/>
    <w:rsid w:val="000300E3"/>
    <w:rsid w:val="000308A2"/>
    <w:rsid w:val="00052E67"/>
    <w:rsid w:val="00062340"/>
    <w:rsid w:val="000701EA"/>
    <w:rsid w:val="000722B4"/>
    <w:rsid w:val="00080567"/>
    <w:rsid w:val="00085474"/>
    <w:rsid w:val="00090229"/>
    <w:rsid w:val="00097886"/>
    <w:rsid w:val="000A7763"/>
    <w:rsid w:val="000B0A66"/>
    <w:rsid w:val="000C4039"/>
    <w:rsid w:val="000D5179"/>
    <w:rsid w:val="000E24C1"/>
    <w:rsid w:val="000E3C14"/>
    <w:rsid w:val="000E3C30"/>
    <w:rsid w:val="000F79E6"/>
    <w:rsid w:val="00101360"/>
    <w:rsid w:val="00106EC5"/>
    <w:rsid w:val="00110395"/>
    <w:rsid w:val="001172AD"/>
    <w:rsid w:val="0012004F"/>
    <w:rsid w:val="00141E28"/>
    <w:rsid w:val="0014490F"/>
    <w:rsid w:val="001462B5"/>
    <w:rsid w:val="001517AA"/>
    <w:rsid w:val="00157058"/>
    <w:rsid w:val="00157A9E"/>
    <w:rsid w:val="00157B88"/>
    <w:rsid w:val="00172E74"/>
    <w:rsid w:val="00175F7D"/>
    <w:rsid w:val="00177344"/>
    <w:rsid w:val="00183B82"/>
    <w:rsid w:val="001874C1"/>
    <w:rsid w:val="001965EF"/>
    <w:rsid w:val="001A5547"/>
    <w:rsid w:val="001B48A9"/>
    <w:rsid w:val="001C4986"/>
    <w:rsid w:val="001F2A65"/>
    <w:rsid w:val="001F49D4"/>
    <w:rsid w:val="0020010B"/>
    <w:rsid w:val="00202435"/>
    <w:rsid w:val="00210408"/>
    <w:rsid w:val="00211A53"/>
    <w:rsid w:val="00215C56"/>
    <w:rsid w:val="00221712"/>
    <w:rsid w:val="0023522B"/>
    <w:rsid w:val="002355D7"/>
    <w:rsid w:val="00257CA7"/>
    <w:rsid w:val="00260078"/>
    <w:rsid w:val="00260D41"/>
    <w:rsid w:val="00274E05"/>
    <w:rsid w:val="00286EE3"/>
    <w:rsid w:val="00292DA7"/>
    <w:rsid w:val="0029629B"/>
    <w:rsid w:val="0029726E"/>
    <w:rsid w:val="0029759A"/>
    <w:rsid w:val="00297709"/>
    <w:rsid w:val="002C43B0"/>
    <w:rsid w:val="002E0A24"/>
    <w:rsid w:val="002E1B2B"/>
    <w:rsid w:val="002F4DED"/>
    <w:rsid w:val="003077DB"/>
    <w:rsid w:val="00310B79"/>
    <w:rsid w:val="003217C6"/>
    <w:rsid w:val="00331BE6"/>
    <w:rsid w:val="003328E8"/>
    <w:rsid w:val="00334DC2"/>
    <w:rsid w:val="00335DFC"/>
    <w:rsid w:val="00340F86"/>
    <w:rsid w:val="00364C08"/>
    <w:rsid w:val="00372D13"/>
    <w:rsid w:val="00381515"/>
    <w:rsid w:val="00381A90"/>
    <w:rsid w:val="00381B53"/>
    <w:rsid w:val="00383F02"/>
    <w:rsid w:val="00390BC3"/>
    <w:rsid w:val="003933A4"/>
    <w:rsid w:val="00396439"/>
    <w:rsid w:val="003A4646"/>
    <w:rsid w:val="003B1ECA"/>
    <w:rsid w:val="003E5191"/>
    <w:rsid w:val="00401B1C"/>
    <w:rsid w:val="004142E4"/>
    <w:rsid w:val="00414C08"/>
    <w:rsid w:val="004231CE"/>
    <w:rsid w:val="004242B9"/>
    <w:rsid w:val="004330A9"/>
    <w:rsid w:val="00465160"/>
    <w:rsid w:val="00466F12"/>
    <w:rsid w:val="00467919"/>
    <w:rsid w:val="00470623"/>
    <w:rsid w:val="00481C35"/>
    <w:rsid w:val="00482F09"/>
    <w:rsid w:val="004B5E20"/>
    <w:rsid w:val="004C15B8"/>
    <w:rsid w:val="004C588E"/>
    <w:rsid w:val="004D24F6"/>
    <w:rsid w:val="004E068D"/>
    <w:rsid w:val="004E12DB"/>
    <w:rsid w:val="00516DC0"/>
    <w:rsid w:val="00520FD3"/>
    <w:rsid w:val="005246BC"/>
    <w:rsid w:val="00547599"/>
    <w:rsid w:val="0055549B"/>
    <w:rsid w:val="00555507"/>
    <w:rsid w:val="00566674"/>
    <w:rsid w:val="00571D0B"/>
    <w:rsid w:val="005859A5"/>
    <w:rsid w:val="00585AAB"/>
    <w:rsid w:val="00591BCC"/>
    <w:rsid w:val="00595881"/>
    <w:rsid w:val="005973B0"/>
    <w:rsid w:val="005A040C"/>
    <w:rsid w:val="005A0561"/>
    <w:rsid w:val="005C43FF"/>
    <w:rsid w:val="005C7772"/>
    <w:rsid w:val="005D108C"/>
    <w:rsid w:val="005D1F78"/>
    <w:rsid w:val="005D5116"/>
    <w:rsid w:val="005D5325"/>
    <w:rsid w:val="005E24B9"/>
    <w:rsid w:val="005E2AD8"/>
    <w:rsid w:val="006074DE"/>
    <w:rsid w:val="00611E91"/>
    <w:rsid w:val="00614412"/>
    <w:rsid w:val="006212FB"/>
    <w:rsid w:val="00636B67"/>
    <w:rsid w:val="006443A7"/>
    <w:rsid w:val="00655FD2"/>
    <w:rsid w:val="00692DA4"/>
    <w:rsid w:val="006B1761"/>
    <w:rsid w:val="006B63D9"/>
    <w:rsid w:val="006C6D44"/>
    <w:rsid w:val="006C7B05"/>
    <w:rsid w:val="006F1CF5"/>
    <w:rsid w:val="007109A9"/>
    <w:rsid w:val="00710A3C"/>
    <w:rsid w:val="00712307"/>
    <w:rsid w:val="00725214"/>
    <w:rsid w:val="0073242E"/>
    <w:rsid w:val="007324D7"/>
    <w:rsid w:val="00735B40"/>
    <w:rsid w:val="00740802"/>
    <w:rsid w:val="00741AF0"/>
    <w:rsid w:val="00744305"/>
    <w:rsid w:val="0074696B"/>
    <w:rsid w:val="00761E8C"/>
    <w:rsid w:val="00783A00"/>
    <w:rsid w:val="007A4F78"/>
    <w:rsid w:val="007A6C1B"/>
    <w:rsid w:val="007B19E8"/>
    <w:rsid w:val="007B3ABF"/>
    <w:rsid w:val="007B496F"/>
    <w:rsid w:val="007C26C5"/>
    <w:rsid w:val="007C3DD7"/>
    <w:rsid w:val="007D0260"/>
    <w:rsid w:val="007D191A"/>
    <w:rsid w:val="007D7CD0"/>
    <w:rsid w:val="007D7D72"/>
    <w:rsid w:val="007E403A"/>
    <w:rsid w:val="007E4DB4"/>
    <w:rsid w:val="007E778A"/>
    <w:rsid w:val="007F0171"/>
    <w:rsid w:val="007F0881"/>
    <w:rsid w:val="007F1103"/>
    <w:rsid w:val="007F1C01"/>
    <w:rsid w:val="007F5376"/>
    <w:rsid w:val="00801A25"/>
    <w:rsid w:val="0081035F"/>
    <w:rsid w:val="008128DE"/>
    <w:rsid w:val="00814F03"/>
    <w:rsid w:val="008154CB"/>
    <w:rsid w:val="00817E11"/>
    <w:rsid w:val="008210D6"/>
    <w:rsid w:val="0082404B"/>
    <w:rsid w:val="008270AE"/>
    <w:rsid w:val="00866F45"/>
    <w:rsid w:val="00867BC0"/>
    <w:rsid w:val="0089075A"/>
    <w:rsid w:val="008916EC"/>
    <w:rsid w:val="008A5BCF"/>
    <w:rsid w:val="008B0182"/>
    <w:rsid w:val="008C3AAC"/>
    <w:rsid w:val="008E774F"/>
    <w:rsid w:val="008F6A02"/>
    <w:rsid w:val="00900F7B"/>
    <w:rsid w:val="009023E0"/>
    <w:rsid w:val="0090428A"/>
    <w:rsid w:val="0090544F"/>
    <w:rsid w:val="00914846"/>
    <w:rsid w:val="00915FE5"/>
    <w:rsid w:val="00920DCE"/>
    <w:rsid w:val="009274F3"/>
    <w:rsid w:val="009317B4"/>
    <w:rsid w:val="009372BD"/>
    <w:rsid w:val="00946E76"/>
    <w:rsid w:val="00950EA1"/>
    <w:rsid w:val="0095434A"/>
    <w:rsid w:val="00955E73"/>
    <w:rsid w:val="00967AF4"/>
    <w:rsid w:val="0097130C"/>
    <w:rsid w:val="009837B8"/>
    <w:rsid w:val="00994E40"/>
    <w:rsid w:val="009A7F14"/>
    <w:rsid w:val="009B3D4E"/>
    <w:rsid w:val="009B5617"/>
    <w:rsid w:val="009D019F"/>
    <w:rsid w:val="009D2C2A"/>
    <w:rsid w:val="009D70E8"/>
    <w:rsid w:val="009F3FAB"/>
    <w:rsid w:val="009F5094"/>
    <w:rsid w:val="009F568B"/>
    <w:rsid w:val="00A11B4F"/>
    <w:rsid w:val="00A23B09"/>
    <w:rsid w:val="00A23FF1"/>
    <w:rsid w:val="00A4289E"/>
    <w:rsid w:val="00A43A5A"/>
    <w:rsid w:val="00A50AA2"/>
    <w:rsid w:val="00A51BC6"/>
    <w:rsid w:val="00A52884"/>
    <w:rsid w:val="00A613EB"/>
    <w:rsid w:val="00A630B7"/>
    <w:rsid w:val="00A7592E"/>
    <w:rsid w:val="00A932C8"/>
    <w:rsid w:val="00AB5092"/>
    <w:rsid w:val="00AB6C5B"/>
    <w:rsid w:val="00AC0799"/>
    <w:rsid w:val="00AC6142"/>
    <w:rsid w:val="00AC7A28"/>
    <w:rsid w:val="00AD4358"/>
    <w:rsid w:val="00AD680B"/>
    <w:rsid w:val="00AE55F2"/>
    <w:rsid w:val="00AF0A93"/>
    <w:rsid w:val="00AF30C2"/>
    <w:rsid w:val="00AF59A2"/>
    <w:rsid w:val="00B00603"/>
    <w:rsid w:val="00B01B0E"/>
    <w:rsid w:val="00B0486C"/>
    <w:rsid w:val="00B05C34"/>
    <w:rsid w:val="00B06500"/>
    <w:rsid w:val="00B262A0"/>
    <w:rsid w:val="00B361F7"/>
    <w:rsid w:val="00B45FE5"/>
    <w:rsid w:val="00B52BD4"/>
    <w:rsid w:val="00B57387"/>
    <w:rsid w:val="00B61DC3"/>
    <w:rsid w:val="00B7130C"/>
    <w:rsid w:val="00B717B6"/>
    <w:rsid w:val="00B73849"/>
    <w:rsid w:val="00B74D29"/>
    <w:rsid w:val="00B75EDB"/>
    <w:rsid w:val="00B80116"/>
    <w:rsid w:val="00B80D6F"/>
    <w:rsid w:val="00B85BA0"/>
    <w:rsid w:val="00B87E19"/>
    <w:rsid w:val="00B9173A"/>
    <w:rsid w:val="00B932F3"/>
    <w:rsid w:val="00BC1894"/>
    <w:rsid w:val="00BC66E3"/>
    <w:rsid w:val="00BE2570"/>
    <w:rsid w:val="00BE79AF"/>
    <w:rsid w:val="00BF2258"/>
    <w:rsid w:val="00BF3316"/>
    <w:rsid w:val="00C32C54"/>
    <w:rsid w:val="00C40A47"/>
    <w:rsid w:val="00C41166"/>
    <w:rsid w:val="00C4403C"/>
    <w:rsid w:val="00C45318"/>
    <w:rsid w:val="00C51980"/>
    <w:rsid w:val="00C60F60"/>
    <w:rsid w:val="00C6177D"/>
    <w:rsid w:val="00C61FD1"/>
    <w:rsid w:val="00C8336F"/>
    <w:rsid w:val="00C909E2"/>
    <w:rsid w:val="00C96DA7"/>
    <w:rsid w:val="00C97AD5"/>
    <w:rsid w:val="00CA4D2B"/>
    <w:rsid w:val="00CA6989"/>
    <w:rsid w:val="00CC46AF"/>
    <w:rsid w:val="00CC4778"/>
    <w:rsid w:val="00CD4B1C"/>
    <w:rsid w:val="00CE0CC7"/>
    <w:rsid w:val="00CE232F"/>
    <w:rsid w:val="00CE31FA"/>
    <w:rsid w:val="00CF2EC8"/>
    <w:rsid w:val="00CF427E"/>
    <w:rsid w:val="00D10233"/>
    <w:rsid w:val="00D14FFF"/>
    <w:rsid w:val="00D2479E"/>
    <w:rsid w:val="00D256FD"/>
    <w:rsid w:val="00D37135"/>
    <w:rsid w:val="00D54C4C"/>
    <w:rsid w:val="00D66B57"/>
    <w:rsid w:val="00D7337F"/>
    <w:rsid w:val="00D80E99"/>
    <w:rsid w:val="00D8132D"/>
    <w:rsid w:val="00DA0857"/>
    <w:rsid w:val="00DA3814"/>
    <w:rsid w:val="00DB43E3"/>
    <w:rsid w:val="00DB7F67"/>
    <w:rsid w:val="00DC07E9"/>
    <w:rsid w:val="00DC7A1F"/>
    <w:rsid w:val="00DE071A"/>
    <w:rsid w:val="00DE1DD7"/>
    <w:rsid w:val="00DE256F"/>
    <w:rsid w:val="00DE7FE8"/>
    <w:rsid w:val="00DF35F3"/>
    <w:rsid w:val="00E009AE"/>
    <w:rsid w:val="00E009D6"/>
    <w:rsid w:val="00E0650E"/>
    <w:rsid w:val="00E146B6"/>
    <w:rsid w:val="00E15F27"/>
    <w:rsid w:val="00E23AF4"/>
    <w:rsid w:val="00E33094"/>
    <w:rsid w:val="00E37ABF"/>
    <w:rsid w:val="00E469F4"/>
    <w:rsid w:val="00E55201"/>
    <w:rsid w:val="00E579D9"/>
    <w:rsid w:val="00E63A99"/>
    <w:rsid w:val="00E661B2"/>
    <w:rsid w:val="00E71FBF"/>
    <w:rsid w:val="00E73480"/>
    <w:rsid w:val="00E74774"/>
    <w:rsid w:val="00E84079"/>
    <w:rsid w:val="00E85951"/>
    <w:rsid w:val="00E91D01"/>
    <w:rsid w:val="00E950C6"/>
    <w:rsid w:val="00EA3285"/>
    <w:rsid w:val="00EB64FA"/>
    <w:rsid w:val="00ED1353"/>
    <w:rsid w:val="00ED1DD4"/>
    <w:rsid w:val="00ED3F2C"/>
    <w:rsid w:val="00ED631F"/>
    <w:rsid w:val="00EE2B9B"/>
    <w:rsid w:val="00EE6882"/>
    <w:rsid w:val="00EF1C7F"/>
    <w:rsid w:val="00F0191F"/>
    <w:rsid w:val="00F02A61"/>
    <w:rsid w:val="00F10A3B"/>
    <w:rsid w:val="00F11981"/>
    <w:rsid w:val="00F15C81"/>
    <w:rsid w:val="00F22F56"/>
    <w:rsid w:val="00F238C6"/>
    <w:rsid w:val="00F239E5"/>
    <w:rsid w:val="00F2610D"/>
    <w:rsid w:val="00F276EF"/>
    <w:rsid w:val="00F36F72"/>
    <w:rsid w:val="00F4260C"/>
    <w:rsid w:val="00F429E0"/>
    <w:rsid w:val="00F530A2"/>
    <w:rsid w:val="00F56744"/>
    <w:rsid w:val="00F65FF2"/>
    <w:rsid w:val="00F67498"/>
    <w:rsid w:val="00F77278"/>
    <w:rsid w:val="00F806F3"/>
    <w:rsid w:val="00F945C8"/>
    <w:rsid w:val="00F96266"/>
    <w:rsid w:val="00FA3730"/>
    <w:rsid w:val="00FA3EC5"/>
    <w:rsid w:val="00FA6C4E"/>
    <w:rsid w:val="00FB747A"/>
    <w:rsid w:val="00FC420C"/>
    <w:rsid w:val="00FD50B4"/>
    <w:rsid w:val="00FE0680"/>
    <w:rsid w:val="00FE14F6"/>
    <w:rsid w:val="00FE45FD"/>
    <w:rsid w:val="00FE6740"/>
    <w:rsid w:val="00FF401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DCEB60F"/>
  <w15:chartTrackingRefBased/>
  <w15:docId w15:val="{CA7CB178-D5F7-4F1F-8D68-84ED1042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21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pPr>
      <w:jc w:val="both"/>
    </w:pPr>
  </w:style>
  <w:style w:type="table" w:styleId="a9">
    <w:name w:val="Table Grid"/>
    <w:basedOn w:val="a1"/>
    <w:rsid w:val="00A51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A51BC6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E84079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BE2570"/>
    <w:rPr>
      <w:sz w:val="24"/>
      <w:szCs w:val="24"/>
    </w:rPr>
  </w:style>
  <w:style w:type="paragraph" w:customStyle="1" w:styleId="ConsPlusNormal">
    <w:name w:val="ConsPlusNormal"/>
    <w:rsid w:val="00FA6C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FollowedHyperlink"/>
    <w:basedOn w:val="a0"/>
    <w:rsid w:val="005973B0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D14FFF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anticorruption/Methods/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emlin.ru/structure/additional/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299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subject/>
  <dc:creator>ork</dc:creator>
  <cp:keywords/>
  <cp:lastModifiedBy>Николайчук Александр Александрович</cp:lastModifiedBy>
  <cp:revision>79</cp:revision>
  <cp:lastPrinted>2016-07-18T06:58:00Z</cp:lastPrinted>
  <dcterms:created xsi:type="dcterms:W3CDTF">2018-08-14T20:50:00Z</dcterms:created>
  <dcterms:modified xsi:type="dcterms:W3CDTF">2023-01-19T13:05:00Z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Руководители  учреждений, подведомственных Минздраву России_x000d_
</vt:lpwstr>
  </property>
  <property fmtid="{D5CDD505-2E9C-101B-9397-08002B2CF9AE}" pid="3" name="Подписант_должность">
    <vt:lpwstr>Директор Департамента управления делами и кадров </vt:lpwstr>
  </property>
  <property fmtid="{D5CDD505-2E9C-101B-9397-08002B2CF9AE}" pid="4" name="Подписант_ФИО">
    <vt:lpwstr>Л. В. Лисовой</vt:lpwstr>
  </property>
  <property fmtid="{D5CDD505-2E9C-101B-9397-08002B2CF9AE}" pid="5" name="Исполнитель_1">
    <vt:lpwstr>Шевчук Мария Павловна вн. 1058</vt:lpwstr>
  </property>
  <property fmtid="{D5CDD505-2E9C-101B-9397-08002B2CF9AE}" pid="6" name="Исполнитель_2">
    <vt:lpwstr>Шевчук Мария Павловна 10-8. Отдел профилактики коррупционных и иных правонарушений Главный специалист - эксперт вн. 1058 SHevchukMP@rosminzdrav.ru</vt:lpwstr>
  </property>
</Properties>
</file>