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6B0C43">
        <w:rPr>
          <w:b/>
          <w:sz w:val="44"/>
          <w:szCs w:val="44"/>
        </w:rPr>
        <w:t>4</w:t>
      </w:r>
      <w:r w:rsidR="00BF3AD0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036580">
        <w:rPr>
          <w:b/>
          <w:sz w:val="44"/>
          <w:szCs w:val="44"/>
        </w:rPr>
        <w:t>1</w:t>
      </w:r>
      <w:r w:rsidR="000B33DA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C319B8">
        <w:rPr>
          <w:szCs w:val="28"/>
        </w:rPr>
        <w:t>(</w:t>
      </w:r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6B0C43">
        <w:t>4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036580">
        <w:t>1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EC595D">
        <w:t>58</w:t>
      </w:r>
      <w:r w:rsidR="006B0C43">
        <w:t>,</w:t>
      </w:r>
      <w:r w:rsidR="00EC595D">
        <w:t>9</w:t>
      </w:r>
      <w:r w:rsidR="00C319B8" w:rsidRPr="00D25F88">
        <w:t xml:space="preserve"> </w:t>
      </w:r>
      <w:r w:rsidR="00761742" w:rsidRPr="00D25F88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</w:t>
      </w:r>
      <w:r w:rsidR="00EC595D">
        <w:t>20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EC595D">
        <w:t>61 206</w:t>
      </w:r>
      <w:r w:rsidR="002332E7">
        <w:t xml:space="preserve"> </w:t>
      </w:r>
      <w:r w:rsidR="00081A35" w:rsidRPr="00EA012F">
        <w:t>обращени</w:t>
      </w:r>
      <w:r w:rsidR="002332E7">
        <w:t>й</w:t>
      </w:r>
      <w:r w:rsidR="00081A35" w:rsidRPr="00EA012F">
        <w:t>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EC595D">
        <w:t>1249</w:t>
      </w:r>
      <w:r w:rsidR="00D64A61">
        <w:t xml:space="preserve"> </w:t>
      </w:r>
      <w:r w:rsidRPr="00EA012F">
        <w:t>обращени</w:t>
      </w:r>
      <w:r w:rsidR="00EC595D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DC7178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542D6B" w:rsidRPr="00540461" w:rsidRDefault="00542D6B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Заявители</w:t>
            </w:r>
            <w:r w:rsidR="00ED48B0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(письменные</w:t>
            </w:r>
            <w:r w:rsidR="00ED48B0">
              <w:rPr>
                <w:sz w:val="28"/>
                <w:szCs w:val="28"/>
              </w:rPr>
              <w:t>, устные</w:t>
            </w:r>
            <w:r>
              <w:rPr>
                <w:sz w:val="28"/>
                <w:szCs w:val="28"/>
              </w:rPr>
              <w:t xml:space="preserve">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B60AB8" w:rsidRDefault="00EC595D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47500</w:t>
            </w:r>
          </w:p>
        </w:tc>
        <w:tc>
          <w:tcPr>
            <w:tcW w:w="1182" w:type="dxa"/>
          </w:tcPr>
          <w:p w:rsidR="001E2B3E" w:rsidRPr="0081299B" w:rsidRDefault="00805FBE" w:rsidP="00EC595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59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C595D"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EC595D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6491</w:t>
            </w:r>
          </w:p>
        </w:tc>
        <w:tc>
          <w:tcPr>
            <w:tcW w:w="1182" w:type="dxa"/>
          </w:tcPr>
          <w:p w:rsidR="001E2B3E" w:rsidRPr="0081299B" w:rsidRDefault="00805FBE" w:rsidP="00EC595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59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EC595D">
              <w:rPr>
                <w:sz w:val="28"/>
                <w:szCs w:val="28"/>
              </w:rPr>
              <w:t>0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EC595D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2" w:type="dxa"/>
          </w:tcPr>
          <w:p w:rsidR="001E2B3E" w:rsidRPr="0081299B" w:rsidRDefault="00EC595D" w:rsidP="00EC595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EC595D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</w:t>
            </w:r>
          </w:p>
        </w:tc>
        <w:tc>
          <w:tcPr>
            <w:tcW w:w="1182" w:type="dxa"/>
          </w:tcPr>
          <w:p w:rsidR="001E2B3E" w:rsidRPr="0081299B" w:rsidRDefault="00EC595D" w:rsidP="00EC595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5F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D25F88" w:rsidRDefault="00EC595D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58931</w:t>
            </w:r>
          </w:p>
        </w:tc>
        <w:tc>
          <w:tcPr>
            <w:tcW w:w="1182" w:type="dxa"/>
          </w:tcPr>
          <w:p w:rsidR="001E2B3E" w:rsidRPr="00540461" w:rsidRDefault="0041643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805FBE">
        <w:rPr>
          <w:sz w:val="28"/>
          <w:szCs w:val="28"/>
        </w:rPr>
        <w:t>41</w:t>
      </w:r>
      <w:r w:rsidR="00E66D82">
        <w:rPr>
          <w:sz w:val="28"/>
          <w:szCs w:val="28"/>
        </w:rPr>
        <w:t>,</w:t>
      </w:r>
      <w:r w:rsidR="00EC595D">
        <w:rPr>
          <w:sz w:val="28"/>
          <w:szCs w:val="28"/>
        </w:rPr>
        <w:t>9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C717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805FBE">
        <w:rPr>
          <w:sz w:val="28"/>
          <w:szCs w:val="28"/>
        </w:rPr>
        <w:t>четвертом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EC595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электронной </w:t>
      </w:r>
      <w:r w:rsidR="006860C8">
        <w:rPr>
          <w:sz w:val="28"/>
          <w:szCs w:val="28"/>
        </w:rPr>
        <w:t>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805FBE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805FBE">
        <w:rPr>
          <w:sz w:val="28"/>
          <w:szCs w:val="28"/>
        </w:rPr>
        <w:t xml:space="preserve">                  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DC7178" w:rsidRDefault="009664FD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540461">
        <w:rPr>
          <w:sz w:val="28"/>
          <w:szCs w:val="28"/>
        </w:rPr>
        <w:t xml:space="preserve">С </w:t>
      </w:r>
      <w:r w:rsidR="00805FBE">
        <w:rPr>
          <w:sz w:val="28"/>
          <w:szCs w:val="28"/>
        </w:rPr>
        <w:t>октября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805FBE">
        <w:rPr>
          <w:sz w:val="28"/>
          <w:szCs w:val="28"/>
        </w:rPr>
        <w:t>дека</w:t>
      </w:r>
      <w:r w:rsidR="00ED48B0">
        <w:rPr>
          <w:sz w:val="28"/>
          <w:szCs w:val="28"/>
        </w:rPr>
        <w:t>брь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EC595D">
        <w:rPr>
          <w:sz w:val="28"/>
          <w:szCs w:val="28"/>
        </w:rPr>
        <w:t>1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EC595D">
        <w:rPr>
          <w:sz w:val="28"/>
          <w:szCs w:val="28"/>
        </w:rPr>
        <w:t>144</w:t>
      </w:r>
      <w:r w:rsidR="00C319B8" w:rsidRPr="00D25F88">
        <w:rPr>
          <w:sz w:val="28"/>
          <w:szCs w:val="28"/>
        </w:rPr>
        <w:t xml:space="preserve"> </w:t>
      </w:r>
      <w:r w:rsidRPr="00D25F88">
        <w:rPr>
          <w:sz w:val="28"/>
          <w:szCs w:val="28"/>
        </w:rPr>
        <w:t>обращени</w:t>
      </w:r>
      <w:r w:rsidR="00EC595D">
        <w:rPr>
          <w:sz w:val="28"/>
          <w:szCs w:val="28"/>
        </w:rPr>
        <w:t>я</w:t>
      </w:r>
      <w:r w:rsidRPr="00540461">
        <w:rPr>
          <w:sz w:val="28"/>
          <w:szCs w:val="28"/>
        </w:rPr>
        <w:t xml:space="preserve">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и действия (бездействие), федеральных органов исполнительной  власти  </w:t>
      </w:r>
      <w:r w:rsidR="009667E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>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0B33DA" w:rsidRDefault="00851E9E" w:rsidP="00807639">
      <w:pPr>
        <w:pStyle w:val="20"/>
        <w:spacing w:line="240" w:lineRule="auto"/>
        <w:jc w:val="center"/>
        <w:rPr>
          <w:b/>
        </w:rPr>
      </w:pPr>
      <w:r w:rsidRPr="006B74EA">
        <w:rPr>
          <w:b/>
        </w:rPr>
        <w:t>С</w:t>
      </w:r>
      <w:r w:rsidR="00DB3C59" w:rsidRPr="006B74EA">
        <w:rPr>
          <w:b/>
        </w:rPr>
        <w:t>труктура</w:t>
      </w:r>
      <w:r w:rsidR="000C74CA" w:rsidRPr="006B74EA">
        <w:t xml:space="preserve"> </w:t>
      </w:r>
      <w:r w:rsidR="000C74CA" w:rsidRPr="006B74EA">
        <w:rPr>
          <w:b/>
        </w:rPr>
        <w:t>письменных</w:t>
      </w:r>
      <w:r w:rsidR="00DB3C59" w:rsidRPr="006B74EA">
        <w:rPr>
          <w:b/>
        </w:rPr>
        <w:t xml:space="preserve"> </w:t>
      </w:r>
      <w:r w:rsidR="00FA24D3" w:rsidRPr="006B74EA">
        <w:rPr>
          <w:b/>
        </w:rPr>
        <w:t>обращений</w:t>
      </w:r>
      <w:r w:rsidR="00DB3C59" w:rsidRPr="006B74EA">
        <w:rPr>
          <w:b/>
        </w:rPr>
        <w:t xml:space="preserve"> граждан</w:t>
      </w:r>
      <w:r w:rsidR="000B33DA">
        <w:rPr>
          <w:b/>
        </w:rPr>
        <w:t xml:space="preserve">, поступивших </w:t>
      </w:r>
    </w:p>
    <w:p w:rsidR="00B33CB0" w:rsidRPr="006B74EA" w:rsidRDefault="000B33DA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>
        <w:rPr>
          <w:b/>
        </w:rPr>
        <w:t>о</w:t>
      </w:r>
      <w:r w:rsidRPr="005D668A">
        <w:rPr>
          <w:b/>
        </w:rPr>
        <w:t xml:space="preserve"> здравоохранения Российской Федерации</w:t>
      </w:r>
    </w:p>
    <w:p w:rsidR="000C74CA" w:rsidRDefault="00DB3C59" w:rsidP="000C74CA">
      <w:pPr>
        <w:pStyle w:val="20"/>
        <w:spacing w:line="240" w:lineRule="auto"/>
        <w:jc w:val="center"/>
        <w:rPr>
          <w:b/>
        </w:rPr>
      </w:pPr>
      <w:r w:rsidRPr="006B74EA">
        <w:rPr>
          <w:b/>
        </w:rPr>
        <w:t xml:space="preserve"> в разрезе </w:t>
      </w:r>
      <w:r w:rsidR="00FA24D3" w:rsidRPr="006B74EA">
        <w:rPr>
          <w:b/>
        </w:rPr>
        <w:t xml:space="preserve">поднимаемых заявителями </w:t>
      </w:r>
      <w:r w:rsidRPr="006B74EA">
        <w:rPr>
          <w:b/>
        </w:rPr>
        <w:t xml:space="preserve">вопросов </w:t>
      </w:r>
    </w:p>
    <w:p w:rsidR="00E66D82" w:rsidRPr="006B74EA" w:rsidRDefault="00E66D82" w:rsidP="000C74CA">
      <w:pPr>
        <w:pStyle w:val="20"/>
        <w:spacing w:line="240" w:lineRule="auto"/>
        <w:jc w:val="center"/>
        <w:rPr>
          <w:b/>
        </w:rPr>
      </w:pPr>
    </w:p>
    <w:p w:rsidR="000C74CA" w:rsidRPr="006B74EA" w:rsidRDefault="000C74CA" w:rsidP="00E66D82">
      <w:pPr>
        <w:pStyle w:val="20"/>
        <w:spacing w:line="319" w:lineRule="auto"/>
        <w:ind w:firstLine="709"/>
        <w:jc w:val="center"/>
      </w:pPr>
      <w:r w:rsidRPr="006B74EA">
        <w:t xml:space="preserve">Тематика и количество зарегистрированных в Министерстве обращений граждан </w:t>
      </w:r>
      <w:r w:rsidR="00B33345" w:rsidRPr="006B74EA">
        <w:t>в</w:t>
      </w:r>
      <w:r w:rsidRPr="006B74EA">
        <w:t xml:space="preserve"> </w:t>
      </w:r>
      <w:r w:rsidR="00805FBE">
        <w:t>4</w:t>
      </w:r>
      <w:r w:rsidR="007D63BD" w:rsidRPr="006B74EA">
        <w:t xml:space="preserve"> </w:t>
      </w:r>
      <w:r w:rsidR="00BF3AD0" w:rsidRPr="006B74EA">
        <w:t>квартале</w:t>
      </w:r>
      <w:r w:rsidRPr="006B74EA">
        <w:t xml:space="preserve"> 20</w:t>
      </w:r>
      <w:r w:rsidR="0077031A" w:rsidRPr="006B74EA">
        <w:t>2</w:t>
      </w:r>
      <w:r w:rsidR="00EC595D">
        <w:t>1</w:t>
      </w:r>
      <w:r w:rsidRPr="006B74EA">
        <w:t xml:space="preserve"> г</w:t>
      </w:r>
      <w:r w:rsidR="00323794" w:rsidRPr="006B74EA">
        <w:t>ода</w:t>
      </w:r>
      <w:r w:rsidRPr="006B74EA">
        <w:t xml:space="preserve"> характеризовались следующими данными: </w:t>
      </w:r>
    </w:p>
    <w:p w:rsidR="000C74CA" w:rsidRPr="006B74EA" w:rsidRDefault="000C74CA" w:rsidP="00E66D82">
      <w:pPr>
        <w:pStyle w:val="20"/>
        <w:spacing w:line="319" w:lineRule="auto"/>
        <w:ind w:firstLine="709"/>
      </w:pPr>
      <w:r w:rsidRPr="006B74EA">
        <w:t>1. </w:t>
      </w:r>
      <w:r w:rsidR="002B63DA" w:rsidRPr="006B74EA">
        <w:t>Организация</w:t>
      </w:r>
      <w:r w:rsidRPr="006B74EA">
        <w:t xml:space="preserve"> </w:t>
      </w:r>
      <w:r w:rsidR="006C3D07" w:rsidRPr="006B74EA">
        <w:t xml:space="preserve">и качество </w:t>
      </w:r>
      <w:r w:rsidRPr="006B74EA">
        <w:t xml:space="preserve">медицинской помощи – </w:t>
      </w:r>
      <w:r w:rsidR="00DD2AE3" w:rsidRPr="006B74EA">
        <w:t>1</w:t>
      </w:r>
      <w:r w:rsidR="00EC595D">
        <w:t>4</w:t>
      </w:r>
      <w:r w:rsidR="0027780E" w:rsidRPr="006B74EA">
        <w:t xml:space="preserve"> </w:t>
      </w:r>
      <w:r w:rsidR="00EC595D">
        <w:t>94</w:t>
      </w:r>
      <w:r w:rsidR="006C07C6">
        <w:t>7</w:t>
      </w:r>
      <w:r w:rsidRPr="006B74EA">
        <w:t xml:space="preserve"> обращени</w:t>
      </w:r>
      <w:r w:rsidR="0027780E" w:rsidRPr="006B74EA">
        <w:t xml:space="preserve">й.                    </w:t>
      </w:r>
    </w:p>
    <w:p w:rsidR="00DD2AE3" w:rsidRPr="006B74EA" w:rsidRDefault="000C74CA" w:rsidP="00E66D82">
      <w:pPr>
        <w:pStyle w:val="20"/>
        <w:spacing w:line="319" w:lineRule="auto"/>
        <w:ind w:firstLine="709"/>
      </w:pPr>
      <w:r w:rsidRPr="006B74EA">
        <w:t>2.</w:t>
      </w:r>
      <w:r w:rsidR="002B63DA" w:rsidRPr="006B74EA">
        <w:t xml:space="preserve"> </w:t>
      </w:r>
      <w:r w:rsidRPr="006B74EA">
        <w:t xml:space="preserve">Работа учреждений здравоохранения – </w:t>
      </w:r>
      <w:r w:rsidR="00EC595D">
        <w:t>17</w:t>
      </w:r>
      <w:r w:rsidR="006B74EA">
        <w:t xml:space="preserve"> </w:t>
      </w:r>
      <w:r w:rsidR="00EC595D">
        <w:t>510</w:t>
      </w:r>
      <w:r w:rsidR="00DD2AE3" w:rsidRPr="006B74EA">
        <w:t xml:space="preserve"> </w:t>
      </w:r>
      <w:r w:rsidRPr="006B74EA">
        <w:t>обращени</w:t>
      </w:r>
      <w:r w:rsidR="0027780E" w:rsidRPr="006B74EA">
        <w:t>й.</w:t>
      </w:r>
      <w:r w:rsidRPr="006B74EA">
        <w:t xml:space="preserve"> </w:t>
      </w:r>
    </w:p>
    <w:p w:rsidR="000C74CA" w:rsidRPr="006B74EA" w:rsidRDefault="000C74CA" w:rsidP="00E66D82">
      <w:pPr>
        <w:pStyle w:val="20"/>
        <w:spacing w:line="319" w:lineRule="auto"/>
        <w:ind w:firstLine="709"/>
      </w:pPr>
      <w:r w:rsidRPr="006B74EA">
        <w:t xml:space="preserve">3. Лекарственное обеспечение </w:t>
      </w:r>
      <w:r w:rsidR="00B65714" w:rsidRPr="006B74EA">
        <w:t>–</w:t>
      </w:r>
      <w:r w:rsidRPr="006B74EA">
        <w:t xml:space="preserve"> </w:t>
      </w:r>
      <w:r w:rsidR="00EC595D">
        <w:t>3374</w:t>
      </w:r>
      <w:r w:rsidRPr="006B74EA">
        <w:t xml:space="preserve"> обращени</w:t>
      </w:r>
      <w:r w:rsidR="006C07C6">
        <w:t>я</w:t>
      </w:r>
      <w:r w:rsidR="0027780E" w:rsidRPr="006B74EA">
        <w:t>.</w:t>
      </w:r>
      <w:r w:rsidRPr="006B74EA">
        <w:t xml:space="preserve"> </w:t>
      </w:r>
    </w:p>
    <w:p w:rsidR="0027780E" w:rsidRPr="006B74EA" w:rsidRDefault="000C74CA" w:rsidP="00E66D82">
      <w:pPr>
        <w:pStyle w:val="20"/>
        <w:spacing w:line="319" w:lineRule="auto"/>
        <w:ind w:firstLine="709"/>
      </w:pPr>
      <w:r w:rsidRPr="006B74EA">
        <w:t>4.</w:t>
      </w:r>
      <w:r w:rsidR="00EC595D">
        <w:t> </w:t>
      </w:r>
      <w:r w:rsidRPr="006B74EA">
        <w:t xml:space="preserve">Заработная плата медицинских работников, кадровое обеспечение </w:t>
      </w:r>
      <w:r w:rsidR="006C3D07" w:rsidRPr="006B74EA">
        <w:t xml:space="preserve">                </w:t>
      </w:r>
      <w:r w:rsidRPr="006B74EA">
        <w:t>учреждений здравоохранения, профессиональная подготовк</w:t>
      </w:r>
      <w:r w:rsidR="00BC567F" w:rsidRPr="006B74EA">
        <w:t>а</w:t>
      </w:r>
      <w:r w:rsidR="00B33CB0" w:rsidRPr="006B74EA">
        <w:t xml:space="preserve"> медицинских </w:t>
      </w:r>
      <w:r w:rsidR="006C3D07" w:rsidRPr="006B74EA">
        <w:t xml:space="preserve">                </w:t>
      </w:r>
      <w:r w:rsidR="00297E0D" w:rsidRPr="006B74EA">
        <w:t>фа</w:t>
      </w:r>
      <w:r w:rsidRPr="006B74EA">
        <w:t xml:space="preserve">рмацевтических работников и т.д. – </w:t>
      </w:r>
      <w:r w:rsidR="00EC595D">
        <w:t>2</w:t>
      </w:r>
      <w:r w:rsidR="006B74EA">
        <w:t xml:space="preserve"> </w:t>
      </w:r>
      <w:r w:rsidR="00EC595D">
        <w:t>443</w:t>
      </w:r>
      <w:r w:rsidRPr="006B74EA">
        <w:t xml:space="preserve"> обращени</w:t>
      </w:r>
      <w:r w:rsidR="00EC595D">
        <w:t>я</w:t>
      </w:r>
      <w:r w:rsidR="0027780E" w:rsidRPr="006B74EA">
        <w:t>.</w:t>
      </w:r>
    </w:p>
    <w:p w:rsidR="0027780E" w:rsidRPr="006B74EA" w:rsidRDefault="006D5681" w:rsidP="00E66D82">
      <w:pPr>
        <w:pStyle w:val="20"/>
        <w:spacing w:line="319" w:lineRule="auto"/>
        <w:ind w:firstLine="709"/>
      </w:pPr>
      <w:r w:rsidRPr="006B74EA">
        <w:t>5. Санитарно - эпидемиологическое благополучие населения</w:t>
      </w:r>
      <w:r w:rsidR="00EC595D">
        <w:t xml:space="preserve"> –</w:t>
      </w:r>
      <w:r w:rsidRPr="006B74EA">
        <w:t xml:space="preserve">                                 </w:t>
      </w:r>
      <w:r w:rsidR="00EC595D">
        <w:t>14 987</w:t>
      </w:r>
      <w:r w:rsidRPr="006B74EA">
        <w:t xml:space="preserve"> обращений</w:t>
      </w:r>
      <w:r w:rsidR="0027780E" w:rsidRPr="006B74EA">
        <w:t xml:space="preserve">. </w:t>
      </w:r>
      <w:r w:rsidRPr="006B74EA">
        <w:t xml:space="preserve"> </w:t>
      </w:r>
    </w:p>
    <w:p w:rsidR="007C2EAF" w:rsidRDefault="0027780E" w:rsidP="00E66D82">
      <w:pPr>
        <w:pStyle w:val="20"/>
        <w:spacing w:line="319" w:lineRule="auto"/>
        <w:ind w:firstLine="709"/>
        <w:rPr>
          <w:b/>
        </w:rPr>
      </w:pPr>
      <w:r w:rsidRPr="006B74EA">
        <w:t>6</w:t>
      </w:r>
      <w:r w:rsidR="000C74CA" w:rsidRPr="006B74EA">
        <w:t>.</w:t>
      </w:r>
      <w:r w:rsidRPr="006B74EA">
        <w:t> </w:t>
      </w:r>
      <w:r w:rsidR="000C74CA" w:rsidRPr="006B74EA">
        <w:t>Другие</w:t>
      </w:r>
      <w:r w:rsidRPr="006B74EA">
        <w:t> </w:t>
      </w:r>
      <w:r w:rsidR="000C74CA" w:rsidRPr="006B74EA">
        <w:t>вопросы</w:t>
      </w:r>
      <w:r w:rsidRPr="006B74EA">
        <w:t> </w:t>
      </w:r>
      <w:r w:rsidR="00B65714" w:rsidRPr="006B74EA">
        <w:t>–</w:t>
      </w:r>
      <w:r w:rsidRPr="006B74EA">
        <w:t> </w:t>
      </w:r>
      <w:r w:rsidR="00EC595D">
        <w:t>5670</w:t>
      </w:r>
      <w:r w:rsidRPr="006B74EA">
        <w:t> </w:t>
      </w:r>
      <w:r w:rsidR="000C74CA" w:rsidRPr="006B74EA">
        <w:t>обращени</w:t>
      </w:r>
      <w:r w:rsidR="0041643B" w:rsidRPr="006B74EA">
        <w:t>й</w:t>
      </w:r>
      <w:r w:rsidRPr="006B74EA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5868670" cy="4305300"/>
            <wp:effectExtent l="0" t="0" r="1778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323794" w:rsidRDefault="0096165D" w:rsidP="006B74EA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6B74EA" w:rsidRDefault="006B74EA" w:rsidP="006B74EA">
      <w:pPr>
        <w:pStyle w:val="20"/>
        <w:spacing w:line="240" w:lineRule="auto"/>
        <w:ind w:firstLine="0"/>
        <w:jc w:val="center"/>
        <w:rPr>
          <w:szCs w:val="28"/>
        </w:rPr>
      </w:pPr>
    </w:p>
    <w:p w:rsidR="00922B95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</w:t>
      </w:r>
      <w:r w:rsidR="00B33345">
        <w:rPr>
          <w:sz w:val="28"/>
          <w:szCs w:val="28"/>
        </w:rPr>
        <w:t>в</w:t>
      </w:r>
      <w:r w:rsidR="00142A34">
        <w:rPr>
          <w:sz w:val="28"/>
          <w:szCs w:val="28"/>
        </w:rPr>
        <w:t xml:space="preserve"> </w:t>
      </w:r>
      <w:r w:rsidR="008A2B43">
        <w:rPr>
          <w:sz w:val="28"/>
          <w:szCs w:val="28"/>
        </w:rPr>
        <w:t>4</w:t>
      </w:r>
      <w:r w:rsidR="00323794">
        <w:rPr>
          <w:sz w:val="28"/>
          <w:szCs w:val="28"/>
        </w:rPr>
        <w:t xml:space="preserve"> </w:t>
      </w:r>
      <w:r w:rsidR="00BF3AD0">
        <w:rPr>
          <w:sz w:val="28"/>
          <w:szCs w:val="28"/>
        </w:rPr>
        <w:t>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C595D">
        <w:rPr>
          <w:sz w:val="28"/>
          <w:szCs w:val="28"/>
        </w:rPr>
        <w:t>1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>личество 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(показатель-количество обращений </w:t>
      </w:r>
      <w:r>
        <w:rPr>
          <w:sz w:val="28"/>
          <w:szCs w:val="28"/>
        </w:rPr>
        <w:t xml:space="preserve">                                   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FE437F" w:rsidRDefault="00EC595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14750C">
        <w:rPr>
          <w:sz w:val="28"/>
          <w:szCs w:val="28"/>
        </w:rPr>
        <w:t xml:space="preserve"> – </w:t>
      </w:r>
      <w:r>
        <w:rPr>
          <w:sz w:val="28"/>
          <w:szCs w:val="28"/>
        </w:rPr>
        <w:t>102</w:t>
      </w:r>
      <w:r w:rsidR="0014750C">
        <w:rPr>
          <w:sz w:val="28"/>
          <w:szCs w:val="28"/>
        </w:rPr>
        <w:t>,4</w:t>
      </w:r>
      <w:r>
        <w:rPr>
          <w:sz w:val="28"/>
          <w:szCs w:val="28"/>
        </w:rPr>
        <w:t>0</w:t>
      </w:r>
      <w:r w:rsidR="00922B95" w:rsidRPr="00FE437F">
        <w:rPr>
          <w:sz w:val="28"/>
          <w:szCs w:val="28"/>
        </w:rPr>
        <w:t>;</w:t>
      </w:r>
    </w:p>
    <w:p w:rsidR="000155FC" w:rsidRPr="00FE437F" w:rsidRDefault="0014750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E437F">
        <w:rPr>
          <w:sz w:val="28"/>
          <w:szCs w:val="28"/>
        </w:rPr>
        <w:t>Моск</w:t>
      </w:r>
      <w:r w:rsidR="00EC595D">
        <w:rPr>
          <w:sz w:val="28"/>
          <w:szCs w:val="28"/>
        </w:rPr>
        <w:t>о</w:t>
      </w:r>
      <w:r w:rsidRPr="00FE437F">
        <w:rPr>
          <w:sz w:val="28"/>
          <w:szCs w:val="28"/>
        </w:rPr>
        <w:t>в</w:t>
      </w:r>
      <w:r w:rsidR="00EC595D">
        <w:rPr>
          <w:sz w:val="28"/>
          <w:szCs w:val="28"/>
        </w:rPr>
        <w:t>ская область</w:t>
      </w:r>
      <w:r w:rsidRPr="00FE437F">
        <w:rPr>
          <w:sz w:val="28"/>
          <w:szCs w:val="28"/>
        </w:rPr>
        <w:t xml:space="preserve"> - </w:t>
      </w:r>
      <w:r w:rsidR="00820B4E">
        <w:rPr>
          <w:sz w:val="28"/>
          <w:szCs w:val="28"/>
        </w:rPr>
        <w:t>68</w:t>
      </w:r>
      <w:r w:rsidRPr="00FE437F">
        <w:rPr>
          <w:sz w:val="28"/>
          <w:szCs w:val="28"/>
        </w:rPr>
        <w:t>,</w:t>
      </w:r>
      <w:r w:rsidR="00820B4E">
        <w:rPr>
          <w:sz w:val="28"/>
          <w:szCs w:val="28"/>
        </w:rPr>
        <w:t>81</w:t>
      </w:r>
      <w:r w:rsidR="000155FC" w:rsidRPr="00FE437F">
        <w:rPr>
          <w:sz w:val="28"/>
          <w:szCs w:val="28"/>
        </w:rPr>
        <w:t>;</w:t>
      </w:r>
    </w:p>
    <w:p w:rsidR="00D25F88" w:rsidRPr="00FE437F" w:rsidRDefault="00820B4E" w:rsidP="00D25F88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Ямало-Ненецкий АО</w:t>
      </w:r>
      <w:r w:rsidR="0014750C" w:rsidRPr="0014750C">
        <w:rPr>
          <w:sz w:val="28"/>
          <w:szCs w:val="28"/>
        </w:rPr>
        <w:t xml:space="preserve"> - </w:t>
      </w:r>
      <w:r>
        <w:rPr>
          <w:sz w:val="28"/>
          <w:szCs w:val="28"/>
        </w:rPr>
        <w:t>54</w:t>
      </w:r>
      <w:r w:rsidR="0014750C" w:rsidRPr="0014750C">
        <w:rPr>
          <w:sz w:val="28"/>
          <w:szCs w:val="28"/>
        </w:rPr>
        <w:t>,</w:t>
      </w:r>
      <w:r>
        <w:rPr>
          <w:sz w:val="28"/>
          <w:szCs w:val="28"/>
        </w:rPr>
        <w:t>09</w:t>
      </w:r>
      <w:r w:rsidR="00D25F88" w:rsidRPr="00FE437F">
        <w:rPr>
          <w:sz w:val="28"/>
          <w:szCs w:val="28"/>
        </w:rPr>
        <w:t>;</w:t>
      </w:r>
    </w:p>
    <w:p w:rsidR="00D25F88" w:rsidRPr="00FE437F" w:rsidRDefault="00820B4E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Калининградская</w:t>
      </w:r>
      <w:r w:rsidR="0014750C" w:rsidRPr="00FE437F">
        <w:rPr>
          <w:sz w:val="28"/>
          <w:szCs w:val="28"/>
        </w:rPr>
        <w:t xml:space="preserve"> область – </w:t>
      </w:r>
      <w:r>
        <w:rPr>
          <w:sz w:val="28"/>
          <w:szCs w:val="28"/>
        </w:rPr>
        <w:t>52,02</w:t>
      </w:r>
      <w:r w:rsidR="00D25F88" w:rsidRPr="00FE437F">
        <w:rPr>
          <w:sz w:val="28"/>
          <w:szCs w:val="28"/>
        </w:rPr>
        <w:t>;</w:t>
      </w:r>
    </w:p>
    <w:p w:rsidR="000155FC" w:rsidRPr="00FE437F" w:rsidRDefault="00820B4E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14750C">
        <w:rPr>
          <w:sz w:val="28"/>
          <w:szCs w:val="28"/>
        </w:rPr>
        <w:t xml:space="preserve"> – 5</w:t>
      </w:r>
      <w:r>
        <w:rPr>
          <w:sz w:val="28"/>
          <w:szCs w:val="28"/>
        </w:rPr>
        <w:t>1</w:t>
      </w:r>
      <w:r w:rsidR="00E66D8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4750C">
        <w:rPr>
          <w:sz w:val="28"/>
          <w:szCs w:val="28"/>
        </w:rPr>
        <w:t>8</w:t>
      </w:r>
      <w:r w:rsidR="00D25F88" w:rsidRPr="00FE437F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Default="004D6040" w:rsidP="006B74EA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6B74EA" w:rsidRPr="005D668A" w:rsidRDefault="006B74EA" w:rsidP="006B74EA">
      <w:pPr>
        <w:pStyle w:val="20"/>
        <w:spacing w:line="240" w:lineRule="auto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05FBE">
        <w:t>4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180D08">
        <w:t>1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Default="000026C7" w:rsidP="004D6040">
      <w:pPr>
        <w:pStyle w:val="20"/>
        <w:ind w:firstLine="709"/>
      </w:pPr>
      <w:r w:rsidRPr="003B45CF">
        <w:t>-</w:t>
      </w:r>
      <w:r w:rsidR="00EC2E69" w:rsidRPr="003B45CF">
        <w:t> </w:t>
      </w:r>
      <w:r w:rsidRPr="003B45CF">
        <w:t>в</w:t>
      </w:r>
      <w:r w:rsidR="00531DF4">
        <w:t xml:space="preserve"> </w:t>
      </w:r>
      <w:r w:rsidR="004D6040" w:rsidRPr="003B45CF">
        <w:t xml:space="preserve">Департамент организации медицинской помощи </w:t>
      </w:r>
      <w:r w:rsidR="003B45CF" w:rsidRPr="003B45CF">
        <w:t xml:space="preserve">                                                            </w:t>
      </w:r>
      <w:r w:rsidR="004D6040" w:rsidRPr="003B45CF">
        <w:t>и санаторно-курортного дела</w:t>
      </w:r>
      <w:r w:rsidRPr="003B45CF">
        <w:t xml:space="preserve"> поступило </w:t>
      </w:r>
      <w:r w:rsidR="00820B4E">
        <w:t>20</w:t>
      </w:r>
      <w:r w:rsidR="00805FBE">
        <w:t xml:space="preserve"> </w:t>
      </w:r>
      <w:r w:rsidR="00820B4E">
        <w:t>471</w:t>
      </w:r>
      <w:r w:rsidR="00140E57" w:rsidRPr="003B45CF">
        <w:t xml:space="preserve"> </w:t>
      </w:r>
      <w:r w:rsidRPr="003B45CF">
        <w:t>обращени</w:t>
      </w:r>
      <w:r w:rsidR="00013A1A">
        <w:t>е</w:t>
      </w:r>
      <w:r w:rsidRPr="003B45CF">
        <w:t xml:space="preserve"> граждан</w:t>
      </w:r>
      <w:r w:rsidR="000B33DA">
        <w:t xml:space="preserve">                                 </w:t>
      </w:r>
      <w:r w:rsidRPr="003B45CF">
        <w:t xml:space="preserve"> </w:t>
      </w:r>
      <w:r w:rsidR="004D6040" w:rsidRPr="003B45CF">
        <w:t>(</w:t>
      </w:r>
      <w:r w:rsidR="003845A1">
        <w:t>34</w:t>
      </w:r>
      <w:r w:rsidR="004D6040" w:rsidRPr="003B45CF">
        <w:t>,</w:t>
      </w:r>
      <w:r w:rsidR="003845A1">
        <w:t>7</w:t>
      </w:r>
      <w:r w:rsidRPr="003B45CF">
        <w:t xml:space="preserve"> % от</w:t>
      </w:r>
      <w:r w:rsidR="003B45CF" w:rsidRPr="003B45CF">
        <w:t> </w:t>
      </w:r>
      <w:r w:rsidRPr="003B45CF">
        <w:t>общего количества обращений граждан);</w:t>
      </w:r>
    </w:p>
    <w:p w:rsidR="00531DF4" w:rsidRPr="003B45CF" w:rsidRDefault="00531DF4" w:rsidP="00531DF4">
      <w:pPr>
        <w:pStyle w:val="20"/>
        <w:ind w:firstLine="709"/>
      </w:pPr>
      <w:r w:rsidRPr="003B45CF">
        <w:t xml:space="preserve">- в Департамент организации экстренной медицинской помощи                                     и управления рисками здоровью – </w:t>
      </w:r>
      <w:r>
        <w:t>14 521</w:t>
      </w:r>
      <w:r w:rsidRPr="003B45CF">
        <w:t xml:space="preserve"> (</w:t>
      </w:r>
      <w:r>
        <w:t>24</w:t>
      </w:r>
      <w:r w:rsidRPr="003B45CF">
        <w:t>,</w:t>
      </w:r>
      <w:r>
        <w:t>6</w:t>
      </w:r>
      <w:r w:rsidRPr="003B45CF">
        <w:t xml:space="preserve"> %);</w:t>
      </w:r>
    </w:p>
    <w:p w:rsidR="00B01045" w:rsidRDefault="00B01045" w:rsidP="004D6040">
      <w:pPr>
        <w:pStyle w:val="20"/>
        <w:ind w:firstLine="709"/>
      </w:pPr>
      <w:r w:rsidRPr="003B45CF">
        <w:t>- в Департамент медицинской помощи детям</w:t>
      </w:r>
      <w:r w:rsidR="00531DF4">
        <w:t xml:space="preserve">, </w:t>
      </w:r>
      <w:r w:rsidRPr="003B45CF">
        <w:t>службы   родовспоможения</w:t>
      </w:r>
      <w:r w:rsidR="00531DF4">
        <w:t xml:space="preserve"> и</w:t>
      </w:r>
      <w:r w:rsidRPr="003B45CF">
        <w:t xml:space="preserve"> </w:t>
      </w:r>
      <w:r w:rsidR="00531DF4" w:rsidRPr="003B45CF">
        <w:t xml:space="preserve">общественного здоровья </w:t>
      </w:r>
      <w:r w:rsidRPr="003B45CF">
        <w:t xml:space="preserve">– </w:t>
      </w:r>
      <w:r w:rsidR="00805FBE">
        <w:t xml:space="preserve">8 </w:t>
      </w:r>
      <w:r w:rsidR="00531DF4">
        <w:t>912</w:t>
      </w:r>
      <w:r w:rsidRPr="003B45CF">
        <w:t xml:space="preserve"> (</w:t>
      </w:r>
      <w:r w:rsidR="0014750C">
        <w:t>1</w:t>
      </w:r>
      <w:r w:rsidR="00531DF4">
        <w:t>5</w:t>
      </w:r>
      <w:r w:rsidR="0014750C">
        <w:t>,</w:t>
      </w:r>
      <w:r w:rsidR="00531DF4">
        <w:t>1</w:t>
      </w:r>
      <w:r w:rsidRPr="003B45CF">
        <w:t xml:space="preserve"> %);</w:t>
      </w:r>
    </w:p>
    <w:p w:rsidR="00531DF4" w:rsidRDefault="00531DF4" w:rsidP="004D6040">
      <w:pPr>
        <w:pStyle w:val="20"/>
        <w:ind w:firstLine="709"/>
      </w:pPr>
      <w:r>
        <w:t xml:space="preserve">- в </w:t>
      </w:r>
      <w:r w:rsidRPr="00531DF4">
        <w:t>Департамент цифрового развития и информационных технологий</w:t>
      </w:r>
      <w:r>
        <w:t xml:space="preserve"> </w:t>
      </w:r>
      <w:r>
        <w:softHyphen/>
        <w:t>–</w:t>
      </w:r>
      <w:r w:rsidR="00013A1A">
        <w:t xml:space="preserve"> </w:t>
      </w:r>
      <w:r>
        <w:t>8427 (14,3 %)</w:t>
      </w:r>
      <w:r w:rsidR="00013A1A">
        <w:t>;</w:t>
      </w:r>
    </w:p>
    <w:p w:rsidR="00EE5D19" w:rsidRDefault="000026C7" w:rsidP="00EE5D19">
      <w:pPr>
        <w:pStyle w:val="20"/>
        <w:ind w:firstLine="709"/>
      </w:pPr>
      <w:r w:rsidRPr="003B45CF">
        <w:t>-</w:t>
      </w:r>
      <w:r w:rsidR="00EC2E69" w:rsidRPr="003B45CF">
        <w:t> </w:t>
      </w:r>
      <w:r w:rsidRPr="003B45CF">
        <w:t xml:space="preserve">в </w:t>
      </w:r>
      <w:r w:rsidR="004D6040" w:rsidRPr="003B45CF">
        <w:t xml:space="preserve">Департамент лекарственного обеспечения и регулирования обращения медицинских изделий – </w:t>
      </w:r>
      <w:r w:rsidR="00531DF4">
        <w:t>2796</w:t>
      </w:r>
      <w:r w:rsidR="00C25D50">
        <w:t xml:space="preserve"> </w:t>
      </w:r>
      <w:r w:rsidR="004D6040" w:rsidRPr="003B45CF">
        <w:t>(</w:t>
      </w:r>
      <w:r w:rsidR="00531DF4">
        <w:t>4</w:t>
      </w:r>
      <w:r w:rsidR="003B45CF" w:rsidRPr="003B45CF">
        <w:t>,</w:t>
      </w:r>
      <w:r w:rsidR="00531DF4">
        <w:t>7</w:t>
      </w:r>
      <w:r w:rsidR="004D6040" w:rsidRPr="003B45CF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E437F">
        <w:t>-</w:t>
      </w:r>
      <w:r w:rsidR="00EC2E69" w:rsidRPr="00FE437F">
        <w:t xml:space="preserve"> </w:t>
      </w:r>
      <w:r w:rsidR="004D6040" w:rsidRPr="00FE437F">
        <w:t xml:space="preserve">в другие структурные подразделения – </w:t>
      </w:r>
      <w:r w:rsidR="00013A1A">
        <w:t>3804</w:t>
      </w:r>
      <w:r w:rsidR="00EE5D19" w:rsidRPr="00FE437F">
        <w:t xml:space="preserve"> </w:t>
      </w:r>
      <w:r w:rsidR="004D6040" w:rsidRPr="00FE437F">
        <w:t>(</w:t>
      </w:r>
      <w:r w:rsidR="00013A1A">
        <w:t>6</w:t>
      </w:r>
      <w:r w:rsidR="0014750C">
        <w:t>,</w:t>
      </w:r>
      <w:r w:rsidR="00013A1A">
        <w:t>6</w:t>
      </w:r>
      <w:r w:rsidR="00EE5D19" w:rsidRPr="00FE437F">
        <w:t xml:space="preserve"> %)</w:t>
      </w:r>
      <w:r w:rsidR="004D6040" w:rsidRPr="00FE437F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8A2B43">
        <w:rPr>
          <w:szCs w:val="28"/>
        </w:rPr>
        <w:t>4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013A1A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FE437F" w:rsidRDefault="00365481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 xml:space="preserve">- </w:t>
      </w:r>
      <w:r w:rsidR="004D3C67" w:rsidRPr="00FE437F">
        <w:rPr>
          <w:szCs w:val="28"/>
        </w:rPr>
        <w:t>«</w:t>
      </w:r>
      <w:r w:rsidR="00E51305" w:rsidRPr="00FE437F">
        <w:rPr>
          <w:szCs w:val="28"/>
        </w:rPr>
        <w:t xml:space="preserve">Поддержано. </w:t>
      </w:r>
      <w:r w:rsidR="004D3C67" w:rsidRPr="00FE437F">
        <w:rPr>
          <w:szCs w:val="28"/>
        </w:rPr>
        <w:t xml:space="preserve">Меры приняты» </w:t>
      </w:r>
      <w:r w:rsidR="000B33DA">
        <w:rPr>
          <w:szCs w:val="28"/>
        </w:rPr>
        <w:t>–</w:t>
      </w:r>
      <w:r w:rsidR="004D3C67" w:rsidRPr="00FE437F">
        <w:rPr>
          <w:szCs w:val="28"/>
        </w:rPr>
        <w:t xml:space="preserve"> </w:t>
      </w:r>
      <w:r w:rsidR="00FE437F" w:rsidRPr="00FE437F">
        <w:rPr>
          <w:szCs w:val="28"/>
        </w:rPr>
        <w:t>3</w:t>
      </w:r>
      <w:r w:rsidR="00013A1A">
        <w:rPr>
          <w:szCs w:val="28"/>
        </w:rPr>
        <w:t>7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0B33DA">
        <w:rPr>
          <w:szCs w:val="28"/>
        </w:rPr>
        <w:t>й</w:t>
      </w:r>
      <w:r w:rsidR="004D3C67" w:rsidRPr="00FE437F">
        <w:rPr>
          <w:szCs w:val="28"/>
        </w:rPr>
        <w:t>;</w:t>
      </w:r>
    </w:p>
    <w:p w:rsidR="004D3C67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 xml:space="preserve">«Даны разъяснения» на поставленные </w:t>
      </w:r>
      <w:r w:rsidR="00E51305" w:rsidRPr="00FE437F">
        <w:rPr>
          <w:szCs w:val="28"/>
        </w:rPr>
        <w:t xml:space="preserve">вопросы </w:t>
      </w:r>
      <w:r w:rsidR="000B33DA">
        <w:rPr>
          <w:szCs w:val="28"/>
        </w:rPr>
        <w:t>–</w:t>
      </w:r>
      <w:r w:rsidR="004D3C67" w:rsidRPr="00FE437F">
        <w:rPr>
          <w:szCs w:val="28"/>
        </w:rPr>
        <w:t xml:space="preserve"> </w:t>
      </w:r>
      <w:r w:rsidR="00FC2C6D">
        <w:rPr>
          <w:szCs w:val="28"/>
        </w:rPr>
        <w:t>2</w:t>
      </w:r>
      <w:r w:rsidR="00013A1A">
        <w:rPr>
          <w:szCs w:val="28"/>
        </w:rPr>
        <w:t>8</w:t>
      </w:r>
      <w:r w:rsidR="00FC2C6D">
        <w:rPr>
          <w:szCs w:val="28"/>
        </w:rPr>
        <w:t xml:space="preserve"> </w:t>
      </w:r>
      <w:r w:rsidR="00806F94">
        <w:rPr>
          <w:szCs w:val="28"/>
        </w:rPr>
        <w:t>1</w:t>
      </w:r>
      <w:r w:rsidR="00013A1A">
        <w:rPr>
          <w:szCs w:val="28"/>
        </w:rPr>
        <w:t>5</w:t>
      </w:r>
      <w:r w:rsidR="00806F94">
        <w:rPr>
          <w:szCs w:val="28"/>
        </w:rPr>
        <w:t>0</w:t>
      </w:r>
      <w:r w:rsidR="006D70DC" w:rsidRPr="00FE437F">
        <w:rPr>
          <w:szCs w:val="28"/>
        </w:rPr>
        <w:t xml:space="preserve"> </w:t>
      </w:r>
      <w:r w:rsidR="004D3C67" w:rsidRPr="00FE437F">
        <w:rPr>
          <w:szCs w:val="28"/>
        </w:rPr>
        <w:t>обращени</w:t>
      </w:r>
      <w:r w:rsidR="000B33DA">
        <w:rPr>
          <w:szCs w:val="28"/>
        </w:rPr>
        <w:t>й</w:t>
      </w:r>
      <w:r w:rsidR="004D3C67" w:rsidRPr="00FE437F">
        <w:rPr>
          <w:szCs w:val="28"/>
        </w:rPr>
        <w:t>;</w:t>
      </w:r>
    </w:p>
    <w:p w:rsidR="0042106B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>«Направлен</w:t>
      </w:r>
      <w:r w:rsidR="00B33345">
        <w:rPr>
          <w:szCs w:val="28"/>
        </w:rPr>
        <w:t>о</w:t>
      </w:r>
      <w:r w:rsidR="004D3C67" w:rsidRPr="00FE437F">
        <w:rPr>
          <w:szCs w:val="28"/>
        </w:rPr>
        <w:t xml:space="preserve"> для р</w:t>
      </w:r>
      <w:r w:rsidR="00104888" w:rsidRPr="00FE437F">
        <w:rPr>
          <w:szCs w:val="28"/>
        </w:rPr>
        <w:t>ассмотрения по принадлежности»</w:t>
      </w:r>
      <w:r w:rsidR="000B33DA">
        <w:rPr>
          <w:szCs w:val="28"/>
        </w:rPr>
        <w:t xml:space="preserve"> –</w:t>
      </w:r>
      <w:r w:rsidR="00104888" w:rsidRPr="00FE437F">
        <w:rPr>
          <w:szCs w:val="28"/>
        </w:rPr>
        <w:t xml:space="preserve"> </w:t>
      </w:r>
      <w:r w:rsidR="00013A1A">
        <w:rPr>
          <w:szCs w:val="28"/>
        </w:rPr>
        <w:t>10</w:t>
      </w:r>
      <w:r w:rsidR="001A113E">
        <w:rPr>
          <w:szCs w:val="28"/>
        </w:rPr>
        <w:t xml:space="preserve"> </w:t>
      </w:r>
      <w:r w:rsidR="00013A1A">
        <w:rPr>
          <w:szCs w:val="28"/>
        </w:rPr>
        <w:t>473</w:t>
      </w:r>
      <w:r w:rsidR="00C40596" w:rsidRPr="00FE437F">
        <w:rPr>
          <w:szCs w:val="28"/>
        </w:rPr>
        <w:t> </w:t>
      </w:r>
      <w:r w:rsidRPr="00FE437F">
        <w:rPr>
          <w:szCs w:val="28"/>
        </w:rPr>
        <w:t>обращени</w:t>
      </w:r>
      <w:r w:rsidR="000B33DA">
        <w:rPr>
          <w:szCs w:val="28"/>
        </w:rPr>
        <w:t>я</w:t>
      </w:r>
      <w:r w:rsidR="00806F94">
        <w:rPr>
          <w:szCs w:val="28"/>
        </w:rPr>
        <w:t xml:space="preserve">                </w:t>
      </w:r>
      <w:r w:rsidR="00104888" w:rsidRPr="00FE437F">
        <w:rPr>
          <w:szCs w:val="28"/>
        </w:rPr>
        <w:t xml:space="preserve">      </w:t>
      </w:r>
      <w:r w:rsidR="003C72D6" w:rsidRPr="00FE437F">
        <w:rPr>
          <w:szCs w:val="28"/>
        </w:rPr>
        <w:t>в другие органы исполнительной власти</w:t>
      </w:r>
      <w:r w:rsidR="00AC180E" w:rsidRPr="00FE437F">
        <w:rPr>
          <w:szCs w:val="28"/>
        </w:rPr>
        <w:t xml:space="preserve"> </w:t>
      </w:r>
      <w:r w:rsidR="004D3C67" w:rsidRPr="00FE437F">
        <w:rPr>
          <w:szCs w:val="28"/>
        </w:rPr>
        <w:t>Российской Федерации</w:t>
      </w:r>
      <w:r w:rsidR="003C72D6" w:rsidRPr="00FE437F">
        <w:rPr>
          <w:szCs w:val="28"/>
        </w:rPr>
        <w:t>;</w:t>
      </w:r>
    </w:p>
    <w:p w:rsidR="00AA4A60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104888" w:rsidRPr="00FE437F">
        <w:rPr>
          <w:szCs w:val="28"/>
        </w:rPr>
        <w:t xml:space="preserve">«Направлены по компетенции в органы </w:t>
      </w:r>
      <w:r w:rsidR="004D3C67" w:rsidRPr="00FE437F">
        <w:rPr>
          <w:szCs w:val="28"/>
        </w:rPr>
        <w:t>управления здравоохранением субъектов Российской Федерации»</w:t>
      </w:r>
      <w:r w:rsidR="000B33DA">
        <w:rPr>
          <w:szCs w:val="28"/>
        </w:rPr>
        <w:t xml:space="preserve"> –</w:t>
      </w:r>
      <w:r w:rsidR="004D3C67" w:rsidRPr="00FE437F">
        <w:rPr>
          <w:szCs w:val="28"/>
        </w:rPr>
        <w:t xml:space="preserve"> </w:t>
      </w:r>
      <w:r w:rsidR="00FC2C6D">
        <w:rPr>
          <w:szCs w:val="28"/>
        </w:rPr>
        <w:t>2</w:t>
      </w:r>
      <w:r w:rsidR="00013A1A">
        <w:rPr>
          <w:szCs w:val="28"/>
        </w:rPr>
        <w:t>0</w:t>
      </w:r>
      <w:r w:rsidR="00FC2C6D">
        <w:rPr>
          <w:szCs w:val="28"/>
        </w:rPr>
        <w:t xml:space="preserve"> </w:t>
      </w:r>
      <w:r w:rsidR="00013A1A">
        <w:rPr>
          <w:szCs w:val="28"/>
        </w:rPr>
        <w:t>017</w:t>
      </w:r>
      <w:r w:rsidR="00B33345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AC180E" w:rsidRPr="00FE437F">
        <w:rPr>
          <w:szCs w:val="28"/>
        </w:rPr>
        <w:t>й</w:t>
      </w:r>
      <w:r w:rsidRPr="00FE437F">
        <w:rPr>
          <w:szCs w:val="28"/>
        </w:rPr>
        <w:t xml:space="preserve"> граждан для</w:t>
      </w:r>
      <w:r w:rsidR="00C40596" w:rsidRPr="00FE437F">
        <w:rPr>
          <w:szCs w:val="28"/>
        </w:rPr>
        <w:t xml:space="preserve"> </w:t>
      </w:r>
      <w:r w:rsidR="000B33DA">
        <w:rPr>
          <w:szCs w:val="28"/>
        </w:rPr>
        <w:t xml:space="preserve">                                       </w:t>
      </w:r>
      <w:r w:rsidRPr="00FE437F">
        <w:rPr>
          <w:szCs w:val="28"/>
        </w:rPr>
        <w:t>рассмотрения и направления отве</w:t>
      </w:r>
      <w:r w:rsidR="00C40596" w:rsidRPr="00FE437F">
        <w:rPr>
          <w:szCs w:val="28"/>
        </w:rPr>
        <w:t>тов</w:t>
      </w:r>
      <w:r w:rsidRPr="00FE437F">
        <w:rPr>
          <w:szCs w:val="28"/>
        </w:rPr>
        <w:t xml:space="preserve"> заявителям, из них </w:t>
      </w:r>
      <w:r w:rsidR="00806F94">
        <w:rPr>
          <w:szCs w:val="28"/>
        </w:rPr>
        <w:t>3</w:t>
      </w:r>
      <w:r w:rsidR="00E51305" w:rsidRPr="00FE437F">
        <w:rPr>
          <w:szCs w:val="28"/>
        </w:rPr>
        <w:t>,</w:t>
      </w:r>
      <w:r w:rsidR="00013A1A">
        <w:rPr>
          <w:szCs w:val="28"/>
        </w:rPr>
        <w:t>3</w:t>
      </w:r>
      <w:r w:rsidR="001E3C69" w:rsidRPr="00FE437F">
        <w:rPr>
          <w:szCs w:val="28"/>
        </w:rPr>
        <w:t xml:space="preserve"> </w:t>
      </w:r>
      <w:r w:rsidR="00E51305" w:rsidRPr="00FE437F">
        <w:rPr>
          <w:szCs w:val="28"/>
        </w:rPr>
        <w:t xml:space="preserve">% </w:t>
      </w:r>
      <w:r w:rsidRPr="00FE437F">
        <w:rPr>
          <w:szCs w:val="28"/>
        </w:rPr>
        <w:t>взяты на контроль</w:t>
      </w:r>
      <w:r w:rsidR="00104888" w:rsidRPr="00FE437F">
        <w:rPr>
          <w:szCs w:val="28"/>
        </w:rPr>
        <w:t xml:space="preserve">                                 </w:t>
      </w:r>
      <w:r w:rsidR="00297E0D" w:rsidRPr="00FE437F">
        <w:rPr>
          <w:szCs w:val="28"/>
        </w:rPr>
        <w:t xml:space="preserve">    </w:t>
      </w:r>
      <w:r w:rsidRPr="00FE437F">
        <w:rPr>
          <w:szCs w:val="28"/>
        </w:rPr>
        <w:t>Министерством;</w:t>
      </w:r>
      <w:r w:rsidR="00AA4A60" w:rsidRPr="00FE437F">
        <w:rPr>
          <w:szCs w:val="28"/>
        </w:rPr>
        <w:t xml:space="preserve"> </w:t>
      </w:r>
    </w:p>
    <w:p w:rsidR="003C72D6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="004D3C67" w:rsidRPr="00FE437F">
        <w:rPr>
          <w:szCs w:val="28"/>
        </w:rPr>
        <w:t>«Направлены в подведомственные Министерству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федеральные                     учреждения и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органы исполнительной власти Российской</w:t>
      </w:r>
      <w:r w:rsidR="00B33345">
        <w:rPr>
          <w:szCs w:val="28"/>
        </w:rPr>
        <w:t xml:space="preserve"> </w:t>
      </w:r>
      <w:r w:rsidR="004D3C67" w:rsidRPr="00FE437F">
        <w:rPr>
          <w:szCs w:val="28"/>
        </w:rPr>
        <w:t>Федерации»</w:t>
      </w:r>
      <w:r w:rsidR="00FE437F">
        <w:rPr>
          <w:szCs w:val="28"/>
        </w:rPr>
        <w:t xml:space="preserve"> </w:t>
      </w:r>
      <w:r w:rsidR="000B33DA">
        <w:rPr>
          <w:szCs w:val="28"/>
        </w:rPr>
        <w:t>–</w:t>
      </w:r>
      <w:r w:rsidR="00FE437F">
        <w:rPr>
          <w:szCs w:val="28"/>
        </w:rPr>
        <w:t xml:space="preserve">                 </w:t>
      </w:r>
      <w:r w:rsidR="00013A1A">
        <w:rPr>
          <w:szCs w:val="28"/>
        </w:rPr>
        <w:t>790</w:t>
      </w:r>
      <w:r w:rsidR="00C40596" w:rsidRPr="00FE437F">
        <w:rPr>
          <w:szCs w:val="28"/>
        </w:rPr>
        <w:t> </w:t>
      </w:r>
      <w:r w:rsidR="004D3C67" w:rsidRPr="00FE437F">
        <w:rPr>
          <w:szCs w:val="28"/>
        </w:rPr>
        <w:t>обращени</w:t>
      </w:r>
      <w:r w:rsidR="00013A1A">
        <w:rPr>
          <w:szCs w:val="28"/>
        </w:rPr>
        <w:t>й</w:t>
      </w:r>
      <w:r w:rsidR="004D3C67" w:rsidRPr="00FE437F">
        <w:rPr>
          <w:szCs w:val="28"/>
        </w:rPr>
        <w:t xml:space="preserve"> для рассмотрения и при подтверждении</w:t>
      </w:r>
      <w:r w:rsidR="000B33DA">
        <w:rPr>
          <w:szCs w:val="28"/>
        </w:rPr>
        <w:t> </w:t>
      </w:r>
      <w:r w:rsidR="004D3C67" w:rsidRPr="00FE437F">
        <w:rPr>
          <w:szCs w:val="28"/>
        </w:rPr>
        <w:t>указанных</w:t>
      </w:r>
      <w:r w:rsidR="00806F94">
        <w:rPr>
          <w:szCs w:val="28"/>
        </w:rPr>
        <w:t xml:space="preserve">                             </w:t>
      </w:r>
      <w:r w:rsidR="004D3C67" w:rsidRPr="00FE437F">
        <w:rPr>
          <w:szCs w:val="28"/>
        </w:rPr>
        <w:t xml:space="preserve">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Pr="00FE437F">
        <w:rPr>
          <w:szCs w:val="28"/>
        </w:rPr>
        <w:t>«Находятся на рассмотрении» (на конец отчетного</w:t>
      </w:r>
      <w:r w:rsidR="00B33345">
        <w:rPr>
          <w:szCs w:val="28"/>
        </w:rPr>
        <w:t xml:space="preserve"> </w:t>
      </w:r>
      <w:r w:rsidRPr="00FE437F">
        <w:rPr>
          <w:szCs w:val="28"/>
        </w:rPr>
        <w:t>периода)</w:t>
      </w:r>
      <w:r w:rsidR="00B33345">
        <w:rPr>
          <w:szCs w:val="28"/>
        </w:rPr>
        <w:t xml:space="preserve"> </w:t>
      </w:r>
      <w:r w:rsidR="00013A1A">
        <w:rPr>
          <w:szCs w:val="28"/>
        </w:rPr>
        <w:t>–                                     7 401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806F94">
        <w:rPr>
          <w:szCs w:val="28"/>
        </w:rPr>
        <w:t>е</w:t>
      </w:r>
      <w:r w:rsidRPr="00FE437F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6B74EA">
      <w:headerReference w:type="even" r:id="rId9"/>
      <w:headerReference w:type="default" r:id="rId10"/>
      <w:pgSz w:w="11907" w:h="16840" w:code="9"/>
      <w:pgMar w:top="567" w:right="850" w:bottom="993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61" w:rsidRDefault="00B54D61">
      <w:r>
        <w:separator/>
      </w:r>
    </w:p>
  </w:endnote>
  <w:endnote w:type="continuationSeparator" w:id="0">
    <w:p w:rsidR="00B54D61" w:rsidRDefault="00B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61" w:rsidRDefault="00B54D61">
      <w:r>
        <w:separator/>
      </w:r>
    </w:p>
  </w:footnote>
  <w:footnote w:type="continuationSeparator" w:id="0">
    <w:p w:rsidR="00B54D61" w:rsidRDefault="00B5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4EA">
      <w:rPr>
        <w:rStyle w:val="a7"/>
        <w:noProof/>
      </w:rPr>
      <w:t>2</w: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311A3A">
      <w:rPr>
        <w:rStyle w:val="a7"/>
        <w:noProof/>
      </w:rPr>
      <w:t>5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3A1A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36580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33DA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BE5"/>
    <w:rsid w:val="00140E57"/>
    <w:rsid w:val="00142328"/>
    <w:rsid w:val="001423BE"/>
    <w:rsid w:val="00142A34"/>
    <w:rsid w:val="001462E2"/>
    <w:rsid w:val="00146D9E"/>
    <w:rsid w:val="001474A1"/>
    <w:rsid w:val="0014750C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E63"/>
    <w:rsid w:val="00175F06"/>
    <w:rsid w:val="001762AA"/>
    <w:rsid w:val="00176F39"/>
    <w:rsid w:val="001778D9"/>
    <w:rsid w:val="001806A5"/>
    <w:rsid w:val="00180D08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13E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2E7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3F8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1A3A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4005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45A1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3E78"/>
    <w:rsid w:val="003B45CF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643B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2E34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6462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1DF4"/>
    <w:rsid w:val="00534C92"/>
    <w:rsid w:val="0053632B"/>
    <w:rsid w:val="00540461"/>
    <w:rsid w:val="00540EC7"/>
    <w:rsid w:val="005411C5"/>
    <w:rsid w:val="00542D6B"/>
    <w:rsid w:val="0054305B"/>
    <w:rsid w:val="00545BE1"/>
    <w:rsid w:val="00550436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E2C2D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1C4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2734"/>
    <w:rsid w:val="006A45AF"/>
    <w:rsid w:val="006A71E5"/>
    <w:rsid w:val="006B0C43"/>
    <w:rsid w:val="006B1ABA"/>
    <w:rsid w:val="006B4E2D"/>
    <w:rsid w:val="006B5A04"/>
    <w:rsid w:val="006B74EA"/>
    <w:rsid w:val="006C07C6"/>
    <w:rsid w:val="006C3D07"/>
    <w:rsid w:val="006C4244"/>
    <w:rsid w:val="006C47CD"/>
    <w:rsid w:val="006C5055"/>
    <w:rsid w:val="006C68ED"/>
    <w:rsid w:val="006D0649"/>
    <w:rsid w:val="006D2355"/>
    <w:rsid w:val="006D47F9"/>
    <w:rsid w:val="006D5681"/>
    <w:rsid w:val="006D70DC"/>
    <w:rsid w:val="006D732C"/>
    <w:rsid w:val="006E2F64"/>
    <w:rsid w:val="006E40CA"/>
    <w:rsid w:val="006F365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1D9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5FBE"/>
    <w:rsid w:val="00806F94"/>
    <w:rsid w:val="00807639"/>
    <w:rsid w:val="0081299B"/>
    <w:rsid w:val="008135FB"/>
    <w:rsid w:val="00813D61"/>
    <w:rsid w:val="00814915"/>
    <w:rsid w:val="00814D88"/>
    <w:rsid w:val="00816284"/>
    <w:rsid w:val="0081779D"/>
    <w:rsid w:val="00820B4E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35BF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2B43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667ED"/>
    <w:rsid w:val="00970708"/>
    <w:rsid w:val="009727A1"/>
    <w:rsid w:val="00972C87"/>
    <w:rsid w:val="00973ADA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1DEF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104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345"/>
    <w:rsid w:val="00B33CB0"/>
    <w:rsid w:val="00B41E97"/>
    <w:rsid w:val="00B42E22"/>
    <w:rsid w:val="00B43CA7"/>
    <w:rsid w:val="00B43DB9"/>
    <w:rsid w:val="00B43E5C"/>
    <w:rsid w:val="00B4553D"/>
    <w:rsid w:val="00B456E1"/>
    <w:rsid w:val="00B51807"/>
    <w:rsid w:val="00B519BE"/>
    <w:rsid w:val="00B51D9E"/>
    <w:rsid w:val="00B52D4E"/>
    <w:rsid w:val="00B54D61"/>
    <w:rsid w:val="00B60AB8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B6F86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3AD0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5D50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237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77E73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5F88"/>
    <w:rsid w:val="00D273A5"/>
    <w:rsid w:val="00D32D3F"/>
    <w:rsid w:val="00D33AEF"/>
    <w:rsid w:val="00D34906"/>
    <w:rsid w:val="00D36434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6D82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87488"/>
    <w:rsid w:val="00E90488"/>
    <w:rsid w:val="00E94F5B"/>
    <w:rsid w:val="00E96E7F"/>
    <w:rsid w:val="00E9757C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595D"/>
    <w:rsid w:val="00EC6177"/>
    <w:rsid w:val="00EC6E6D"/>
    <w:rsid w:val="00EC6F78"/>
    <w:rsid w:val="00ED00C9"/>
    <w:rsid w:val="00ED18F8"/>
    <w:rsid w:val="00ED48B0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363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27B1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C6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437F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14947</c:v>
                </c:pt>
                <c:pt idx="1">
                  <c:v>17510</c:v>
                </c:pt>
                <c:pt idx="2">
                  <c:v>3374</c:v>
                </c:pt>
                <c:pt idx="3">
                  <c:v>2443</c:v>
                </c:pt>
                <c:pt idx="4" formatCode="0">
                  <c:v>5670</c:v>
                </c:pt>
                <c:pt idx="5">
                  <c:v>14987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68.81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Ямало-Ненецкий АО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54.09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52.02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Санкт- Петербург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51.68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53700480"/>
        <c:axId val="553701656"/>
        <c:axId val="0"/>
      </c:bar3DChart>
      <c:catAx>
        <c:axId val="55370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701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370165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70048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5</cp:revision>
  <cp:lastPrinted>2022-01-13T10:28:00Z</cp:lastPrinted>
  <dcterms:created xsi:type="dcterms:W3CDTF">2022-01-13T06:48:00Z</dcterms:created>
  <dcterms:modified xsi:type="dcterms:W3CDTF">2022-01-14T10:00:00Z</dcterms:modified>
</cp:coreProperties>
</file>