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35A1A" w:rsidRDefault="00335A1A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5A1A">
        <w:rPr>
          <w:rFonts w:ascii="Times New Roman" w:hAnsi="Times New Roman"/>
          <w:b/>
          <w:sz w:val="28"/>
          <w:szCs w:val="28"/>
        </w:rPr>
        <w:t>Моксифлоксацина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Default="00A512EE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A52548" w:rsidRDefault="00335A1A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35A1A">
        <w:rPr>
          <w:rFonts w:ascii="Times New Roman" w:hAnsi="Times New Roman"/>
          <w:b/>
          <w:sz w:val="28"/>
          <w:szCs w:val="28"/>
        </w:rPr>
        <w:t>Моксифлоксацин</w:t>
      </w:r>
      <w:r w:rsidR="00105596" w:rsidRPr="00105596">
        <w:rPr>
          <w:rFonts w:ascii="Times New Roman" w:hAnsi="Times New Roman"/>
          <w:b/>
          <w:sz w:val="28"/>
          <w:szCs w:val="28"/>
        </w:rPr>
        <w:t>, таблетки</w:t>
      </w:r>
    </w:p>
    <w:p w:rsidR="005157F1" w:rsidRPr="00F604D6" w:rsidRDefault="005157F1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0606CF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351168" w:rsidRDefault="005157F1" w:rsidP="0075087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35A1A" w:rsidRPr="00351168">
        <w:rPr>
          <w:rFonts w:ascii="Times New Roman" w:hAnsi="Times New Roman"/>
          <w:b w:val="0"/>
          <w:szCs w:val="28"/>
        </w:rPr>
        <w:t>моксифлоксацина гидрохлорид</w:t>
      </w:r>
      <w:r w:rsidR="00105596" w:rsidRPr="00351168">
        <w:rPr>
          <w:rFonts w:ascii="Times New Roman" w:hAnsi="Times New Roman"/>
          <w:b w:val="0"/>
          <w:szCs w:val="28"/>
        </w:rPr>
        <w:t>, таблетки</w:t>
      </w:r>
      <w:r w:rsidR="00750872" w:rsidRPr="00351168"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Pr="00351168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750872" w:rsidRPr="00351168" w:rsidRDefault="00750872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Pr="00351168">
        <w:rPr>
          <w:rFonts w:ascii="Times New Roman" w:hAnsi="Times New Roman"/>
          <w:b w:val="0"/>
          <w:szCs w:val="28"/>
        </w:rPr>
        <w:t>моксифлоксацина</w:t>
      </w:r>
      <w:proofErr w:type="spellEnd"/>
      <w:r w:rsidRPr="00351168">
        <w:rPr>
          <w:rFonts w:ascii="Times New Roman" w:hAnsi="Times New Roman"/>
          <w:b w:val="0"/>
          <w:szCs w:val="28"/>
        </w:rPr>
        <w:t xml:space="preserve"> гидрохлорид </w:t>
      </w:r>
      <w:r w:rsidRPr="00351168">
        <w:rPr>
          <w:rFonts w:ascii="Times New Roman" w:hAnsi="Times New Roman"/>
          <w:b w:val="0"/>
          <w:szCs w:val="28"/>
          <w:lang w:val="en-US"/>
        </w:rPr>
        <w:t>C</w:t>
      </w:r>
      <w:r w:rsidRPr="00351168">
        <w:rPr>
          <w:rFonts w:ascii="Times New Roman" w:hAnsi="Times New Roman"/>
          <w:b w:val="0"/>
          <w:szCs w:val="28"/>
          <w:vertAlign w:val="subscript"/>
        </w:rPr>
        <w:t>21</w:t>
      </w:r>
      <w:r w:rsidRPr="00351168">
        <w:rPr>
          <w:rFonts w:ascii="Times New Roman" w:hAnsi="Times New Roman"/>
          <w:b w:val="0"/>
          <w:szCs w:val="28"/>
          <w:lang w:val="en-US"/>
        </w:rPr>
        <w:t>H</w:t>
      </w:r>
      <w:r w:rsidRPr="00351168">
        <w:rPr>
          <w:rFonts w:ascii="Times New Roman" w:hAnsi="Times New Roman"/>
          <w:b w:val="0"/>
          <w:szCs w:val="28"/>
          <w:vertAlign w:val="subscript"/>
        </w:rPr>
        <w:t>24</w:t>
      </w:r>
      <w:r w:rsidRPr="00351168">
        <w:rPr>
          <w:rFonts w:ascii="Times New Roman" w:hAnsi="Times New Roman"/>
          <w:b w:val="0"/>
          <w:szCs w:val="28"/>
          <w:lang w:val="en-US"/>
        </w:rPr>
        <w:t>FN</w:t>
      </w:r>
      <w:r w:rsidRPr="00351168">
        <w:rPr>
          <w:rFonts w:ascii="Times New Roman" w:hAnsi="Times New Roman"/>
          <w:b w:val="0"/>
          <w:szCs w:val="28"/>
          <w:vertAlign w:val="subscript"/>
        </w:rPr>
        <w:t>3</w:t>
      </w:r>
      <w:r w:rsidRPr="00351168">
        <w:rPr>
          <w:rFonts w:ascii="Times New Roman" w:hAnsi="Times New Roman"/>
          <w:b w:val="0"/>
          <w:szCs w:val="28"/>
          <w:lang w:val="en-US"/>
        </w:rPr>
        <w:t>O</w:t>
      </w:r>
      <w:r w:rsidRPr="00351168">
        <w:rPr>
          <w:rFonts w:ascii="Times New Roman" w:hAnsi="Times New Roman"/>
          <w:b w:val="0"/>
          <w:szCs w:val="28"/>
          <w:vertAlign w:val="subscript"/>
        </w:rPr>
        <w:t>4</w:t>
      </w:r>
      <w:r w:rsidRPr="00351168">
        <w:rPr>
          <w:rFonts w:ascii="Times New Roman" w:hAnsi="Times New Roman"/>
          <w:b w:val="0"/>
          <w:szCs w:val="28"/>
        </w:rPr>
        <w:t>·</w:t>
      </w:r>
      <w:proofErr w:type="spellStart"/>
      <w:r w:rsidRPr="00351168">
        <w:rPr>
          <w:rFonts w:ascii="Times New Roman" w:hAnsi="Times New Roman"/>
          <w:b w:val="0"/>
          <w:szCs w:val="28"/>
        </w:rPr>
        <w:t>HCl</w:t>
      </w:r>
      <w:proofErr w:type="spellEnd"/>
      <w:r w:rsidRPr="00351168">
        <w:rPr>
          <w:rFonts w:ascii="Times New Roman" w:hAnsi="Times New Roman"/>
          <w:b w:val="0"/>
          <w:szCs w:val="28"/>
        </w:rPr>
        <w:t xml:space="preserve"> в количестве эквивалентном не менее 90,0 % и не более 110,0 % от заявленного количества моксифлоксацина </w:t>
      </w:r>
      <w:r w:rsidRPr="00351168">
        <w:rPr>
          <w:rFonts w:ascii="Times New Roman" w:hAnsi="Times New Roman"/>
          <w:b w:val="0"/>
          <w:szCs w:val="28"/>
          <w:lang w:val="en-US"/>
        </w:rPr>
        <w:t>C</w:t>
      </w:r>
      <w:r w:rsidRPr="00351168">
        <w:rPr>
          <w:rFonts w:ascii="Times New Roman" w:hAnsi="Times New Roman"/>
          <w:b w:val="0"/>
          <w:szCs w:val="28"/>
          <w:vertAlign w:val="subscript"/>
        </w:rPr>
        <w:t>21</w:t>
      </w:r>
      <w:r w:rsidRPr="00351168">
        <w:rPr>
          <w:rFonts w:ascii="Times New Roman" w:hAnsi="Times New Roman"/>
          <w:b w:val="0"/>
          <w:szCs w:val="28"/>
          <w:lang w:val="en-US"/>
        </w:rPr>
        <w:t>H</w:t>
      </w:r>
      <w:r w:rsidRPr="00351168">
        <w:rPr>
          <w:rFonts w:ascii="Times New Roman" w:hAnsi="Times New Roman"/>
          <w:b w:val="0"/>
          <w:szCs w:val="28"/>
          <w:vertAlign w:val="subscript"/>
        </w:rPr>
        <w:t>24</w:t>
      </w:r>
      <w:r w:rsidRPr="00351168">
        <w:rPr>
          <w:rFonts w:ascii="Times New Roman" w:hAnsi="Times New Roman"/>
          <w:b w:val="0"/>
          <w:szCs w:val="28"/>
          <w:lang w:val="en-US"/>
        </w:rPr>
        <w:t>FN</w:t>
      </w:r>
      <w:r w:rsidRPr="00351168">
        <w:rPr>
          <w:rFonts w:ascii="Times New Roman" w:hAnsi="Times New Roman"/>
          <w:b w:val="0"/>
          <w:szCs w:val="28"/>
          <w:vertAlign w:val="subscript"/>
        </w:rPr>
        <w:t>3</w:t>
      </w:r>
      <w:r w:rsidRPr="00351168">
        <w:rPr>
          <w:rFonts w:ascii="Times New Roman" w:hAnsi="Times New Roman"/>
          <w:b w:val="0"/>
          <w:szCs w:val="28"/>
          <w:lang w:val="en-US"/>
        </w:rPr>
        <w:t>O</w:t>
      </w:r>
      <w:r w:rsidRPr="00351168">
        <w:rPr>
          <w:rFonts w:ascii="Times New Roman" w:hAnsi="Times New Roman"/>
          <w:b w:val="0"/>
          <w:szCs w:val="28"/>
          <w:vertAlign w:val="subscript"/>
        </w:rPr>
        <w:t>4</w:t>
      </w:r>
      <w:r w:rsidRPr="00351168">
        <w:rPr>
          <w:rFonts w:ascii="Times New Roman" w:hAnsi="Times New Roman"/>
          <w:b w:val="0"/>
          <w:szCs w:val="28"/>
        </w:rPr>
        <w:t>.</w:t>
      </w:r>
    </w:p>
    <w:p w:rsidR="005157F1" w:rsidRPr="00351168" w:rsidRDefault="005157F1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351168" w:rsidRDefault="005157F1" w:rsidP="0075087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51168">
        <w:rPr>
          <w:rStyle w:val="8"/>
          <w:b/>
          <w:color w:val="000000" w:themeColor="text1"/>
          <w:sz w:val="28"/>
          <w:szCs w:val="28"/>
        </w:rPr>
        <w:t>Описание</w:t>
      </w:r>
      <w:r w:rsidRPr="00351168">
        <w:rPr>
          <w:rStyle w:val="8"/>
          <w:color w:val="000000" w:themeColor="text1"/>
          <w:sz w:val="28"/>
          <w:szCs w:val="28"/>
        </w:rPr>
        <w:t xml:space="preserve">. </w:t>
      </w:r>
      <w:r w:rsidRPr="00351168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351168" w:rsidRDefault="005157F1" w:rsidP="007508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5116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351168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Pr="00351168" w:rsidRDefault="00D067C5" w:rsidP="00750872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</w:rPr>
        <w:t>1</w:t>
      </w:r>
      <w:r w:rsidR="00D10654" w:rsidRPr="00351168">
        <w:rPr>
          <w:rFonts w:ascii="Times New Roman" w:hAnsi="Times New Roman" w:cs="Times New Roman"/>
          <w:i/>
          <w:sz w:val="28"/>
        </w:rPr>
        <w:t>. </w:t>
      </w:r>
      <w:r w:rsidR="004B5FD3" w:rsidRPr="00351168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351168">
        <w:rPr>
          <w:rFonts w:ascii="Times New Roman" w:hAnsi="Times New Roman" w:cs="Times New Roman"/>
          <w:sz w:val="28"/>
          <w:lang w:bidi="ru-RU"/>
        </w:rPr>
        <w:t xml:space="preserve">Время удерживания </w:t>
      </w:r>
      <w:r w:rsidR="00C37D73" w:rsidRPr="00351168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4B5FD3" w:rsidRPr="00351168">
        <w:rPr>
          <w:rFonts w:ascii="Times New Roman" w:hAnsi="Times New Roman" w:cs="Times New Roman"/>
          <w:sz w:val="28"/>
          <w:lang w:bidi="ru-RU"/>
        </w:rPr>
        <w:t xml:space="preserve">основного вещества на хроматограмме </w:t>
      </w:r>
      <w:r w:rsidR="00100526" w:rsidRPr="00351168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351168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C37D73" w:rsidRPr="00351168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335A1A" w:rsidRPr="00351168">
        <w:rPr>
          <w:rFonts w:ascii="Times New Roman" w:hAnsi="Times New Roman"/>
          <w:sz w:val="28"/>
          <w:szCs w:val="28"/>
        </w:rPr>
        <w:t xml:space="preserve">моксифлоксацина </w:t>
      </w:r>
      <w:r w:rsidR="004B5FD3" w:rsidRPr="00351168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335A1A" w:rsidRPr="00351168">
        <w:rPr>
          <w:rFonts w:ascii="Times New Roman" w:hAnsi="Times New Roman"/>
          <w:sz w:val="28"/>
          <w:szCs w:val="28"/>
        </w:rPr>
        <w:t>моксифлоксацина гидрохлорида</w:t>
      </w:r>
      <w:r w:rsidR="005D507C" w:rsidRPr="00351168">
        <w:rPr>
          <w:rFonts w:ascii="Times New Roman" w:hAnsi="Times New Roman"/>
          <w:sz w:val="28"/>
          <w:szCs w:val="28"/>
        </w:rPr>
        <w:t xml:space="preserve"> </w:t>
      </w:r>
      <w:r w:rsidR="004B5FD3" w:rsidRPr="00351168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351168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351168">
        <w:rPr>
          <w:rFonts w:ascii="Times New Roman" w:hAnsi="Times New Roman" w:cs="Times New Roman"/>
          <w:sz w:val="28"/>
          <w:lang w:bidi="ru-RU"/>
        </w:rPr>
        <w:t>»).</w:t>
      </w:r>
    </w:p>
    <w:p w:rsidR="00D067C5" w:rsidRPr="00351168" w:rsidRDefault="00D067C5" w:rsidP="00D067C5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51168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5D507C" w:rsidRPr="00351168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Pr="0035116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35116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335A1A" w:rsidRPr="00351168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Навеску п</w:t>
      </w:r>
      <w:r w:rsidR="005D507C" w:rsidRPr="00351168">
        <w:rPr>
          <w:rFonts w:ascii="Times New Roman" w:hAnsi="Times New Roman" w:cs="Times New Roman"/>
          <w:sz w:val="28"/>
          <w:szCs w:val="28"/>
        </w:rPr>
        <w:t>орош</w:t>
      </w:r>
      <w:r w:rsidR="00335A1A" w:rsidRPr="00351168">
        <w:rPr>
          <w:rFonts w:ascii="Times New Roman" w:hAnsi="Times New Roman" w:cs="Times New Roman"/>
          <w:sz w:val="28"/>
          <w:szCs w:val="28"/>
        </w:rPr>
        <w:t xml:space="preserve">ка растертых таблеток, </w:t>
      </w:r>
      <w:r w:rsidR="00C37D73" w:rsidRPr="00351168">
        <w:rPr>
          <w:rFonts w:ascii="Times New Roman" w:hAnsi="Times New Roman" w:cs="Times New Roman"/>
          <w:sz w:val="28"/>
          <w:szCs w:val="28"/>
        </w:rPr>
        <w:t>эквивалентную</w:t>
      </w:r>
      <w:r w:rsidR="005D507C" w:rsidRPr="0035116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335A1A" w:rsidRPr="00351168">
        <w:rPr>
          <w:rFonts w:ascii="Times New Roman" w:hAnsi="Times New Roman" w:cs="Times New Roman"/>
          <w:sz w:val="28"/>
          <w:szCs w:val="28"/>
        </w:rPr>
        <w:t>0,1 </w:t>
      </w:r>
      <w:r w:rsidR="005D507C" w:rsidRPr="00351168">
        <w:rPr>
          <w:rFonts w:ascii="Times New Roman" w:hAnsi="Times New Roman" w:cs="Times New Roman"/>
          <w:sz w:val="28"/>
          <w:szCs w:val="28"/>
        </w:rPr>
        <w:t xml:space="preserve">г </w:t>
      </w:r>
      <w:r w:rsidR="00335A1A" w:rsidRPr="00351168">
        <w:rPr>
          <w:rFonts w:ascii="Times New Roman" w:hAnsi="Times New Roman"/>
          <w:sz w:val="28"/>
          <w:szCs w:val="28"/>
        </w:rPr>
        <w:t>моксифлоксацина</w:t>
      </w:r>
      <w:r w:rsidR="005D507C" w:rsidRPr="00351168">
        <w:rPr>
          <w:rFonts w:ascii="Times New Roman" w:hAnsi="Times New Roman"/>
          <w:sz w:val="28"/>
          <w:szCs w:val="28"/>
        </w:rPr>
        <w:t xml:space="preserve">, </w:t>
      </w:r>
      <w:r w:rsidR="00335A1A" w:rsidRPr="00351168">
        <w:rPr>
          <w:rFonts w:ascii="Times New Roman" w:hAnsi="Times New Roman"/>
          <w:sz w:val="28"/>
          <w:szCs w:val="28"/>
        </w:rPr>
        <w:t>помещают в мерную колбу вместимостью 10 мл, прибавляют 5</w:t>
      </w:r>
      <w:r w:rsidR="005D507C" w:rsidRPr="00351168">
        <w:rPr>
          <w:rFonts w:ascii="Times New Roman" w:hAnsi="Times New Roman"/>
          <w:sz w:val="28"/>
          <w:szCs w:val="28"/>
        </w:rPr>
        <w:t xml:space="preserve"> мл </w:t>
      </w:r>
      <w:r w:rsidR="00335A1A" w:rsidRPr="00351168">
        <w:rPr>
          <w:rFonts w:ascii="Times New Roman" w:hAnsi="Times New Roman"/>
          <w:sz w:val="28"/>
          <w:szCs w:val="28"/>
        </w:rPr>
        <w:t xml:space="preserve">воды и обрабатывают ультразвуком </w:t>
      </w:r>
      <w:r w:rsidR="005D507C" w:rsidRPr="00351168">
        <w:rPr>
          <w:rFonts w:ascii="Times New Roman" w:hAnsi="Times New Roman"/>
          <w:sz w:val="28"/>
          <w:szCs w:val="28"/>
        </w:rPr>
        <w:t xml:space="preserve">в течение </w:t>
      </w:r>
      <w:r w:rsidR="00335A1A" w:rsidRPr="00351168">
        <w:rPr>
          <w:rFonts w:ascii="Times New Roman" w:hAnsi="Times New Roman"/>
          <w:sz w:val="28"/>
          <w:szCs w:val="28"/>
        </w:rPr>
        <w:t>5</w:t>
      </w:r>
      <w:r w:rsidR="005D507C" w:rsidRPr="00351168">
        <w:rPr>
          <w:rFonts w:ascii="Times New Roman" w:hAnsi="Times New Roman"/>
          <w:sz w:val="28"/>
          <w:szCs w:val="28"/>
        </w:rPr>
        <w:t> мин</w:t>
      </w:r>
      <w:r w:rsidR="00335A1A" w:rsidRPr="00351168">
        <w:rPr>
          <w:rFonts w:ascii="Times New Roman" w:hAnsi="Times New Roman"/>
          <w:sz w:val="28"/>
          <w:szCs w:val="28"/>
        </w:rPr>
        <w:t>. После охлаждения до комнатной темп</w:t>
      </w:r>
      <w:r w:rsidR="00BF583D" w:rsidRPr="00351168">
        <w:rPr>
          <w:rFonts w:ascii="Times New Roman" w:hAnsi="Times New Roman"/>
          <w:sz w:val="28"/>
          <w:szCs w:val="28"/>
        </w:rPr>
        <w:t>е</w:t>
      </w:r>
      <w:r w:rsidR="00335A1A" w:rsidRPr="00351168">
        <w:rPr>
          <w:rFonts w:ascii="Times New Roman" w:hAnsi="Times New Roman"/>
          <w:sz w:val="28"/>
          <w:szCs w:val="28"/>
        </w:rPr>
        <w:t>ратуры доводят объем раствора водой до метки</w:t>
      </w:r>
      <w:r w:rsidR="00BF583D" w:rsidRPr="00351168">
        <w:rPr>
          <w:rFonts w:ascii="Times New Roman" w:hAnsi="Times New Roman"/>
          <w:sz w:val="28"/>
          <w:szCs w:val="28"/>
        </w:rPr>
        <w:t>, перемешивают и</w:t>
      </w:r>
      <w:r w:rsidR="005D507C" w:rsidRPr="00351168">
        <w:rPr>
          <w:rFonts w:ascii="Times New Roman" w:hAnsi="Times New Roman"/>
          <w:sz w:val="28"/>
          <w:szCs w:val="28"/>
        </w:rPr>
        <w:t xml:space="preserve"> фильтруют</w:t>
      </w:r>
      <w:r w:rsidR="005D507C" w:rsidRPr="003511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 w:rsidR="00BF583D" w:rsidRPr="003511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Полученный фильтрат должен давать характерную реакцию на хлориды (ОФС «Общие реакции на подлинность»).</w:t>
      </w:r>
    </w:p>
    <w:p w:rsidR="00100526" w:rsidRPr="00351168" w:rsidRDefault="00100526" w:rsidP="009E69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5116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3511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</w:t>
      </w:r>
      <w:r w:rsidR="009E69B2" w:rsidRPr="003511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C37D73" w:rsidRPr="00351168" w:rsidRDefault="00BF583D" w:rsidP="00BF583D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szCs w:val="28"/>
        </w:rPr>
        <w:lastRenderedPageBreak/>
        <w:t>Родственные примеси.</w:t>
      </w:r>
      <w:r w:rsidRPr="00351168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C37D73" w:rsidRPr="00351168"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хроматография»).</w:t>
      </w:r>
    </w:p>
    <w:p w:rsidR="00BF583D" w:rsidRPr="00351168" w:rsidRDefault="00BF583D" w:rsidP="00BF583D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szCs w:val="28"/>
        </w:rPr>
        <w:t>Все растворы защищают от света.</w:t>
      </w:r>
    </w:p>
    <w:p w:rsidR="0002320C" w:rsidRPr="00351168" w:rsidRDefault="0002320C" w:rsidP="0002320C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i/>
          <w:szCs w:val="28"/>
        </w:rPr>
        <w:t>Растворитель</w:t>
      </w:r>
      <w:r w:rsidRPr="00351168">
        <w:rPr>
          <w:rFonts w:ascii="Times New Roman" w:hAnsi="Times New Roman"/>
          <w:b w:val="0"/>
          <w:szCs w:val="28"/>
        </w:rPr>
        <w:t xml:space="preserve">. В мерной колбе вместимостью 1 л растворяют 0,50 г </w:t>
      </w:r>
      <w:proofErr w:type="spellStart"/>
      <w:r w:rsidRPr="00351168">
        <w:rPr>
          <w:rFonts w:ascii="Times New Roman" w:hAnsi="Times New Roman"/>
          <w:b w:val="0"/>
          <w:szCs w:val="28"/>
        </w:rPr>
        <w:t>тетрабутиламмония</w:t>
      </w:r>
      <w:proofErr w:type="spellEnd"/>
      <w:r w:rsidRPr="00351168">
        <w:rPr>
          <w:rFonts w:ascii="Times New Roman" w:hAnsi="Times New Roman"/>
          <w:b w:val="0"/>
          <w:szCs w:val="28"/>
        </w:rPr>
        <w:t xml:space="preserve"> гидросульфата и 1,0 г калия </w:t>
      </w:r>
      <w:proofErr w:type="spellStart"/>
      <w:r w:rsidRPr="00351168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351168">
        <w:rPr>
          <w:rFonts w:ascii="Times New Roman" w:hAnsi="Times New Roman"/>
          <w:b w:val="0"/>
          <w:szCs w:val="28"/>
        </w:rPr>
        <w:t xml:space="preserve"> в 500 мл воды, прибавляют 2,0 мл фосфорной кислоты</w:t>
      </w:r>
      <w:r w:rsidR="00C37D73" w:rsidRPr="00351168">
        <w:rPr>
          <w:rFonts w:ascii="Times New Roman" w:hAnsi="Times New Roman"/>
          <w:b w:val="0"/>
          <w:szCs w:val="28"/>
        </w:rPr>
        <w:t xml:space="preserve"> концентрированной</w:t>
      </w:r>
      <w:r w:rsidRPr="00351168">
        <w:rPr>
          <w:rFonts w:ascii="Times New Roman" w:hAnsi="Times New Roman"/>
          <w:b w:val="0"/>
          <w:szCs w:val="28"/>
        </w:rPr>
        <w:t xml:space="preserve">, 50 мг натрия </w:t>
      </w:r>
      <w:r w:rsidR="00C37D73" w:rsidRPr="00351168">
        <w:rPr>
          <w:rFonts w:ascii="Times New Roman" w:hAnsi="Times New Roman"/>
          <w:b w:val="0"/>
          <w:szCs w:val="28"/>
        </w:rPr>
        <w:t xml:space="preserve">сульфита безводного </w:t>
      </w:r>
      <w:r w:rsidRPr="00351168">
        <w:rPr>
          <w:rFonts w:ascii="Times New Roman" w:hAnsi="Times New Roman"/>
          <w:b w:val="0"/>
          <w:szCs w:val="28"/>
        </w:rPr>
        <w:t>и доводят объём раствора водой до метки.</w:t>
      </w:r>
    </w:p>
    <w:p w:rsidR="00BF583D" w:rsidRPr="00351168" w:rsidRDefault="0002320C" w:rsidP="0002320C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i/>
          <w:szCs w:val="28"/>
        </w:rPr>
        <w:t>Подвижная фаза (ПФ)</w:t>
      </w:r>
      <w:r w:rsidRPr="00351168">
        <w:rPr>
          <w:rFonts w:ascii="Times New Roman" w:hAnsi="Times New Roman"/>
          <w:b w:val="0"/>
          <w:szCs w:val="28"/>
        </w:rPr>
        <w:t xml:space="preserve">. В мерной колбе вместимостью 1 л растворяют 0,50 г </w:t>
      </w:r>
      <w:proofErr w:type="spellStart"/>
      <w:r w:rsidRPr="00351168">
        <w:rPr>
          <w:rFonts w:ascii="Times New Roman" w:hAnsi="Times New Roman"/>
          <w:b w:val="0"/>
          <w:szCs w:val="28"/>
        </w:rPr>
        <w:t>тетрабутиламмония</w:t>
      </w:r>
      <w:proofErr w:type="spellEnd"/>
      <w:r w:rsidRPr="00351168">
        <w:rPr>
          <w:rFonts w:ascii="Times New Roman" w:hAnsi="Times New Roman"/>
          <w:b w:val="0"/>
          <w:szCs w:val="28"/>
        </w:rPr>
        <w:t xml:space="preserve"> гидросульфата и 1,0 г калия </w:t>
      </w:r>
      <w:proofErr w:type="spellStart"/>
      <w:r w:rsidRPr="00351168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351168">
        <w:rPr>
          <w:rFonts w:ascii="Times New Roman" w:hAnsi="Times New Roman"/>
          <w:b w:val="0"/>
          <w:szCs w:val="28"/>
        </w:rPr>
        <w:t xml:space="preserve"> в 500 мл воды, прибавляют 2 мл фосфорной кислоты </w:t>
      </w:r>
      <w:r w:rsidR="00C37D73" w:rsidRPr="00351168">
        <w:rPr>
          <w:rFonts w:ascii="Times New Roman" w:hAnsi="Times New Roman"/>
          <w:b w:val="0"/>
          <w:szCs w:val="28"/>
        </w:rPr>
        <w:t xml:space="preserve">концентрированной </w:t>
      </w:r>
      <w:r w:rsidRPr="00351168">
        <w:rPr>
          <w:rFonts w:ascii="Times New Roman" w:hAnsi="Times New Roman"/>
          <w:b w:val="0"/>
          <w:szCs w:val="28"/>
        </w:rPr>
        <w:t>и доводят объём раствора водой до метки. Полученный раствор смешивают с метанолом в соотношении 72:28.</w:t>
      </w:r>
    </w:p>
    <w:p w:rsidR="00BF583D" w:rsidRPr="00351168" w:rsidRDefault="00BF583D" w:rsidP="00BF5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51168">
        <w:rPr>
          <w:rFonts w:ascii="Times New Roman" w:hAnsi="Times New Roman" w:cs="Times New Roman"/>
          <w:sz w:val="28"/>
          <w:szCs w:val="28"/>
        </w:rPr>
        <w:t xml:space="preserve">. </w:t>
      </w:r>
      <w:r w:rsidR="00AA70E0" w:rsidRPr="00351168">
        <w:rPr>
          <w:rFonts w:ascii="Times New Roman" w:hAnsi="Times New Roman" w:cs="Times New Roman"/>
          <w:iCs/>
          <w:sz w:val="28"/>
          <w:szCs w:val="28"/>
        </w:rPr>
        <w:t xml:space="preserve">Точную навеску порошка растертых таблеток, </w:t>
      </w:r>
      <w:r w:rsidR="00C37D73" w:rsidRPr="00351168">
        <w:rPr>
          <w:rFonts w:ascii="Times New Roman" w:hAnsi="Times New Roman" w:cs="Times New Roman"/>
          <w:iCs/>
          <w:sz w:val="28"/>
          <w:szCs w:val="28"/>
        </w:rPr>
        <w:t>эквивалентную</w:t>
      </w:r>
      <w:r w:rsidR="00AA70E0" w:rsidRPr="00351168">
        <w:rPr>
          <w:rFonts w:ascii="Times New Roman" w:hAnsi="Times New Roman" w:cs="Times New Roman"/>
          <w:iCs/>
          <w:sz w:val="28"/>
          <w:szCs w:val="28"/>
        </w:rPr>
        <w:t xml:space="preserve"> 0,1 г</w:t>
      </w:r>
      <w:r w:rsidR="00AA70E0" w:rsidRPr="00351168">
        <w:rPr>
          <w:rFonts w:ascii="Times New Roman" w:hAnsi="Times New Roman" w:cs="Times New Roman"/>
          <w:sz w:val="28"/>
          <w:szCs w:val="28"/>
        </w:rPr>
        <w:t xml:space="preserve"> моксифлоксацина, помещают в мерную колбу вместимостью 100 мл, прибавляют 60 мл</w:t>
      </w:r>
      <w:r w:rsidRPr="00351168">
        <w:rPr>
          <w:rFonts w:ascii="Times New Roman" w:hAnsi="Times New Roman" w:cs="Times New Roman"/>
          <w:sz w:val="28"/>
          <w:szCs w:val="28"/>
        </w:rPr>
        <w:t xml:space="preserve"> растворител</w:t>
      </w:r>
      <w:r w:rsidR="00AA70E0" w:rsidRPr="00351168">
        <w:rPr>
          <w:rFonts w:ascii="Times New Roman" w:hAnsi="Times New Roman" w:cs="Times New Roman"/>
          <w:sz w:val="28"/>
          <w:szCs w:val="28"/>
        </w:rPr>
        <w:t>я и</w:t>
      </w:r>
      <w:r w:rsidRPr="00351168">
        <w:rPr>
          <w:rFonts w:ascii="Times New Roman" w:hAnsi="Times New Roman" w:cs="Times New Roman"/>
          <w:sz w:val="28"/>
          <w:szCs w:val="28"/>
        </w:rPr>
        <w:t xml:space="preserve"> </w:t>
      </w:r>
      <w:r w:rsidR="00AA70E0" w:rsidRPr="00351168">
        <w:rPr>
          <w:rFonts w:ascii="Times New Roman" w:hAnsi="Times New Roman" w:cs="Times New Roman"/>
          <w:sz w:val="28"/>
          <w:szCs w:val="28"/>
        </w:rPr>
        <w:t xml:space="preserve">обрабатывают ультразвуком в течение 15 мин. После охлаждения до комнатной температуры </w:t>
      </w:r>
      <w:r w:rsidRPr="00351168">
        <w:rPr>
          <w:rFonts w:ascii="Times New Roman" w:hAnsi="Times New Roman" w:cs="Times New Roman"/>
          <w:sz w:val="28"/>
          <w:szCs w:val="28"/>
        </w:rPr>
        <w:t>доводят объём раствора растворителем до метки</w:t>
      </w:r>
      <w:r w:rsidR="006D5D1B" w:rsidRPr="00351168">
        <w:rPr>
          <w:rFonts w:ascii="Times New Roman" w:hAnsi="Times New Roman" w:cs="Times New Roman"/>
          <w:sz w:val="28"/>
          <w:szCs w:val="28"/>
        </w:rPr>
        <w:t>, перемешивают и фильтруют через мембранный фильтр</w:t>
      </w:r>
      <w:r w:rsidR="00B41478" w:rsidRPr="00351168">
        <w:rPr>
          <w:rFonts w:ascii="Times New Roman" w:hAnsi="Times New Roman" w:cs="Times New Roman"/>
          <w:sz w:val="28"/>
          <w:szCs w:val="28"/>
        </w:rPr>
        <w:t xml:space="preserve"> с диаметром пор 0,45 мкм</w:t>
      </w:r>
      <w:r w:rsidRPr="00351168">
        <w:rPr>
          <w:rFonts w:ascii="Times New Roman" w:hAnsi="Times New Roman" w:cs="Times New Roman"/>
          <w:sz w:val="28"/>
          <w:szCs w:val="28"/>
        </w:rPr>
        <w:t>.</w:t>
      </w:r>
    </w:p>
    <w:p w:rsidR="00BF583D" w:rsidRPr="00351168" w:rsidRDefault="00BF583D" w:rsidP="00BF5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351168">
        <w:rPr>
          <w:rFonts w:ascii="Times New Roman" w:hAnsi="Times New Roman" w:cs="Times New Roman"/>
          <w:sz w:val="28"/>
          <w:szCs w:val="28"/>
        </w:rPr>
        <w:t xml:space="preserve">. </w:t>
      </w:r>
      <w:r w:rsidR="003A7C68" w:rsidRPr="0035116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B1476" w:rsidRPr="00351168">
        <w:rPr>
          <w:rFonts w:ascii="Times New Roman" w:hAnsi="Times New Roman" w:cs="Times New Roman"/>
          <w:sz w:val="28"/>
          <w:szCs w:val="28"/>
        </w:rPr>
        <w:t>5</w:t>
      </w:r>
      <w:r w:rsidR="003A7C68" w:rsidRPr="0035116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Pr="00351168">
        <w:rPr>
          <w:rFonts w:ascii="Times New Roman" w:hAnsi="Times New Roman" w:cs="Times New Roman"/>
          <w:sz w:val="28"/>
          <w:szCs w:val="28"/>
        </w:rPr>
        <w:t xml:space="preserve">1,0 мл испытуемого раствора и доводят объём раствора растворителем до метки. </w:t>
      </w:r>
      <w:r w:rsidR="00C37D73" w:rsidRPr="0035116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</w:t>
      </w:r>
      <w:r w:rsidR="00BB1476" w:rsidRPr="00351168">
        <w:rPr>
          <w:rFonts w:ascii="Times New Roman" w:hAnsi="Times New Roman" w:cs="Times New Roman"/>
          <w:sz w:val="28"/>
          <w:szCs w:val="28"/>
        </w:rPr>
        <w:t>2</w:t>
      </w:r>
      <w:r w:rsidRPr="00351168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BF583D" w:rsidRPr="00351168" w:rsidRDefault="00820BC8" w:rsidP="00BF5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  <w:szCs w:val="28"/>
        </w:rPr>
        <w:t>Раствор для идентификации пиков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. </w:t>
      </w:r>
      <w:r w:rsidR="003A7C68" w:rsidRPr="00351168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F583D" w:rsidRPr="00351168">
        <w:rPr>
          <w:rFonts w:ascii="Times New Roman" w:hAnsi="Times New Roman" w:cs="Times New Roman"/>
          <w:sz w:val="28"/>
          <w:szCs w:val="28"/>
        </w:rPr>
        <w:t>5,0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мг стандартного образца моксифлоксацина для идентификации пиков (содержащего примеси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,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,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,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 и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583D" w:rsidRPr="00351168">
        <w:rPr>
          <w:rFonts w:ascii="Times New Roman" w:hAnsi="Times New Roman" w:cs="Times New Roman"/>
          <w:sz w:val="28"/>
          <w:szCs w:val="28"/>
        </w:rPr>
        <w:t>) в 5</w:t>
      </w:r>
      <w:r w:rsidR="007819FF" w:rsidRPr="00351168">
        <w:rPr>
          <w:rFonts w:ascii="Times New Roman" w:hAnsi="Times New Roman" w:cs="Times New Roman"/>
          <w:sz w:val="28"/>
          <w:szCs w:val="28"/>
        </w:rPr>
        <w:t>,0</w:t>
      </w:r>
      <w:r w:rsidR="00BF583D" w:rsidRPr="00351168">
        <w:rPr>
          <w:rFonts w:ascii="Times New Roman" w:hAnsi="Times New Roman" w:cs="Times New Roman"/>
          <w:sz w:val="28"/>
          <w:szCs w:val="28"/>
        </w:rPr>
        <w:t> мл растворителя.</w:t>
      </w:r>
    </w:p>
    <w:p w:rsidR="00BF583D" w:rsidRPr="00351168" w:rsidRDefault="00BF583D" w:rsidP="00B41478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sz w:val="28"/>
          <w:szCs w:val="28"/>
        </w:rPr>
        <w:t>Примечание</w:t>
      </w:r>
      <w:r w:rsidR="00983C1B" w:rsidRPr="00351168">
        <w:rPr>
          <w:rFonts w:ascii="Times New Roman" w:hAnsi="Times New Roman" w:cs="Times New Roman"/>
          <w:sz w:val="28"/>
          <w:szCs w:val="28"/>
        </w:rPr>
        <w:t>.</w:t>
      </w:r>
    </w:p>
    <w:p w:rsidR="00BF583D" w:rsidRPr="00351168" w:rsidRDefault="00983C1B" w:rsidP="00B414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sz w:val="28"/>
        </w:rPr>
        <w:t>П</w:t>
      </w:r>
      <w:r w:rsidR="00BF583D" w:rsidRPr="00351168">
        <w:rPr>
          <w:rFonts w:ascii="Times New Roman" w:hAnsi="Times New Roman" w:cs="Times New Roman"/>
          <w:sz w:val="28"/>
        </w:rPr>
        <w:t xml:space="preserve">римесь </w:t>
      </w:r>
      <w:r w:rsidR="00BF583D" w:rsidRPr="00351168">
        <w:rPr>
          <w:rFonts w:ascii="Times New Roman" w:hAnsi="Times New Roman" w:cs="Times New Roman"/>
          <w:sz w:val="28"/>
          <w:lang w:val="en-US"/>
        </w:rPr>
        <w:t>A</w:t>
      </w:r>
      <w:r w:rsidR="00BF583D" w:rsidRPr="00351168">
        <w:rPr>
          <w:rFonts w:ascii="Times New Roman" w:hAnsi="Times New Roman" w:cs="Times New Roman"/>
          <w:sz w:val="28"/>
        </w:rPr>
        <w:t xml:space="preserve">: </w:t>
      </w:r>
      <w:r w:rsidR="00BF583D" w:rsidRPr="00351168">
        <w:rPr>
          <w:rFonts w:ascii="Times New Roman" w:hAnsi="Times New Roman" w:cs="Times New Roman"/>
          <w:sz w:val="28"/>
          <w:szCs w:val="28"/>
        </w:rPr>
        <w:t>4-оксо-7-[(4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)-октагидро-6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F583D" w:rsidRPr="003511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</w:rPr>
        <w:t>пирроло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[3,4-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>]пиридин-6-ил]-6,8-дифтор-1-циклопропил-1,4-дигидрохинолин-3-карбоновая кислота (CAS 151213-15-9);</w:t>
      </w:r>
    </w:p>
    <w:p w:rsidR="00BF583D" w:rsidRPr="00351168" w:rsidRDefault="00983C1B" w:rsidP="00B414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583D" w:rsidRPr="00351168">
        <w:rPr>
          <w:rFonts w:ascii="Times New Roman" w:hAnsi="Times New Roman" w:cs="Times New Roman"/>
          <w:sz w:val="28"/>
          <w:szCs w:val="28"/>
        </w:rPr>
        <w:t>римесь 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>: 6,8-диметокси-4-оксо-7-[(4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)-октагидро-6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F583D" w:rsidRPr="003511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</w:rPr>
        <w:t>пирроло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[3,4-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>]пиридин-6-ил]-1-циклопропил-1,4-дигидрохинолин-3-карбоновая кислота (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 1029364-73-5);</w:t>
      </w:r>
    </w:p>
    <w:p w:rsidR="00BF583D" w:rsidRPr="00351168" w:rsidRDefault="00983C1B" w:rsidP="00B414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sz w:val="28"/>
          <w:szCs w:val="28"/>
        </w:rPr>
        <w:t>П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83D" w:rsidRPr="00351168">
        <w:rPr>
          <w:rFonts w:ascii="Times New Roman" w:hAnsi="Times New Roman" w:cs="Times New Roman"/>
          <w:sz w:val="28"/>
          <w:szCs w:val="28"/>
        </w:rPr>
        <w:t>: 4-оксо-7-[(4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)-октагидро-6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F583D" w:rsidRPr="003511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</w:rPr>
        <w:t>пирроло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[3,4-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>]пиридин-6-ил]-6-фтор-1-циклопропил-8-этокси-1,4-дигидрохинолин-3-карбоновая кислота (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 1029364-75-7);</w:t>
      </w:r>
    </w:p>
    <w:p w:rsidR="00BF583D" w:rsidRPr="00351168" w:rsidRDefault="00983C1B" w:rsidP="00B414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sz w:val="28"/>
          <w:szCs w:val="28"/>
        </w:rPr>
        <w:t>П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583D" w:rsidRPr="00351168">
        <w:rPr>
          <w:rFonts w:ascii="Times New Roman" w:hAnsi="Times New Roman" w:cs="Times New Roman"/>
          <w:sz w:val="28"/>
          <w:szCs w:val="28"/>
        </w:rPr>
        <w:t>: 6-метокси-4-оксо-7-[(4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)-октагидро-6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F583D" w:rsidRPr="003511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</w:rPr>
        <w:t>пирроло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[3,4-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>]пиридин-6-ил]-8-фтор-1-циклопропил-1,4-дигидрохинолин-3-карбоновая кислота (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 1029364-77-9);</w:t>
      </w:r>
    </w:p>
    <w:p w:rsidR="00BF583D" w:rsidRPr="00351168" w:rsidRDefault="00983C1B" w:rsidP="00B414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sz w:val="28"/>
          <w:szCs w:val="28"/>
        </w:rPr>
        <w:t>П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583D" w:rsidRPr="00351168">
        <w:rPr>
          <w:rFonts w:ascii="Times New Roman" w:hAnsi="Times New Roman" w:cs="Times New Roman"/>
          <w:sz w:val="28"/>
          <w:szCs w:val="28"/>
        </w:rPr>
        <w:t>: 8-гидрокси-4-оксо-7-[(4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)-октагидро-6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F583D" w:rsidRPr="003511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83D" w:rsidRPr="00351168">
        <w:rPr>
          <w:rFonts w:ascii="Times New Roman" w:hAnsi="Times New Roman" w:cs="Times New Roman"/>
          <w:sz w:val="28"/>
          <w:szCs w:val="28"/>
        </w:rPr>
        <w:t>пирроло</w:t>
      </w:r>
      <w:proofErr w:type="spellEnd"/>
      <w:r w:rsidR="00BF583D" w:rsidRPr="00351168">
        <w:rPr>
          <w:rFonts w:ascii="Times New Roman" w:hAnsi="Times New Roman" w:cs="Times New Roman"/>
          <w:sz w:val="28"/>
          <w:szCs w:val="28"/>
        </w:rPr>
        <w:t>[3,4-</w:t>
      </w:r>
      <w:r w:rsidR="00BF583D" w:rsidRPr="003511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F583D" w:rsidRPr="00351168">
        <w:rPr>
          <w:rFonts w:ascii="Times New Roman" w:hAnsi="Times New Roman" w:cs="Times New Roman"/>
          <w:sz w:val="28"/>
          <w:szCs w:val="28"/>
        </w:rPr>
        <w:t>]пиридин-6-ил]-6-фтор-1-циклопропил-1,4-дигидрохинолин-3-карбоновая кислота (</w:t>
      </w:r>
      <w:r w:rsidR="00BF583D" w:rsidRPr="0035116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BF583D" w:rsidRPr="00351168">
        <w:rPr>
          <w:rFonts w:ascii="Times New Roman" w:hAnsi="Times New Roman" w:cs="Times New Roman"/>
          <w:sz w:val="28"/>
          <w:szCs w:val="28"/>
        </w:rPr>
        <w:t xml:space="preserve"> 721970-36-1).</w:t>
      </w:r>
    </w:p>
    <w:p w:rsidR="00BF583D" w:rsidRPr="00351168" w:rsidRDefault="00BF583D" w:rsidP="00B41478">
      <w:pPr>
        <w:keepNext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BF583D" w:rsidRPr="00351168" w:rsidTr="00BF583D">
        <w:tc>
          <w:tcPr>
            <w:tcW w:w="3085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BF583D" w:rsidRPr="00351168" w:rsidRDefault="00BF583D" w:rsidP="00820BC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proofErr w:type="spellStart"/>
            <w:r w:rsidRPr="00351168">
              <w:rPr>
                <w:rFonts w:ascii="Times New Roman" w:hAnsi="Times New Roman"/>
                <w:b w:val="0"/>
                <w:szCs w:val="28"/>
              </w:rPr>
              <w:t>фенилсилильный</w:t>
            </w:r>
            <w:proofErr w:type="spellEnd"/>
            <w:r w:rsidRPr="0035116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Pr="00351168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Pr="00351168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BF583D" w:rsidRPr="00351168" w:rsidTr="00BF583D">
        <w:tc>
          <w:tcPr>
            <w:tcW w:w="3085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45</w:t>
            </w:r>
            <w:proofErr w:type="gramStart"/>
            <w:r w:rsidRPr="0035116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35116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F583D" w:rsidRPr="00351168" w:rsidTr="00BF583D">
        <w:tc>
          <w:tcPr>
            <w:tcW w:w="3085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1,3 мл/мин;</w:t>
            </w:r>
          </w:p>
        </w:tc>
      </w:tr>
      <w:tr w:rsidR="00BF583D" w:rsidRPr="00351168" w:rsidTr="00BF583D">
        <w:tc>
          <w:tcPr>
            <w:tcW w:w="3085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BF583D" w:rsidRPr="00351168" w:rsidRDefault="00BF583D" w:rsidP="00820BC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16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293 нм;</w:t>
            </w:r>
          </w:p>
        </w:tc>
      </w:tr>
      <w:tr w:rsidR="00BF583D" w:rsidRPr="00351168" w:rsidTr="00BF583D">
        <w:trPr>
          <w:trHeight w:val="284"/>
        </w:trPr>
        <w:tc>
          <w:tcPr>
            <w:tcW w:w="3085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BF583D" w:rsidRPr="00351168" w:rsidTr="00BF583D">
        <w:trPr>
          <w:trHeight w:val="284"/>
        </w:trPr>
        <w:tc>
          <w:tcPr>
            <w:tcW w:w="3085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BF583D" w:rsidRPr="00351168" w:rsidRDefault="00BF583D" w:rsidP="00820B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51168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пика</w:t>
            </w:r>
            <w:r w:rsidR="007819FF" w:rsidRPr="0035116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F583D" w:rsidRPr="00351168" w:rsidRDefault="00BF583D" w:rsidP="00B41478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szCs w:val="28"/>
        </w:rPr>
        <w:t xml:space="preserve">Хроматографируют </w:t>
      </w:r>
      <w:r w:rsidR="00D5544A" w:rsidRPr="00351168">
        <w:rPr>
          <w:rFonts w:ascii="Times New Roman" w:hAnsi="Times New Roman"/>
          <w:b w:val="0"/>
          <w:szCs w:val="28"/>
        </w:rPr>
        <w:t xml:space="preserve">растворитель, раствор для идентификации пиков, раствор сравнения и </w:t>
      </w:r>
      <w:r w:rsidRPr="00351168">
        <w:rPr>
          <w:rFonts w:ascii="Times New Roman" w:hAnsi="Times New Roman"/>
          <w:b w:val="0"/>
          <w:szCs w:val="28"/>
        </w:rPr>
        <w:t>испытуемый раствор.</w:t>
      </w:r>
    </w:p>
    <w:p w:rsidR="00BF583D" w:rsidRPr="00351168" w:rsidRDefault="00BF583D" w:rsidP="00B4147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. Для идентификации пиков используются хроматограммы раствора </w:t>
      </w:r>
      <w:r w:rsidRPr="00351168">
        <w:rPr>
          <w:rFonts w:ascii="Times New Roman" w:hAnsi="Times New Roman"/>
          <w:b w:val="0"/>
          <w:szCs w:val="28"/>
        </w:rPr>
        <w:t>для идентификации пиков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 и хроматограмма, </w:t>
      </w:r>
      <w:proofErr w:type="gramStart"/>
      <w:r w:rsidRPr="00351168">
        <w:rPr>
          <w:rFonts w:ascii="Times New Roman" w:hAnsi="Times New Roman"/>
          <w:b w:val="0"/>
          <w:color w:val="000000"/>
          <w:szCs w:val="28"/>
        </w:rPr>
        <w:t>прилагаемая</w:t>
      </w:r>
      <w:proofErr w:type="gramEnd"/>
      <w:r w:rsidRPr="00351168">
        <w:rPr>
          <w:rFonts w:ascii="Times New Roman" w:hAnsi="Times New Roman"/>
          <w:b w:val="0"/>
          <w:color w:val="000000"/>
          <w:szCs w:val="28"/>
        </w:rPr>
        <w:t xml:space="preserve"> к стандартному образцу моксифлоксацина </w:t>
      </w:r>
      <w:r w:rsidRPr="00351168">
        <w:rPr>
          <w:rFonts w:ascii="Times New Roman" w:hAnsi="Times New Roman"/>
          <w:b w:val="0"/>
          <w:szCs w:val="28"/>
        </w:rPr>
        <w:t>для идентификации пиков</w:t>
      </w:r>
      <w:r w:rsidRPr="00351168">
        <w:rPr>
          <w:rFonts w:ascii="Times New Roman" w:hAnsi="Times New Roman"/>
          <w:b w:val="0"/>
          <w:color w:val="000000"/>
          <w:szCs w:val="28"/>
        </w:rPr>
        <w:t>.</w:t>
      </w:r>
    </w:p>
    <w:p w:rsidR="00BF583D" w:rsidRPr="00351168" w:rsidRDefault="00BF583D" w:rsidP="00B414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</w:t>
      </w:r>
      <w:r w:rsidRPr="00351168">
        <w:rPr>
          <w:rFonts w:ascii="Times New Roman" w:hAnsi="Times New Roman" w:cs="Times New Roman"/>
          <w:sz w:val="28"/>
          <w:szCs w:val="28"/>
        </w:rPr>
        <w:t>. М</w:t>
      </w:r>
      <w:r w:rsidRPr="00351168">
        <w:rPr>
          <w:rFonts w:ascii="Times New Roman" w:hAnsi="Times New Roman" w:cs="Times New Roman"/>
          <w:color w:val="000000"/>
          <w:sz w:val="28"/>
          <w:szCs w:val="28"/>
        </w:rPr>
        <w:t>оксифлоксацин</w:t>
      </w:r>
      <w:r w:rsidRPr="00351168">
        <w:rPr>
          <w:rFonts w:ascii="Times New Roman" w:hAnsi="Times New Roman" w:cs="Times New Roman"/>
          <w:sz w:val="28"/>
          <w:szCs w:val="28"/>
        </w:rPr>
        <w:t xml:space="preserve"> – 1 (около 14 мин); примесь </w:t>
      </w:r>
      <w:r w:rsidRPr="00351168">
        <w:rPr>
          <w:rFonts w:ascii="Times New Roman" w:hAnsi="Times New Roman" w:cs="Times New Roman"/>
          <w:sz w:val="28"/>
          <w:szCs w:val="28"/>
          <w:lang w:val="en-US"/>
        </w:rPr>
        <w:t>A </w:t>
      </w:r>
      <w:r w:rsidRPr="00351168">
        <w:rPr>
          <w:rFonts w:ascii="Times New Roman" w:hAnsi="Times New Roman" w:cs="Times New Roman"/>
          <w:sz w:val="28"/>
          <w:szCs w:val="28"/>
        </w:rPr>
        <w:t xml:space="preserve">– около 1,1; примесь </w:t>
      </w:r>
      <w:r w:rsidRPr="00351168">
        <w:rPr>
          <w:rFonts w:ascii="Times New Roman" w:hAnsi="Times New Roman" w:cs="Times New Roman"/>
          <w:sz w:val="28"/>
          <w:szCs w:val="28"/>
          <w:lang w:val="en-US"/>
        </w:rPr>
        <w:t>B </w:t>
      </w:r>
      <w:r w:rsidRPr="00351168">
        <w:rPr>
          <w:rFonts w:ascii="Times New Roman" w:hAnsi="Times New Roman" w:cs="Times New Roman"/>
          <w:sz w:val="28"/>
          <w:szCs w:val="28"/>
        </w:rPr>
        <w:t xml:space="preserve">– около 1,3; примесь </w:t>
      </w:r>
      <w:r w:rsidRPr="00351168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Pr="00351168">
        <w:rPr>
          <w:rFonts w:ascii="Times New Roman" w:hAnsi="Times New Roman" w:cs="Times New Roman"/>
          <w:sz w:val="28"/>
          <w:szCs w:val="28"/>
        </w:rPr>
        <w:t xml:space="preserve">– около 1,4; примесь </w:t>
      </w:r>
      <w:r w:rsidRPr="00351168">
        <w:rPr>
          <w:rFonts w:ascii="Times New Roman" w:hAnsi="Times New Roman" w:cs="Times New Roman"/>
          <w:sz w:val="28"/>
          <w:szCs w:val="28"/>
          <w:lang w:val="en-US"/>
        </w:rPr>
        <w:t>D </w:t>
      </w:r>
      <w:r w:rsidRPr="00351168">
        <w:rPr>
          <w:rFonts w:ascii="Times New Roman" w:hAnsi="Times New Roman" w:cs="Times New Roman"/>
          <w:sz w:val="28"/>
          <w:szCs w:val="28"/>
        </w:rPr>
        <w:t xml:space="preserve">– около 1,6; примесь </w:t>
      </w:r>
      <w:r w:rsidRPr="00351168">
        <w:rPr>
          <w:rFonts w:ascii="Times New Roman" w:hAnsi="Times New Roman" w:cs="Times New Roman"/>
          <w:sz w:val="28"/>
          <w:szCs w:val="28"/>
          <w:lang w:val="en-US"/>
        </w:rPr>
        <w:t>E </w:t>
      </w:r>
      <w:r w:rsidRPr="00351168">
        <w:rPr>
          <w:rFonts w:ascii="Times New Roman" w:hAnsi="Times New Roman" w:cs="Times New Roman"/>
          <w:sz w:val="28"/>
          <w:szCs w:val="28"/>
        </w:rPr>
        <w:t>– около 1,7.</w:t>
      </w:r>
    </w:p>
    <w:p w:rsidR="00BF583D" w:rsidRPr="00351168" w:rsidRDefault="00BF583D" w:rsidP="00820BC8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6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351168">
        <w:rPr>
          <w:rFonts w:ascii="Times New Roman" w:hAnsi="Times New Roman" w:cs="Times New Roman"/>
          <w:sz w:val="28"/>
          <w:szCs w:val="28"/>
        </w:rPr>
        <w:t>:</w:t>
      </w:r>
      <w:r w:rsidRPr="00351168">
        <w:rPr>
          <w:rFonts w:ascii="Times New Roman" w:eastAsia="TimesNewRomanPSMT" w:hAnsi="Times New Roman" w:cs="Times New Roman"/>
          <w:sz w:val="28"/>
          <w:szCs w:val="28"/>
        </w:rPr>
        <w:t xml:space="preserve"> на хроматограмме </w:t>
      </w:r>
      <w:r w:rsidRPr="00351168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351168">
        <w:rPr>
          <w:rFonts w:ascii="Times New Roman" w:hAnsi="Times New Roman" w:cs="Times New Roman"/>
          <w:sz w:val="28"/>
          <w:szCs w:val="28"/>
        </w:rPr>
        <w:t>для идентификации пиков</w:t>
      </w:r>
      <w:r w:rsidR="00820BC8" w:rsidRPr="00351168">
        <w:rPr>
          <w:rFonts w:ascii="Times New Roman" w:hAnsi="Times New Roman" w:cs="Times New Roman"/>
          <w:sz w:val="28"/>
          <w:szCs w:val="28"/>
        </w:rPr>
        <w:t xml:space="preserve"> </w:t>
      </w:r>
      <w:r w:rsidRPr="00351168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35116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5116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51168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моксифлоксацина и примеси</w:t>
      </w:r>
      <w:r w:rsidR="00820BC8" w:rsidRPr="003511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116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5116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</w:t>
      </w:r>
      <w:r w:rsidR="00820BC8" w:rsidRPr="003511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83D" w:rsidRPr="00351168" w:rsidRDefault="00983C1B" w:rsidP="00983C1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1168">
        <w:rPr>
          <w:rFonts w:ascii="Times New Roman" w:hAnsi="Times New Roman"/>
          <w:b w:val="0"/>
          <w:color w:val="000000"/>
          <w:szCs w:val="28"/>
        </w:rPr>
        <w:t xml:space="preserve">Примеси A, B, C, D и </w:t>
      </w:r>
      <w:r w:rsidRPr="00351168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 являются технологическими примесями фармацевтической субстанции моксифлоксацина гидрохлорида и к </w:t>
      </w:r>
      <w:r w:rsidRPr="00351168">
        <w:rPr>
          <w:rFonts w:ascii="Times New Roman" w:hAnsi="Times New Roman"/>
          <w:b w:val="0"/>
          <w:color w:val="000000"/>
          <w:szCs w:val="28"/>
        </w:rPr>
        <w:lastRenderedPageBreak/>
        <w:t>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BF583D" w:rsidRPr="00351168" w:rsidRDefault="00BF583D" w:rsidP="00B41478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51168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Pr="00351168">
        <w:rPr>
          <w:rFonts w:ascii="Times New Roman" w:hAnsi="Times New Roman"/>
          <w:b w:val="0"/>
          <w:color w:val="000000"/>
          <w:szCs w:val="28"/>
        </w:rPr>
        <w:t>. На хроматограмме испытуемо</w:t>
      </w:r>
      <w:r w:rsidR="00D32213" w:rsidRPr="00351168">
        <w:rPr>
          <w:rFonts w:ascii="Times New Roman" w:hAnsi="Times New Roman"/>
          <w:b w:val="0"/>
          <w:color w:val="000000"/>
          <w:szCs w:val="28"/>
        </w:rPr>
        <w:t>го раствора:</w:t>
      </w:r>
    </w:p>
    <w:p w:rsidR="00BF583D" w:rsidRPr="00351168" w:rsidRDefault="00BF583D" w:rsidP="00B414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51168">
        <w:rPr>
          <w:rFonts w:ascii="Times New Roman" w:hAnsi="Times New Roman"/>
          <w:b w:val="0"/>
          <w:color w:val="000000"/>
          <w:szCs w:val="28"/>
        </w:rPr>
        <w:t>–</w:t>
      </w:r>
      <w:r w:rsidR="008A1DAF" w:rsidRPr="00351168">
        <w:rPr>
          <w:rFonts w:ascii="Times New Roman" w:hAnsi="Times New Roman"/>
          <w:b w:val="0"/>
          <w:color w:val="000000"/>
          <w:szCs w:val="28"/>
        </w:rPr>
        <w:t> 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площадь пика любой </w:t>
      </w:r>
      <w:r w:rsidR="00983C1B" w:rsidRPr="00351168">
        <w:rPr>
          <w:rFonts w:ascii="Times New Roman" w:hAnsi="Times New Roman"/>
          <w:b w:val="0"/>
          <w:color w:val="000000"/>
          <w:szCs w:val="28"/>
        </w:rPr>
        <w:t>неидентифицированной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 примеси не должна превышать площадь основного пика на хроматограмме раствора </w:t>
      </w:r>
      <w:r w:rsidRPr="00351168">
        <w:rPr>
          <w:rFonts w:ascii="Times New Roman" w:hAnsi="Times New Roman"/>
          <w:b w:val="0"/>
          <w:szCs w:val="28"/>
        </w:rPr>
        <w:t xml:space="preserve">сравнения </w:t>
      </w:r>
      <w:r w:rsidRPr="00351168">
        <w:rPr>
          <w:rFonts w:ascii="Times New Roman" w:hAnsi="Times New Roman"/>
          <w:b w:val="0"/>
          <w:color w:val="000000"/>
          <w:szCs w:val="28"/>
        </w:rPr>
        <w:t>(не более 0,</w:t>
      </w:r>
      <w:r w:rsidR="008A1DAF" w:rsidRPr="00351168">
        <w:rPr>
          <w:rFonts w:ascii="Times New Roman" w:hAnsi="Times New Roman"/>
          <w:b w:val="0"/>
          <w:color w:val="000000"/>
          <w:szCs w:val="28"/>
        </w:rPr>
        <w:t>2</w:t>
      </w:r>
      <w:r w:rsidRPr="00351168">
        <w:rPr>
          <w:rFonts w:ascii="Times New Roman" w:hAnsi="Times New Roman"/>
          <w:b w:val="0"/>
          <w:color w:val="000000"/>
          <w:szCs w:val="28"/>
        </w:rPr>
        <w:t> %);</w:t>
      </w:r>
    </w:p>
    <w:p w:rsidR="00BF583D" w:rsidRPr="00351168" w:rsidRDefault="00BF583D" w:rsidP="00B414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51168">
        <w:rPr>
          <w:rFonts w:ascii="Times New Roman" w:hAnsi="Times New Roman"/>
          <w:b w:val="0"/>
          <w:color w:val="000000"/>
          <w:szCs w:val="28"/>
        </w:rPr>
        <w:t>–</w:t>
      </w:r>
      <w:r w:rsidR="008A1DAF" w:rsidRPr="00351168">
        <w:rPr>
          <w:rFonts w:ascii="Times New Roman" w:hAnsi="Times New Roman"/>
          <w:b w:val="0"/>
          <w:color w:val="000000"/>
          <w:szCs w:val="28"/>
        </w:rPr>
        <w:t> 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более чем в </w:t>
      </w:r>
      <w:r w:rsidR="008A1DAF" w:rsidRPr="00351168">
        <w:rPr>
          <w:rFonts w:ascii="Times New Roman" w:hAnsi="Times New Roman"/>
          <w:b w:val="0"/>
          <w:color w:val="000000"/>
          <w:szCs w:val="28"/>
        </w:rPr>
        <w:t>5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 раз превышать площадь основного пика на хроматограмме раствора </w:t>
      </w:r>
      <w:r w:rsidRPr="00351168">
        <w:rPr>
          <w:rFonts w:ascii="Times New Roman" w:hAnsi="Times New Roman"/>
          <w:b w:val="0"/>
          <w:szCs w:val="28"/>
        </w:rPr>
        <w:t xml:space="preserve">сравнения </w:t>
      </w:r>
      <w:r w:rsidRPr="00351168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 w:rsidR="008A1DAF" w:rsidRPr="00351168">
        <w:rPr>
          <w:rFonts w:ascii="Times New Roman" w:hAnsi="Times New Roman"/>
          <w:b w:val="0"/>
          <w:color w:val="000000"/>
          <w:szCs w:val="28"/>
        </w:rPr>
        <w:t>1</w:t>
      </w:r>
      <w:r w:rsidRPr="00351168">
        <w:rPr>
          <w:rFonts w:ascii="Times New Roman" w:hAnsi="Times New Roman"/>
          <w:b w:val="0"/>
          <w:color w:val="000000"/>
          <w:szCs w:val="28"/>
        </w:rPr>
        <w:t>,</w:t>
      </w:r>
      <w:r w:rsidR="008A1DAF" w:rsidRPr="00351168">
        <w:rPr>
          <w:rFonts w:ascii="Times New Roman" w:hAnsi="Times New Roman"/>
          <w:b w:val="0"/>
          <w:color w:val="000000"/>
          <w:szCs w:val="28"/>
        </w:rPr>
        <w:t>0 %).</w:t>
      </w:r>
    </w:p>
    <w:p w:rsidR="00BF583D" w:rsidRPr="00351168" w:rsidRDefault="00BF583D" w:rsidP="00B4147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51168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D5544A" w:rsidRPr="00351168">
        <w:rPr>
          <w:rFonts w:ascii="Times New Roman" w:hAnsi="Times New Roman"/>
          <w:color w:val="000000"/>
          <w:sz w:val="28"/>
          <w:szCs w:val="28"/>
        </w:rPr>
        <w:t xml:space="preserve">пики растворителя, </w:t>
      </w:r>
      <w:r w:rsidRPr="00351168">
        <w:rPr>
          <w:rFonts w:ascii="Times New Roman" w:hAnsi="Times New Roman"/>
          <w:color w:val="000000"/>
          <w:sz w:val="28"/>
          <w:szCs w:val="28"/>
        </w:rPr>
        <w:t xml:space="preserve">пики, площадь которых составляет менее </w:t>
      </w:r>
      <w:r w:rsidR="00983C1B" w:rsidRPr="00351168">
        <w:rPr>
          <w:rFonts w:ascii="Times New Roman" w:hAnsi="Times New Roman"/>
          <w:color w:val="000000"/>
          <w:sz w:val="28"/>
          <w:szCs w:val="28"/>
        </w:rPr>
        <w:t>0,25</w:t>
      </w:r>
      <w:r w:rsidRPr="0035116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351168">
        <w:rPr>
          <w:rFonts w:ascii="Times New Roman" w:hAnsi="Times New Roman"/>
          <w:sz w:val="28"/>
          <w:szCs w:val="28"/>
        </w:rPr>
        <w:t>сравнения</w:t>
      </w:r>
      <w:r w:rsidRPr="0035116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35116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51168">
        <w:rPr>
          <w:rFonts w:ascii="Times New Roman" w:hAnsi="Times New Roman"/>
          <w:color w:val="000000"/>
          <w:sz w:val="28"/>
          <w:szCs w:val="28"/>
        </w:rPr>
        <w:t>%).</w:t>
      </w:r>
    </w:p>
    <w:p w:rsidR="002C1CA7" w:rsidRPr="00351168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168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351168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351168">
        <w:rPr>
          <w:rFonts w:ascii="Times New Roman" w:hAnsi="Times New Roman" w:cs="Times New Roman"/>
          <w:sz w:val="28"/>
          <w:szCs w:val="28"/>
        </w:rPr>
        <w:t>.</w:t>
      </w:r>
    </w:p>
    <w:p w:rsidR="005157F1" w:rsidRPr="00351168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5116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5116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351168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168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351168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351168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351168">
        <w:rPr>
          <w:rFonts w:ascii="Times New Roman" w:hAnsi="Times New Roman"/>
          <w:sz w:val="28"/>
          <w:szCs w:val="28"/>
        </w:rPr>
        <w:t>.</w:t>
      </w:r>
    </w:p>
    <w:p w:rsidR="00457E15" w:rsidRPr="00351168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16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51168">
        <w:rPr>
          <w:rFonts w:ascii="Times New Roman" w:hAnsi="Times New Roman"/>
          <w:sz w:val="28"/>
          <w:szCs w:val="28"/>
        </w:rPr>
        <w:t xml:space="preserve">. </w:t>
      </w:r>
      <w:r w:rsidRPr="00351168">
        <w:rPr>
          <w:rFonts w:ascii="Times New Roman" w:hAnsi="Times New Roman"/>
          <w:iCs/>
          <w:sz w:val="28"/>
          <w:szCs w:val="28"/>
        </w:rPr>
        <w:t>В</w:t>
      </w:r>
      <w:r w:rsidRPr="00351168">
        <w:rPr>
          <w:rFonts w:ascii="Times New Roman" w:hAnsi="Times New Roman"/>
          <w:sz w:val="28"/>
          <w:szCs w:val="28"/>
        </w:rPr>
        <w:t xml:space="preserve"> мерную колбу вместимостью 100 мл, помещают 5,0 мл испытуемого раствора (раздел «Родственные примеси») и доводят объём раствора растворителем до метки.</w:t>
      </w:r>
    </w:p>
    <w:p w:rsidR="00457E15" w:rsidRPr="00351168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168">
        <w:rPr>
          <w:rFonts w:ascii="Times New Roman" w:hAnsi="Times New Roman"/>
          <w:i/>
          <w:sz w:val="28"/>
          <w:szCs w:val="28"/>
        </w:rPr>
        <w:t>Раствор стандартного образца моксифлоксацина гидрохлорида</w:t>
      </w:r>
      <w:r w:rsidRPr="00351168">
        <w:rPr>
          <w:rFonts w:ascii="Times New Roman" w:hAnsi="Times New Roman"/>
          <w:sz w:val="28"/>
          <w:szCs w:val="28"/>
        </w:rPr>
        <w:t>. Около 13,7 мг (точная навеска) стандартного образца моксифлоксацина гидрохлорида помещают в мерную колбу вместимостью 50 мл, растворяют в растворителе,</w:t>
      </w:r>
      <w:r w:rsidRPr="00351168">
        <w:rPr>
          <w:rFonts w:ascii="Times New Roman" w:hAnsi="Times New Roman"/>
          <w:i/>
          <w:sz w:val="28"/>
          <w:szCs w:val="28"/>
        </w:rPr>
        <w:t xml:space="preserve"> </w:t>
      </w:r>
      <w:r w:rsidRPr="00351168">
        <w:rPr>
          <w:rFonts w:ascii="Times New Roman" w:hAnsi="Times New Roman"/>
          <w:sz w:val="28"/>
          <w:szCs w:val="28"/>
        </w:rPr>
        <w:t xml:space="preserve">при необходимости обрабатывая ультразвуком. После охлаждения до комнатной температуры доводят объём раствора растворителем до метки. </w:t>
      </w:r>
      <w:r w:rsidRPr="00351168">
        <w:rPr>
          <w:rFonts w:ascii="Times New Roman" w:hAnsi="Times New Roman"/>
          <w:iCs/>
          <w:sz w:val="28"/>
          <w:szCs w:val="28"/>
        </w:rPr>
        <w:t>В</w:t>
      </w:r>
      <w:r w:rsidRPr="00351168">
        <w:rPr>
          <w:rFonts w:ascii="Times New Roman" w:hAnsi="Times New Roman"/>
          <w:sz w:val="28"/>
          <w:szCs w:val="28"/>
        </w:rPr>
        <w:t xml:space="preserve"> мерную колбу вместимостью 25 мл, помещают </w:t>
      </w:r>
      <w:r w:rsidRPr="00351168">
        <w:rPr>
          <w:rFonts w:ascii="Times New Roman" w:hAnsi="Times New Roman"/>
          <w:sz w:val="28"/>
          <w:szCs w:val="28"/>
        </w:rPr>
        <w:lastRenderedPageBreak/>
        <w:t>5,0 мл полученного раствора и доводят объём раствора растворителем до метки.</w:t>
      </w:r>
    </w:p>
    <w:p w:rsidR="000B19CD" w:rsidRPr="00351168" w:rsidRDefault="000B19CD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168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457E15" w:rsidRPr="00351168">
        <w:rPr>
          <w:rFonts w:ascii="Times New Roman" w:hAnsi="Times New Roman"/>
          <w:sz w:val="28"/>
          <w:szCs w:val="28"/>
        </w:rPr>
        <w:t>моксифлоксацина гидрохлорида</w:t>
      </w:r>
      <w:r w:rsidRPr="00351168">
        <w:rPr>
          <w:rFonts w:ascii="Times New Roman" w:hAnsi="Times New Roman"/>
          <w:sz w:val="28"/>
          <w:szCs w:val="28"/>
        </w:rPr>
        <w:t>.</w:t>
      </w:r>
    </w:p>
    <w:p w:rsidR="00833796" w:rsidRPr="00351168" w:rsidRDefault="000B19CD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116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351168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351168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35116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457E15" w:rsidRPr="003511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моксифлоксацина гидрохлорида</w:t>
      </w:r>
      <w:r w:rsidRPr="00351168">
        <w:rPr>
          <w:rFonts w:ascii="Times New Roman" w:hAnsi="Times New Roman"/>
          <w:iCs/>
          <w:sz w:val="28"/>
          <w:szCs w:val="28"/>
        </w:rPr>
        <w:t>:</w:t>
      </w:r>
    </w:p>
    <w:p w:rsidR="00457E15" w:rsidRPr="00351168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1168">
        <w:rPr>
          <w:rFonts w:ascii="Times New Roman" w:hAnsi="Times New Roman"/>
          <w:iCs/>
          <w:sz w:val="28"/>
          <w:szCs w:val="28"/>
        </w:rPr>
        <w:t>– </w:t>
      </w:r>
      <w:r w:rsidRPr="00351168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351168">
        <w:rPr>
          <w:rFonts w:ascii="Times New Roman" w:hAnsi="Times New Roman"/>
          <w:iCs/>
          <w:sz w:val="28"/>
          <w:szCs w:val="28"/>
        </w:rPr>
        <w:t xml:space="preserve"> пика (</w:t>
      </w:r>
      <w:r w:rsidRPr="00351168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351168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351168">
        <w:rPr>
          <w:rFonts w:ascii="Times New Roman" w:hAnsi="Times New Roman"/>
          <w:iCs/>
          <w:sz w:val="28"/>
          <w:szCs w:val="28"/>
        </w:rPr>
        <w:t>) моксифлоксацина должен быть не более 2,0;</w:t>
      </w:r>
    </w:p>
    <w:p w:rsidR="00457E15" w:rsidRPr="00351168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1168">
        <w:rPr>
          <w:rFonts w:ascii="Times New Roman" w:hAnsi="Times New Roman"/>
          <w:iCs/>
          <w:sz w:val="28"/>
          <w:szCs w:val="28"/>
        </w:rPr>
        <w:t>– </w:t>
      </w:r>
      <w:r w:rsidRPr="00351168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351168">
        <w:rPr>
          <w:rFonts w:ascii="Times New Roman" w:hAnsi="Times New Roman"/>
          <w:iCs/>
          <w:sz w:val="28"/>
          <w:szCs w:val="28"/>
        </w:rPr>
        <w:t xml:space="preserve"> площади пика моксифлоксацина должно быть не более 2,0 % (6 определений);</w:t>
      </w:r>
    </w:p>
    <w:p w:rsidR="00457E15" w:rsidRPr="00351168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1168">
        <w:rPr>
          <w:rFonts w:ascii="Times New Roman" w:hAnsi="Times New Roman"/>
          <w:iCs/>
          <w:sz w:val="28"/>
          <w:szCs w:val="28"/>
        </w:rPr>
        <w:t>– </w:t>
      </w:r>
      <w:r w:rsidRPr="00351168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351168">
        <w:rPr>
          <w:rFonts w:ascii="Times New Roman" w:hAnsi="Times New Roman"/>
          <w:iCs/>
          <w:sz w:val="28"/>
          <w:szCs w:val="28"/>
        </w:rPr>
        <w:t>, рассчитанная по пику моксифлоксацина, должна составлять не менее 2000 теоретических тарелок.</w:t>
      </w:r>
    </w:p>
    <w:p w:rsidR="000B19CD" w:rsidRPr="00351168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68">
        <w:rPr>
          <w:rFonts w:ascii="Times New Roman" w:hAnsi="Times New Roman"/>
          <w:sz w:val="28"/>
          <w:szCs w:val="28"/>
        </w:rPr>
        <w:t xml:space="preserve">Содержание </w:t>
      </w:r>
      <w:r w:rsidR="00457E15" w:rsidRPr="00351168">
        <w:rPr>
          <w:rFonts w:ascii="Times New Roman" w:hAnsi="Times New Roman"/>
          <w:sz w:val="28"/>
          <w:szCs w:val="28"/>
        </w:rPr>
        <w:t xml:space="preserve">моксифлоксацина </w:t>
      </w:r>
      <w:r w:rsidR="00457E15" w:rsidRPr="00351168">
        <w:rPr>
          <w:rFonts w:ascii="Times New Roman" w:hAnsi="Times New Roman"/>
          <w:sz w:val="28"/>
          <w:szCs w:val="28"/>
          <w:lang w:val="en-US"/>
        </w:rPr>
        <w:t>C</w:t>
      </w:r>
      <w:r w:rsidR="00457E15" w:rsidRPr="00351168">
        <w:rPr>
          <w:rFonts w:ascii="Times New Roman" w:hAnsi="Times New Roman"/>
          <w:sz w:val="28"/>
          <w:szCs w:val="28"/>
          <w:vertAlign w:val="subscript"/>
        </w:rPr>
        <w:t>21</w:t>
      </w:r>
      <w:r w:rsidR="00457E15" w:rsidRPr="00351168">
        <w:rPr>
          <w:rFonts w:ascii="Times New Roman" w:hAnsi="Times New Roman"/>
          <w:sz w:val="28"/>
          <w:szCs w:val="28"/>
          <w:lang w:val="en-US"/>
        </w:rPr>
        <w:t>H</w:t>
      </w:r>
      <w:r w:rsidR="00457E15" w:rsidRPr="00351168">
        <w:rPr>
          <w:rFonts w:ascii="Times New Roman" w:hAnsi="Times New Roman"/>
          <w:sz w:val="28"/>
          <w:szCs w:val="28"/>
          <w:vertAlign w:val="subscript"/>
        </w:rPr>
        <w:t>24</w:t>
      </w:r>
      <w:r w:rsidR="00457E15" w:rsidRPr="00351168">
        <w:rPr>
          <w:rFonts w:ascii="Times New Roman" w:hAnsi="Times New Roman"/>
          <w:sz w:val="28"/>
          <w:szCs w:val="28"/>
          <w:lang w:val="en-US"/>
        </w:rPr>
        <w:t>FN</w:t>
      </w:r>
      <w:r w:rsidR="00457E15" w:rsidRPr="00351168">
        <w:rPr>
          <w:rFonts w:ascii="Times New Roman" w:hAnsi="Times New Roman"/>
          <w:sz w:val="28"/>
          <w:szCs w:val="28"/>
          <w:vertAlign w:val="subscript"/>
        </w:rPr>
        <w:t>3</w:t>
      </w:r>
      <w:r w:rsidR="00457E15" w:rsidRPr="00351168">
        <w:rPr>
          <w:rFonts w:ascii="Times New Roman" w:hAnsi="Times New Roman"/>
          <w:sz w:val="28"/>
          <w:szCs w:val="28"/>
          <w:lang w:val="en-US"/>
        </w:rPr>
        <w:t>O</w:t>
      </w:r>
      <w:r w:rsidR="00457E15" w:rsidRPr="00351168">
        <w:rPr>
          <w:rFonts w:ascii="Times New Roman" w:hAnsi="Times New Roman"/>
          <w:sz w:val="28"/>
          <w:szCs w:val="28"/>
          <w:vertAlign w:val="subscript"/>
        </w:rPr>
        <w:t>4</w:t>
      </w:r>
      <w:r w:rsidR="00457E15" w:rsidRPr="00351168">
        <w:rPr>
          <w:rFonts w:ascii="Times New Roman" w:hAnsi="Times New Roman"/>
          <w:sz w:val="28"/>
          <w:szCs w:val="28"/>
        </w:rPr>
        <w:t xml:space="preserve"> </w:t>
      </w:r>
      <w:r w:rsidR="007B32B4" w:rsidRPr="00351168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351168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351168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="007B32B4" w:rsidRPr="00351168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351168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351168">
        <w:rPr>
          <w:rFonts w:ascii="Times New Roman" w:hAnsi="Times New Roman"/>
          <w:sz w:val="28"/>
          <w:szCs w:val="28"/>
        </w:rPr>
        <w:t>:</w:t>
      </w:r>
    </w:p>
    <w:p w:rsidR="007B32B4" w:rsidRPr="00351168" w:rsidRDefault="00BB1E22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0,9167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∙G∙P∙8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0,9167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35116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57E15" w:rsidRPr="00351168">
              <w:rPr>
                <w:rFonts w:ascii="Times New Roman" w:hAnsi="Times New Roman"/>
                <w:sz w:val="28"/>
                <w:szCs w:val="28"/>
              </w:rPr>
              <w:t xml:space="preserve">моксифлоксацина </w:t>
            </w:r>
            <w:r w:rsidRPr="00351168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35116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57E15" w:rsidRPr="00351168">
              <w:rPr>
                <w:rFonts w:ascii="Times New Roman" w:hAnsi="Times New Roman"/>
                <w:sz w:val="28"/>
                <w:szCs w:val="28"/>
              </w:rPr>
              <w:t xml:space="preserve">моксифлоксацина </w:t>
            </w:r>
            <w:r w:rsidRPr="00351168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457E15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3511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35116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35116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457E15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35116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168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457E15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="00457E15" w:rsidRPr="00351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168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457E15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proofErr w:type="gramStart"/>
            <w:r w:rsidRPr="00351168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351168" w:rsidTr="00BB1E22">
        <w:tc>
          <w:tcPr>
            <w:tcW w:w="675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51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351168" w:rsidRDefault="00100526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16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100526" w:rsidRPr="00351168" w:rsidRDefault="00100526" w:rsidP="00132B3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16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457E15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моксифлоксацина </w:t>
            </w:r>
            <w:r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</w:t>
            </w:r>
            <w:r w:rsidR="00BB1E22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BB1E22" w:rsidRPr="00351168" w:rsidTr="00BB1E22">
        <w:tc>
          <w:tcPr>
            <w:tcW w:w="675" w:type="dxa"/>
          </w:tcPr>
          <w:p w:rsidR="00BB1E22" w:rsidRPr="00351168" w:rsidRDefault="00BB1E22" w:rsidP="00C32E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1E22" w:rsidRPr="00351168" w:rsidRDefault="00BB1E22" w:rsidP="00C32EE0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5116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0,9167</w:t>
            </w:r>
          </w:p>
        </w:tc>
        <w:tc>
          <w:tcPr>
            <w:tcW w:w="283" w:type="dxa"/>
          </w:tcPr>
          <w:p w:rsidR="00BB1E22" w:rsidRPr="00351168" w:rsidRDefault="00BB1E22" w:rsidP="00C32EE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1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BB1E22" w:rsidRPr="00351168" w:rsidRDefault="00BB1E22" w:rsidP="00C32EE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5116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 w:rsidR="00C32EE0" w:rsidRPr="0035116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моксифлоксацина </w:t>
            </w:r>
            <w:r w:rsidRPr="0035116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гидрохлорида на </w:t>
            </w:r>
            <w:r w:rsidR="00C32EE0" w:rsidRPr="00351168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</w:t>
            </w:r>
            <w:r w:rsidRPr="003511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2634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1168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351168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42634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3" w:rsidRDefault="00782E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32B3A" w:rsidRDefault="004A3A44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B3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C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3" w:rsidRDefault="00782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3" w:rsidRDefault="00782E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3" w:rsidRDefault="00782E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3A" w:rsidRDefault="00132B3A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20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9CD"/>
    <w:rsid w:val="000B1C76"/>
    <w:rsid w:val="000B2FB5"/>
    <w:rsid w:val="001001F4"/>
    <w:rsid w:val="00100526"/>
    <w:rsid w:val="00105596"/>
    <w:rsid w:val="00117643"/>
    <w:rsid w:val="00132B3A"/>
    <w:rsid w:val="001334D5"/>
    <w:rsid w:val="001366C0"/>
    <w:rsid w:val="00140967"/>
    <w:rsid w:val="00140EA1"/>
    <w:rsid w:val="00141EBD"/>
    <w:rsid w:val="001625A7"/>
    <w:rsid w:val="001639D3"/>
    <w:rsid w:val="0017451B"/>
    <w:rsid w:val="00184796"/>
    <w:rsid w:val="001900AB"/>
    <w:rsid w:val="001965CE"/>
    <w:rsid w:val="001A04E9"/>
    <w:rsid w:val="00214387"/>
    <w:rsid w:val="00223CDB"/>
    <w:rsid w:val="00234462"/>
    <w:rsid w:val="0025155D"/>
    <w:rsid w:val="00293F5F"/>
    <w:rsid w:val="002C1CA7"/>
    <w:rsid w:val="002C3B9E"/>
    <w:rsid w:val="002E199C"/>
    <w:rsid w:val="002E6C40"/>
    <w:rsid w:val="002F1006"/>
    <w:rsid w:val="00313D7D"/>
    <w:rsid w:val="00330782"/>
    <w:rsid w:val="00335A1A"/>
    <w:rsid w:val="00342634"/>
    <w:rsid w:val="00342B36"/>
    <w:rsid w:val="00351168"/>
    <w:rsid w:val="003651AC"/>
    <w:rsid w:val="00377EE8"/>
    <w:rsid w:val="003A13EC"/>
    <w:rsid w:val="003A7C68"/>
    <w:rsid w:val="003B01A7"/>
    <w:rsid w:val="003B4CB1"/>
    <w:rsid w:val="003D3F45"/>
    <w:rsid w:val="003D472F"/>
    <w:rsid w:val="00400FC4"/>
    <w:rsid w:val="004268E2"/>
    <w:rsid w:val="00431E3D"/>
    <w:rsid w:val="004361A8"/>
    <w:rsid w:val="00457E15"/>
    <w:rsid w:val="004659E2"/>
    <w:rsid w:val="00492C6A"/>
    <w:rsid w:val="004935E0"/>
    <w:rsid w:val="004A0056"/>
    <w:rsid w:val="004A3A44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157F1"/>
    <w:rsid w:val="00523CBD"/>
    <w:rsid w:val="005277F7"/>
    <w:rsid w:val="00542E95"/>
    <w:rsid w:val="00544D36"/>
    <w:rsid w:val="00547AC7"/>
    <w:rsid w:val="00562538"/>
    <w:rsid w:val="00564177"/>
    <w:rsid w:val="005A3C04"/>
    <w:rsid w:val="005D507C"/>
    <w:rsid w:val="005E30B0"/>
    <w:rsid w:val="005E368E"/>
    <w:rsid w:val="00602728"/>
    <w:rsid w:val="00606E05"/>
    <w:rsid w:val="006114D5"/>
    <w:rsid w:val="00624DD9"/>
    <w:rsid w:val="0062673A"/>
    <w:rsid w:val="0063501F"/>
    <w:rsid w:val="00637CFD"/>
    <w:rsid w:val="00650C24"/>
    <w:rsid w:val="00655028"/>
    <w:rsid w:val="006625DF"/>
    <w:rsid w:val="00671072"/>
    <w:rsid w:val="006A2ACD"/>
    <w:rsid w:val="006B11E5"/>
    <w:rsid w:val="006C6E7D"/>
    <w:rsid w:val="006D2285"/>
    <w:rsid w:val="006D5D1B"/>
    <w:rsid w:val="006E43F8"/>
    <w:rsid w:val="00724EAB"/>
    <w:rsid w:val="00733546"/>
    <w:rsid w:val="00750872"/>
    <w:rsid w:val="00756C4D"/>
    <w:rsid w:val="00757AF7"/>
    <w:rsid w:val="0077700F"/>
    <w:rsid w:val="00777604"/>
    <w:rsid w:val="007819FF"/>
    <w:rsid w:val="00782EA3"/>
    <w:rsid w:val="007A5699"/>
    <w:rsid w:val="007B32B4"/>
    <w:rsid w:val="007C512D"/>
    <w:rsid w:val="00803E21"/>
    <w:rsid w:val="0081499F"/>
    <w:rsid w:val="00820BC8"/>
    <w:rsid w:val="00833796"/>
    <w:rsid w:val="00843CAB"/>
    <w:rsid w:val="0085695D"/>
    <w:rsid w:val="00860822"/>
    <w:rsid w:val="008754FC"/>
    <w:rsid w:val="008802A2"/>
    <w:rsid w:val="00880907"/>
    <w:rsid w:val="008A0A72"/>
    <w:rsid w:val="008A1DAF"/>
    <w:rsid w:val="008D6632"/>
    <w:rsid w:val="009161DF"/>
    <w:rsid w:val="00923941"/>
    <w:rsid w:val="00983C1B"/>
    <w:rsid w:val="00997B76"/>
    <w:rsid w:val="009A5C1A"/>
    <w:rsid w:val="009A7C08"/>
    <w:rsid w:val="009C5719"/>
    <w:rsid w:val="009D4431"/>
    <w:rsid w:val="009D529E"/>
    <w:rsid w:val="009E69B2"/>
    <w:rsid w:val="009E6C9C"/>
    <w:rsid w:val="009F5214"/>
    <w:rsid w:val="00A025D5"/>
    <w:rsid w:val="00A079B5"/>
    <w:rsid w:val="00A173E8"/>
    <w:rsid w:val="00A21A1C"/>
    <w:rsid w:val="00A512EE"/>
    <w:rsid w:val="00A52548"/>
    <w:rsid w:val="00A57E08"/>
    <w:rsid w:val="00A60544"/>
    <w:rsid w:val="00A60A0F"/>
    <w:rsid w:val="00A65284"/>
    <w:rsid w:val="00A71A86"/>
    <w:rsid w:val="00A75F81"/>
    <w:rsid w:val="00AA70E0"/>
    <w:rsid w:val="00AB0440"/>
    <w:rsid w:val="00AB7D71"/>
    <w:rsid w:val="00AF4902"/>
    <w:rsid w:val="00B22E8B"/>
    <w:rsid w:val="00B250D9"/>
    <w:rsid w:val="00B25A6A"/>
    <w:rsid w:val="00B41478"/>
    <w:rsid w:val="00B41A75"/>
    <w:rsid w:val="00B5797B"/>
    <w:rsid w:val="00B91438"/>
    <w:rsid w:val="00BA0443"/>
    <w:rsid w:val="00BA27BD"/>
    <w:rsid w:val="00BB1476"/>
    <w:rsid w:val="00BB1E22"/>
    <w:rsid w:val="00BB6E42"/>
    <w:rsid w:val="00BD51D0"/>
    <w:rsid w:val="00BF387E"/>
    <w:rsid w:val="00BF583D"/>
    <w:rsid w:val="00C011E7"/>
    <w:rsid w:val="00C13EB9"/>
    <w:rsid w:val="00C15037"/>
    <w:rsid w:val="00C31A03"/>
    <w:rsid w:val="00C32EE0"/>
    <w:rsid w:val="00C37D73"/>
    <w:rsid w:val="00C46198"/>
    <w:rsid w:val="00C52765"/>
    <w:rsid w:val="00C64C33"/>
    <w:rsid w:val="00C72A88"/>
    <w:rsid w:val="00C80870"/>
    <w:rsid w:val="00C87320"/>
    <w:rsid w:val="00CA0F7E"/>
    <w:rsid w:val="00CA1FB8"/>
    <w:rsid w:val="00CC7401"/>
    <w:rsid w:val="00CD6D76"/>
    <w:rsid w:val="00CE3DC8"/>
    <w:rsid w:val="00D012B6"/>
    <w:rsid w:val="00D067C5"/>
    <w:rsid w:val="00D071BF"/>
    <w:rsid w:val="00D10654"/>
    <w:rsid w:val="00D17EDB"/>
    <w:rsid w:val="00D32213"/>
    <w:rsid w:val="00D323B6"/>
    <w:rsid w:val="00D34F4B"/>
    <w:rsid w:val="00D35C72"/>
    <w:rsid w:val="00D43D55"/>
    <w:rsid w:val="00D50773"/>
    <w:rsid w:val="00D52959"/>
    <w:rsid w:val="00D537A1"/>
    <w:rsid w:val="00D5544A"/>
    <w:rsid w:val="00D7164C"/>
    <w:rsid w:val="00D72611"/>
    <w:rsid w:val="00D97A13"/>
    <w:rsid w:val="00DA46CC"/>
    <w:rsid w:val="00DD44D1"/>
    <w:rsid w:val="00DD49F3"/>
    <w:rsid w:val="00DE74AE"/>
    <w:rsid w:val="00E1502A"/>
    <w:rsid w:val="00E1710E"/>
    <w:rsid w:val="00E26978"/>
    <w:rsid w:val="00E316F0"/>
    <w:rsid w:val="00E44134"/>
    <w:rsid w:val="00E5361D"/>
    <w:rsid w:val="00E624A6"/>
    <w:rsid w:val="00E70045"/>
    <w:rsid w:val="00E80527"/>
    <w:rsid w:val="00EA1C45"/>
    <w:rsid w:val="00EB2F5C"/>
    <w:rsid w:val="00EC4E50"/>
    <w:rsid w:val="00EE301D"/>
    <w:rsid w:val="00F67271"/>
    <w:rsid w:val="00F70D66"/>
    <w:rsid w:val="00F90DDB"/>
    <w:rsid w:val="00F95846"/>
    <w:rsid w:val="00F9675E"/>
    <w:rsid w:val="00FA480C"/>
    <w:rsid w:val="00FA5DA3"/>
    <w:rsid w:val="00FB0E86"/>
    <w:rsid w:val="00FC6073"/>
    <w:rsid w:val="00FC6390"/>
    <w:rsid w:val="00FD1477"/>
    <w:rsid w:val="00FD2974"/>
    <w:rsid w:val="00FE502F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6</cp:revision>
  <dcterms:created xsi:type="dcterms:W3CDTF">2018-09-12T09:48:00Z</dcterms:created>
  <dcterms:modified xsi:type="dcterms:W3CDTF">2018-09-21T08:34:00Z</dcterms:modified>
</cp:coreProperties>
</file>