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BB58C2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242EBA" w:rsidRDefault="0088793D" w:rsidP="00BB58C2">
      <w:pPr>
        <w:pStyle w:val="a5"/>
        <w:tabs>
          <w:tab w:val="left" w:pos="5387"/>
        </w:tabs>
        <w:spacing w:before="12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793D">
        <w:rPr>
          <w:rFonts w:ascii="Times New Roman" w:hAnsi="Times New Roman"/>
          <w:b/>
          <w:color w:val="000000" w:themeColor="text1"/>
          <w:sz w:val="28"/>
          <w:szCs w:val="28"/>
        </w:rPr>
        <w:t>Менадиона натрия бисульфит</w:t>
      </w:r>
      <w:r w:rsidR="00443906" w:rsidRPr="00443906">
        <w:rPr>
          <w:rFonts w:ascii="Times New Roman" w:hAnsi="Times New Roman"/>
          <w:b/>
          <w:color w:val="000000" w:themeColor="text1"/>
          <w:sz w:val="28"/>
          <w:szCs w:val="28"/>
        </w:rPr>
        <w:t>, таблетки</w:t>
      </w:r>
      <w:r w:rsidR="00E9555F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197E56" w:rsidRDefault="0088793D" w:rsidP="00197E56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Менадион</w:t>
      </w:r>
      <w:r w:rsidR="00443906" w:rsidRPr="00443906">
        <w:rPr>
          <w:rFonts w:ascii="Times New Roman" w:hAnsi="Times New Roman"/>
          <w:b/>
          <w:color w:val="000000" w:themeColor="text1"/>
          <w:sz w:val="28"/>
          <w:szCs w:val="28"/>
        </w:rPr>
        <w:t>, таблетки</w:t>
      </w:r>
    </w:p>
    <w:p w:rsidR="00740A1D" w:rsidRPr="00D96902" w:rsidRDefault="0088793D" w:rsidP="00197E56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 w:rsidRPr="0088793D">
        <w:rPr>
          <w:rFonts w:ascii="Times New Roman" w:hAnsi="Times New Roman"/>
          <w:b/>
          <w:sz w:val="28"/>
          <w:lang w:val="en-US"/>
        </w:rPr>
        <w:t>Menadioni</w:t>
      </w:r>
      <w:r w:rsidRPr="00D96902">
        <w:rPr>
          <w:rFonts w:ascii="Times New Roman" w:hAnsi="Times New Roman"/>
          <w:b/>
          <w:sz w:val="28"/>
          <w:lang w:val="en-US"/>
        </w:rPr>
        <w:t xml:space="preserve"> </w:t>
      </w:r>
      <w:r w:rsidRPr="0088793D">
        <w:rPr>
          <w:rFonts w:ascii="Times New Roman" w:hAnsi="Times New Roman"/>
          <w:b/>
          <w:sz w:val="28"/>
          <w:lang w:val="en-US"/>
        </w:rPr>
        <w:t>natrii</w:t>
      </w:r>
      <w:r w:rsidRPr="00D96902">
        <w:rPr>
          <w:rFonts w:ascii="Times New Roman" w:hAnsi="Times New Roman"/>
          <w:b/>
          <w:sz w:val="28"/>
          <w:lang w:val="en-US"/>
        </w:rPr>
        <w:t xml:space="preserve"> </w:t>
      </w:r>
      <w:r w:rsidRPr="0088793D">
        <w:rPr>
          <w:rFonts w:ascii="Times New Roman" w:hAnsi="Times New Roman"/>
          <w:b/>
          <w:sz w:val="28"/>
          <w:lang w:val="en-US"/>
        </w:rPr>
        <w:t>bisulfi</w:t>
      </w:r>
      <w:r>
        <w:rPr>
          <w:rFonts w:ascii="Times New Roman" w:hAnsi="Times New Roman"/>
          <w:b/>
          <w:sz w:val="28"/>
          <w:lang w:val="en-US"/>
        </w:rPr>
        <w:t>ti</w:t>
      </w:r>
      <w:r w:rsidRPr="0088793D">
        <w:rPr>
          <w:rFonts w:ascii="Times New Roman" w:hAnsi="Times New Roman"/>
          <w:b/>
          <w:sz w:val="28"/>
          <w:lang w:val="en-US"/>
        </w:rPr>
        <w:t>s</w:t>
      </w:r>
      <w:r w:rsidR="00443906" w:rsidRPr="00D96902">
        <w:rPr>
          <w:rFonts w:ascii="Times New Roman" w:hAnsi="Times New Roman"/>
          <w:b/>
          <w:color w:val="000000" w:themeColor="text1"/>
          <w:sz w:val="24"/>
          <w:szCs w:val="28"/>
          <w:lang w:val="en-US"/>
        </w:rPr>
        <w:t xml:space="preserve"> </w:t>
      </w:r>
      <w:r w:rsidR="00443906" w:rsidRPr="00D9690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tabulettae</w:t>
      </w:r>
      <w:r w:rsidR="00197E56" w:rsidRPr="00D9690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D96902">
        <w:rPr>
          <w:rFonts w:ascii="Times New Roman" w:hAnsi="Times New Roman"/>
          <w:b/>
          <w:color w:val="000000" w:themeColor="text1"/>
          <w:sz w:val="28"/>
          <w:szCs w:val="28"/>
        </w:rPr>
        <w:t>Взамен</w:t>
      </w:r>
      <w:r w:rsidR="00D96902" w:rsidRPr="00D9690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D96902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  <w:r w:rsidR="00D96902" w:rsidRPr="00D9690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42-3518-98</w:t>
      </w:r>
    </w:p>
    <w:p w:rsidR="00740A1D" w:rsidRPr="00D96902" w:rsidRDefault="00740A1D" w:rsidP="00E9555F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  <w:lang w:val="en-US"/>
        </w:rPr>
      </w:pPr>
    </w:p>
    <w:p w:rsidR="0090288B" w:rsidRDefault="003B4457" w:rsidP="0090288B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B4457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 w:rsidR="003E6C56">
        <w:rPr>
          <w:rFonts w:ascii="Times New Roman" w:hAnsi="Times New Roman"/>
          <w:b w:val="0"/>
          <w:szCs w:val="28"/>
        </w:rPr>
        <w:t>менадиона натрия бисульфит</w:t>
      </w:r>
      <w:r w:rsidRPr="003B4457">
        <w:rPr>
          <w:rFonts w:ascii="Times New Roman" w:hAnsi="Times New Roman"/>
          <w:b w:val="0"/>
          <w:szCs w:val="28"/>
        </w:rPr>
        <w:t>, таблетки. Препарат должен соответствовать требованиям ОФС «Таблетки» и ниже приведенным требованиям.</w:t>
      </w:r>
    </w:p>
    <w:p w:rsidR="0090288B" w:rsidRPr="003E6C56" w:rsidRDefault="00595C39" w:rsidP="00712610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FF0000"/>
          <w:szCs w:val="28"/>
        </w:rPr>
      </w:pPr>
      <w:r w:rsidRPr="009F1FDB">
        <w:rPr>
          <w:rFonts w:ascii="Times New Roman" w:hAnsi="Times New Roman"/>
          <w:b w:val="0"/>
          <w:szCs w:val="28"/>
        </w:rPr>
        <w:t>Содержит</w:t>
      </w:r>
      <w:r w:rsidR="003B4457" w:rsidRPr="009F1FDB">
        <w:rPr>
          <w:rFonts w:ascii="Times New Roman" w:hAnsi="Times New Roman"/>
          <w:b w:val="0"/>
          <w:szCs w:val="28"/>
        </w:rPr>
        <w:t xml:space="preserve"> не менее 9</w:t>
      </w:r>
      <w:r w:rsidR="005A1A06">
        <w:rPr>
          <w:rFonts w:ascii="Times New Roman" w:hAnsi="Times New Roman"/>
          <w:b w:val="0"/>
          <w:szCs w:val="28"/>
        </w:rPr>
        <w:t>5</w:t>
      </w:r>
      <w:r w:rsidR="003B4457" w:rsidRPr="009F1FDB">
        <w:rPr>
          <w:rFonts w:ascii="Times New Roman" w:hAnsi="Times New Roman"/>
          <w:b w:val="0"/>
          <w:szCs w:val="28"/>
        </w:rPr>
        <w:t xml:space="preserve">,0 % и не более 110,0 % </w:t>
      </w:r>
      <w:r w:rsidR="003B4457" w:rsidRPr="009F1FDB">
        <w:rPr>
          <w:b w:val="0"/>
          <w:szCs w:val="28"/>
        </w:rPr>
        <w:t xml:space="preserve">от заявленного </w:t>
      </w:r>
      <w:r w:rsidR="003B4457" w:rsidRPr="009F1FDB">
        <w:rPr>
          <w:rFonts w:ascii="Times New Roman" w:hAnsi="Times New Roman"/>
          <w:b w:val="0"/>
          <w:szCs w:val="28"/>
        </w:rPr>
        <w:t>количества</w:t>
      </w:r>
      <w:r w:rsidR="003B4457" w:rsidRPr="003E6C56">
        <w:rPr>
          <w:rFonts w:ascii="Times New Roman" w:hAnsi="Times New Roman"/>
          <w:b w:val="0"/>
          <w:color w:val="FF0000"/>
          <w:szCs w:val="28"/>
        </w:rPr>
        <w:t xml:space="preserve"> </w:t>
      </w:r>
      <w:r w:rsidR="009F1FDB" w:rsidRPr="009F1FDB">
        <w:rPr>
          <w:rStyle w:val="8"/>
          <w:b w:val="0"/>
          <w:sz w:val="28"/>
        </w:rPr>
        <w:t xml:space="preserve">менадиона натрия бисульфита </w:t>
      </w:r>
      <w:r w:rsidR="009F1FDB" w:rsidRPr="009F1FDB">
        <w:rPr>
          <w:b w:val="0"/>
          <w:snapToGrid w:val="0"/>
          <w:color w:val="000000"/>
          <w:lang w:val="en-US"/>
        </w:rPr>
        <w:t>C</w:t>
      </w:r>
      <w:r w:rsidR="009F1FDB" w:rsidRPr="009F1FDB">
        <w:rPr>
          <w:b w:val="0"/>
          <w:snapToGrid w:val="0"/>
          <w:color w:val="000000"/>
          <w:vertAlign w:val="subscript"/>
        </w:rPr>
        <w:t>11</w:t>
      </w:r>
      <w:r w:rsidR="009F1FDB" w:rsidRPr="009F1FDB">
        <w:rPr>
          <w:b w:val="0"/>
          <w:snapToGrid w:val="0"/>
          <w:color w:val="000000"/>
          <w:lang w:val="en-US"/>
        </w:rPr>
        <w:t>H</w:t>
      </w:r>
      <w:r w:rsidR="009F1FDB" w:rsidRPr="009F1FDB">
        <w:rPr>
          <w:b w:val="0"/>
          <w:snapToGrid w:val="0"/>
          <w:color w:val="000000"/>
          <w:vertAlign w:val="subscript"/>
        </w:rPr>
        <w:t>9</w:t>
      </w:r>
      <w:r w:rsidR="009F1FDB" w:rsidRPr="009F1FDB">
        <w:rPr>
          <w:b w:val="0"/>
          <w:snapToGrid w:val="0"/>
          <w:color w:val="000000"/>
          <w:lang w:val="en-US"/>
        </w:rPr>
        <w:t>NaO</w:t>
      </w:r>
      <w:r w:rsidR="009F1FDB" w:rsidRPr="009F1FDB">
        <w:rPr>
          <w:b w:val="0"/>
          <w:snapToGrid w:val="0"/>
          <w:color w:val="000000"/>
          <w:vertAlign w:val="subscript"/>
        </w:rPr>
        <w:t>5</w:t>
      </w:r>
      <w:r w:rsidR="009F1FDB" w:rsidRPr="009F1FDB">
        <w:rPr>
          <w:b w:val="0"/>
          <w:snapToGrid w:val="0"/>
          <w:color w:val="000000"/>
          <w:lang w:val="en-US"/>
        </w:rPr>
        <w:t>S</w:t>
      </w:r>
      <w:r w:rsidR="00E40228">
        <w:rPr>
          <w:b w:val="0"/>
          <w:snapToGrid w:val="0"/>
          <w:color w:val="000000"/>
        </w:rPr>
        <w:t xml:space="preserve"> в пересч</w:t>
      </w:r>
      <w:r w:rsidR="00F11B31">
        <w:rPr>
          <w:b w:val="0"/>
          <w:snapToGrid w:val="0"/>
          <w:color w:val="000000"/>
        </w:rPr>
        <w:t>ё</w:t>
      </w:r>
      <w:r w:rsidR="00E40228">
        <w:rPr>
          <w:b w:val="0"/>
          <w:snapToGrid w:val="0"/>
          <w:color w:val="000000"/>
        </w:rPr>
        <w:t>те на безводное вещество</w:t>
      </w:r>
      <w:r w:rsidR="003B4457" w:rsidRPr="00E40228">
        <w:rPr>
          <w:rFonts w:ascii="Times New Roman" w:hAnsi="Times New Roman"/>
          <w:b w:val="0"/>
          <w:szCs w:val="28"/>
        </w:rPr>
        <w:t>.</w:t>
      </w:r>
    </w:p>
    <w:p w:rsidR="00C73848" w:rsidRPr="0090288B" w:rsidRDefault="00C73848" w:rsidP="00D66D3F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b w:val="0"/>
          <w:color w:val="000000" w:themeColor="text1"/>
          <w:szCs w:val="28"/>
        </w:rPr>
      </w:pPr>
      <w:r w:rsidRPr="00712610">
        <w:rPr>
          <w:rStyle w:val="8"/>
          <w:color w:val="000000" w:themeColor="text1"/>
          <w:sz w:val="28"/>
          <w:szCs w:val="28"/>
        </w:rPr>
        <w:t xml:space="preserve">Описание. </w:t>
      </w:r>
      <w:r w:rsidR="00AF159E" w:rsidRPr="00712610">
        <w:rPr>
          <w:rStyle w:val="8"/>
          <w:b w:val="0"/>
          <w:color w:val="000000" w:themeColor="text1"/>
          <w:sz w:val="28"/>
          <w:szCs w:val="28"/>
        </w:rPr>
        <w:t>Содержание раздела приводится в соответствии с</w:t>
      </w:r>
      <w:r w:rsidR="002302B1" w:rsidRPr="00712610">
        <w:rPr>
          <w:rStyle w:val="8"/>
          <w:b w:val="0"/>
          <w:color w:val="000000" w:themeColor="text1"/>
          <w:sz w:val="28"/>
          <w:szCs w:val="28"/>
        </w:rPr>
        <w:t xml:space="preserve"> </w:t>
      </w:r>
      <w:r w:rsidR="00F1143C" w:rsidRPr="00712610">
        <w:rPr>
          <w:rStyle w:val="8"/>
          <w:b w:val="0"/>
          <w:color w:val="000000" w:themeColor="text1"/>
          <w:sz w:val="28"/>
          <w:szCs w:val="28"/>
        </w:rPr>
        <w:t>ОФС</w:t>
      </w:r>
      <w:r w:rsidR="00F1143C" w:rsidRPr="0090288B">
        <w:rPr>
          <w:rStyle w:val="8"/>
          <w:b w:val="0"/>
          <w:color w:val="000000" w:themeColor="text1"/>
          <w:sz w:val="28"/>
          <w:szCs w:val="28"/>
        </w:rPr>
        <w:t xml:space="preserve"> «Таблетки»</w:t>
      </w:r>
      <w:r w:rsidRPr="0090288B">
        <w:rPr>
          <w:rStyle w:val="8"/>
          <w:b w:val="0"/>
          <w:color w:val="000000" w:themeColor="text1"/>
          <w:sz w:val="28"/>
          <w:szCs w:val="28"/>
        </w:rPr>
        <w:t>.</w:t>
      </w:r>
    </w:p>
    <w:p w:rsidR="00DA1F2C" w:rsidRDefault="00C73848" w:rsidP="0000268F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0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AF159E" w:rsidRPr="00AF159E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00268F">
        <w:rPr>
          <w:rStyle w:val="8"/>
          <w:rFonts w:eastAsiaTheme="minorHAnsi"/>
          <w:color w:val="000000" w:themeColor="text1"/>
          <w:sz w:val="28"/>
          <w:szCs w:val="28"/>
        </w:rPr>
        <w:t>1</w:t>
      </w:r>
      <w:r w:rsidR="00593A9C" w:rsidRPr="00C00B4E">
        <w:rPr>
          <w:rStyle w:val="8"/>
          <w:rFonts w:eastAsiaTheme="minorHAnsi"/>
          <w:i/>
          <w:color w:val="auto"/>
          <w:sz w:val="28"/>
          <w:szCs w:val="28"/>
        </w:rPr>
        <w:t>. Спектрофотометрия.</w:t>
      </w:r>
      <w:r w:rsidR="00593A9C" w:rsidRPr="007C4148">
        <w:rPr>
          <w:rStyle w:val="8"/>
          <w:rFonts w:eastAsiaTheme="minorHAnsi"/>
          <w:color w:val="FF0000"/>
          <w:sz w:val="28"/>
          <w:szCs w:val="28"/>
        </w:rPr>
        <w:t xml:space="preserve"> </w:t>
      </w:r>
    </w:p>
    <w:p w:rsidR="00914F3B" w:rsidRDefault="00204550" w:rsidP="00DA1F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В мерную колбу вместимостью 50 мл помещают </w:t>
      </w:r>
      <w:r w:rsidR="006355DD">
        <w:rPr>
          <w:rFonts w:ascii="Times New Roman" w:hAnsi="Times New Roman"/>
          <w:sz w:val="28"/>
          <w:szCs w:val="20"/>
        </w:rPr>
        <w:t xml:space="preserve">25 мл испытуемого раствора (раздел </w:t>
      </w:r>
      <w:r w:rsidR="006355DD" w:rsidRPr="00C00B4E">
        <w:rPr>
          <w:rFonts w:ascii="Times New Roman" w:hAnsi="Times New Roman"/>
          <w:sz w:val="28"/>
          <w:szCs w:val="20"/>
        </w:rPr>
        <w:t>«Количественное определение»</w:t>
      </w:r>
      <w:r w:rsidR="006355DD">
        <w:rPr>
          <w:rFonts w:ascii="Times New Roman" w:hAnsi="Times New Roman"/>
          <w:sz w:val="28"/>
          <w:szCs w:val="20"/>
        </w:rPr>
        <w:t xml:space="preserve">), доводят </w:t>
      </w:r>
      <w:r w:rsidR="00F11B31">
        <w:rPr>
          <w:rFonts w:ascii="Times New Roman" w:hAnsi="Times New Roman"/>
          <w:sz w:val="28"/>
          <w:szCs w:val="20"/>
        </w:rPr>
        <w:t>объём</w:t>
      </w:r>
      <w:r w:rsidR="006355DD">
        <w:rPr>
          <w:rFonts w:ascii="Times New Roman" w:hAnsi="Times New Roman"/>
          <w:sz w:val="28"/>
          <w:szCs w:val="20"/>
        </w:rPr>
        <w:t xml:space="preserve"> раствора 0,1 М раствором хлористоводородной кислоты до метки.</w:t>
      </w:r>
      <w:r w:rsidRPr="00204550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 xml:space="preserve">Спектр поглощения полученного раствора </w:t>
      </w:r>
      <w:r w:rsidRPr="00C00B4E">
        <w:rPr>
          <w:rFonts w:ascii="Times New Roman" w:hAnsi="Times New Roman"/>
          <w:sz w:val="28"/>
          <w:szCs w:val="20"/>
        </w:rPr>
        <w:t xml:space="preserve">в области длин волн от </w:t>
      </w:r>
      <w:r>
        <w:rPr>
          <w:rFonts w:ascii="Times New Roman" w:hAnsi="Times New Roman"/>
          <w:sz w:val="28"/>
          <w:szCs w:val="20"/>
        </w:rPr>
        <w:t>220</w:t>
      </w:r>
      <w:r w:rsidRPr="00C00B4E">
        <w:rPr>
          <w:rFonts w:ascii="Times New Roman" w:hAnsi="Times New Roman"/>
          <w:sz w:val="28"/>
          <w:szCs w:val="20"/>
        </w:rPr>
        <w:t xml:space="preserve"> до </w:t>
      </w:r>
      <w:r>
        <w:rPr>
          <w:rFonts w:ascii="Times New Roman" w:hAnsi="Times New Roman"/>
          <w:sz w:val="28"/>
          <w:szCs w:val="20"/>
        </w:rPr>
        <w:t>280</w:t>
      </w:r>
      <w:r w:rsidRPr="00C00B4E">
        <w:rPr>
          <w:rFonts w:ascii="Times New Roman" w:hAnsi="Times New Roman"/>
          <w:sz w:val="28"/>
          <w:szCs w:val="20"/>
        </w:rPr>
        <w:t> нм долж</w:t>
      </w:r>
      <w:r>
        <w:rPr>
          <w:rFonts w:ascii="Times New Roman" w:hAnsi="Times New Roman"/>
          <w:sz w:val="28"/>
          <w:szCs w:val="20"/>
        </w:rPr>
        <w:t>е</w:t>
      </w:r>
      <w:r w:rsidRPr="00C00B4E">
        <w:rPr>
          <w:rFonts w:ascii="Times New Roman" w:hAnsi="Times New Roman"/>
          <w:sz w:val="28"/>
          <w:szCs w:val="20"/>
        </w:rPr>
        <w:t xml:space="preserve">н </w:t>
      </w:r>
      <w:r w:rsidRPr="00C00B4E">
        <w:rPr>
          <w:rFonts w:ascii="Times New Roman" w:eastAsia="Times New Roman" w:hAnsi="Times New Roman"/>
          <w:sz w:val="28"/>
          <w:szCs w:val="20"/>
          <w:lang w:eastAsia="ru-RU"/>
        </w:rPr>
        <w:t>иметь максимум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ы</w:t>
      </w:r>
      <w:r w:rsidRPr="00C00B4E">
        <w:rPr>
          <w:rFonts w:ascii="Times New Roman" w:eastAsia="Times New Roman" w:hAnsi="Times New Roman"/>
          <w:sz w:val="28"/>
          <w:szCs w:val="20"/>
          <w:lang w:eastAsia="ru-RU"/>
        </w:rPr>
        <w:t xml:space="preserve"> при длин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ах</w:t>
      </w:r>
      <w:r w:rsidRPr="00C00B4E">
        <w:rPr>
          <w:rFonts w:ascii="Times New Roman" w:eastAsia="Times New Roman" w:hAnsi="Times New Roman"/>
          <w:sz w:val="28"/>
          <w:szCs w:val="20"/>
          <w:lang w:eastAsia="ru-RU"/>
        </w:rPr>
        <w:t xml:space="preserve"> волн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231</w:t>
      </w:r>
      <w:r w:rsidRPr="00C00B4E">
        <w:rPr>
          <w:rFonts w:ascii="Times New Roman" w:eastAsia="Times New Roman" w:hAnsi="Times New Roman"/>
          <w:sz w:val="28"/>
          <w:szCs w:val="20"/>
          <w:lang w:eastAsia="ru-RU"/>
        </w:rPr>
        <w:t xml:space="preserve"> нм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и 264 нм,</w:t>
      </w:r>
      <w:r w:rsidRPr="00C00B4E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и минимум при длине волны 248 нм</w:t>
      </w:r>
      <w:r w:rsidRPr="00C00B4E">
        <w:rPr>
          <w:rFonts w:ascii="Times New Roman" w:hAnsi="Times New Roman"/>
          <w:sz w:val="28"/>
          <w:szCs w:val="20"/>
        </w:rPr>
        <w:t>.</w:t>
      </w:r>
      <w:r w:rsidR="00914F3B" w:rsidRPr="00914F3B">
        <w:rPr>
          <w:rFonts w:ascii="Times New Roman" w:hAnsi="Times New Roman"/>
          <w:sz w:val="28"/>
          <w:szCs w:val="20"/>
        </w:rPr>
        <w:t xml:space="preserve"> </w:t>
      </w:r>
    </w:p>
    <w:p w:rsidR="0051091E" w:rsidRDefault="00914F3B" w:rsidP="00DA1F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C00B4E">
        <w:rPr>
          <w:rFonts w:ascii="Times New Roman" w:hAnsi="Times New Roman"/>
          <w:sz w:val="28"/>
          <w:szCs w:val="20"/>
        </w:rPr>
        <w:t>Спектр поглощения испытуемого раствор</w:t>
      </w:r>
      <w:r>
        <w:rPr>
          <w:rFonts w:ascii="Times New Roman" w:hAnsi="Times New Roman"/>
          <w:sz w:val="28"/>
          <w:szCs w:val="20"/>
        </w:rPr>
        <w:t xml:space="preserve">а, приготовленного в тесте </w:t>
      </w:r>
      <w:r w:rsidRPr="00C00B4E">
        <w:rPr>
          <w:rFonts w:ascii="Times New Roman" w:hAnsi="Times New Roman"/>
          <w:sz w:val="28"/>
          <w:szCs w:val="20"/>
        </w:rPr>
        <w:t xml:space="preserve">«Количественное определение» в области длин волн от </w:t>
      </w:r>
      <w:r>
        <w:rPr>
          <w:rFonts w:ascii="Times New Roman" w:hAnsi="Times New Roman"/>
          <w:sz w:val="28"/>
          <w:szCs w:val="20"/>
        </w:rPr>
        <w:t>280</w:t>
      </w:r>
      <w:r w:rsidRPr="00C00B4E">
        <w:rPr>
          <w:rFonts w:ascii="Times New Roman" w:hAnsi="Times New Roman"/>
          <w:sz w:val="28"/>
          <w:szCs w:val="20"/>
        </w:rPr>
        <w:t xml:space="preserve"> до </w:t>
      </w:r>
      <w:r>
        <w:rPr>
          <w:rFonts w:ascii="Times New Roman" w:hAnsi="Times New Roman"/>
          <w:sz w:val="28"/>
          <w:szCs w:val="20"/>
        </w:rPr>
        <w:t>380</w:t>
      </w:r>
      <w:r w:rsidRPr="00C00B4E">
        <w:rPr>
          <w:rFonts w:ascii="Times New Roman" w:hAnsi="Times New Roman"/>
          <w:sz w:val="28"/>
          <w:szCs w:val="20"/>
        </w:rPr>
        <w:t> нм долж</w:t>
      </w:r>
      <w:r>
        <w:rPr>
          <w:rFonts w:ascii="Times New Roman" w:hAnsi="Times New Roman"/>
          <w:sz w:val="28"/>
          <w:szCs w:val="20"/>
        </w:rPr>
        <w:t>е</w:t>
      </w:r>
      <w:r w:rsidRPr="00C00B4E">
        <w:rPr>
          <w:rFonts w:ascii="Times New Roman" w:hAnsi="Times New Roman"/>
          <w:sz w:val="28"/>
          <w:szCs w:val="20"/>
        </w:rPr>
        <w:t xml:space="preserve">н </w:t>
      </w:r>
      <w:r w:rsidRPr="00C00B4E">
        <w:rPr>
          <w:rFonts w:ascii="Times New Roman" w:eastAsia="Times New Roman" w:hAnsi="Times New Roman"/>
          <w:sz w:val="28"/>
          <w:szCs w:val="20"/>
          <w:lang w:eastAsia="ru-RU"/>
        </w:rPr>
        <w:t xml:space="preserve">иметь максимум при длине волны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307</w:t>
      </w:r>
      <w:r w:rsidRPr="00C00B4E">
        <w:rPr>
          <w:rFonts w:ascii="Times New Roman" w:eastAsia="Times New Roman" w:hAnsi="Times New Roman"/>
          <w:sz w:val="28"/>
          <w:szCs w:val="20"/>
          <w:lang w:eastAsia="ru-RU"/>
        </w:rPr>
        <w:t xml:space="preserve"> нм</w:t>
      </w:r>
      <w:r w:rsidRPr="00C00B4E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и минимум при длине волны 290 нм</w:t>
      </w:r>
      <w:r w:rsidRPr="00C00B4E">
        <w:rPr>
          <w:rFonts w:ascii="Times New Roman" w:hAnsi="Times New Roman"/>
          <w:sz w:val="28"/>
          <w:szCs w:val="20"/>
        </w:rPr>
        <w:t>.</w:t>
      </w:r>
    </w:p>
    <w:p w:rsidR="0000268F" w:rsidRPr="00C00B4E" w:rsidRDefault="0000268F" w:rsidP="00DA1F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00268F">
        <w:rPr>
          <w:rFonts w:ascii="Times New Roman" w:hAnsi="Times New Roman"/>
          <w:i/>
          <w:sz w:val="28"/>
          <w:szCs w:val="20"/>
        </w:rPr>
        <w:t>2. Качественная реакция</w:t>
      </w:r>
      <w:r>
        <w:rPr>
          <w:rFonts w:ascii="Times New Roman" w:hAnsi="Times New Roman"/>
          <w:sz w:val="28"/>
          <w:szCs w:val="20"/>
        </w:rPr>
        <w:t>.</w:t>
      </w:r>
      <w:r w:rsidR="009A5A4B">
        <w:rPr>
          <w:rFonts w:ascii="Times New Roman" w:hAnsi="Times New Roman"/>
          <w:sz w:val="28"/>
          <w:szCs w:val="20"/>
        </w:rPr>
        <w:t xml:space="preserve"> </w:t>
      </w:r>
      <w:r w:rsidR="009A5A4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A5A4B" w:rsidRPr="00C34A9B">
        <w:rPr>
          <w:rFonts w:ascii="Times New Roman" w:hAnsi="Times New Roman" w:cs="Times New Roman"/>
          <w:color w:val="000000" w:themeColor="text1"/>
          <w:sz w:val="28"/>
          <w:szCs w:val="28"/>
        </w:rPr>
        <w:t>авеску порошка раст</w:t>
      </w:r>
      <w:r w:rsidR="00F11B31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9A5A4B" w:rsidRPr="00C34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ртых таблеток, содержащую около </w:t>
      </w:r>
      <w:r w:rsidR="009A5A4B"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 w:rsidR="009A5A4B" w:rsidRPr="00C34A9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A5A4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9A5A4B" w:rsidRPr="00C34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 </w:t>
      </w:r>
      <w:r w:rsidR="009A5A4B">
        <w:rPr>
          <w:rFonts w:ascii="Times New Roman" w:hAnsi="Times New Roman" w:cs="Times New Roman"/>
          <w:color w:val="000000" w:themeColor="text1"/>
          <w:sz w:val="28"/>
          <w:szCs w:val="28"/>
        </w:rPr>
        <w:t>менадиона натрия бисульфита, встряхивают</w:t>
      </w:r>
      <w:r w:rsidR="00387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5 мл воды и фильтруют. К фильтрату прибавляют 1 мл 1 М раствора натрия гидроксида</w:t>
      </w:r>
      <w:r w:rsidR="00387D80" w:rsidRPr="00FF56A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FF5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выпасть хлопьевидный осадок желтого цвета.</w:t>
      </w:r>
      <w:r w:rsidR="009A5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F30BC" w:rsidRPr="003A5753" w:rsidRDefault="00EF30BC" w:rsidP="00EF30B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 xml:space="preserve">Распадаемость. </w:t>
      </w:r>
      <w:r w:rsidRPr="003A5753">
        <w:rPr>
          <w:rFonts w:ascii="Times New Roman" w:hAnsi="Times New Roman"/>
          <w:color w:val="000000"/>
          <w:sz w:val="28"/>
          <w:szCs w:val="20"/>
        </w:rPr>
        <w:t xml:space="preserve">Не более </w:t>
      </w:r>
      <w:r w:rsidR="004915A3">
        <w:rPr>
          <w:rFonts w:ascii="Times New Roman" w:hAnsi="Times New Roman"/>
          <w:color w:val="000000"/>
          <w:sz w:val="28"/>
          <w:szCs w:val="20"/>
        </w:rPr>
        <w:t>15</w:t>
      </w:r>
      <w:r w:rsidRPr="003A5753">
        <w:rPr>
          <w:rFonts w:ascii="Times New Roman" w:hAnsi="Times New Roman"/>
          <w:color w:val="000000"/>
          <w:sz w:val="28"/>
          <w:szCs w:val="20"/>
        </w:rPr>
        <w:t> мин (ОФС «Распадаемость таблеток и капсул»).</w:t>
      </w:r>
    </w:p>
    <w:p w:rsidR="0022683A" w:rsidRPr="00FA1B89" w:rsidRDefault="007D237A" w:rsidP="00A97DB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7D237A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1F1FBC" w:rsidRPr="00FA1B89">
        <w:rPr>
          <w:rFonts w:ascii="Times New Roman" w:hAnsi="Times New Roman" w:cs="Times New Roman"/>
          <w:sz w:val="28"/>
          <w:szCs w:val="28"/>
        </w:rPr>
        <w:t>Определение</w:t>
      </w:r>
      <w:r w:rsidRPr="00FA1B89">
        <w:rPr>
          <w:rFonts w:ascii="Times New Roman" w:hAnsi="Times New Roman" w:cs="Times New Roman"/>
          <w:sz w:val="28"/>
          <w:szCs w:val="28"/>
        </w:rPr>
        <w:t xml:space="preserve"> проводят в соответствии с ОФС «Растворение для твердых до</w:t>
      </w:r>
      <w:r w:rsidR="0022683A" w:rsidRPr="00FA1B89">
        <w:rPr>
          <w:rFonts w:ascii="Times New Roman" w:hAnsi="Times New Roman" w:cs="Times New Roman"/>
          <w:sz w:val="28"/>
          <w:szCs w:val="28"/>
        </w:rPr>
        <w:t>зированных лекарственных форм».</w:t>
      </w:r>
    </w:p>
    <w:p w:rsidR="004D6A3D" w:rsidRPr="007C4148" w:rsidRDefault="004D6A3D" w:rsidP="00D66D3F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2E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242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861A9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r w:rsidR="00E861A9" w:rsidRPr="00E861A9">
        <w:rPr>
          <w:rFonts w:ascii="Times New Roman" w:hAnsi="Times New Roman" w:cs="Times New Roman"/>
          <w:sz w:val="28"/>
          <w:szCs w:val="28"/>
        </w:rPr>
        <w:t>ТСХ</w:t>
      </w:r>
      <w:r w:rsidRPr="00E861A9">
        <w:rPr>
          <w:rFonts w:ascii="Times New Roman" w:hAnsi="Times New Roman" w:cs="Times New Roman"/>
          <w:sz w:val="28"/>
          <w:szCs w:val="28"/>
        </w:rPr>
        <w:t>.</w:t>
      </w:r>
    </w:p>
    <w:p w:rsidR="00A82A7E" w:rsidRPr="00A82A7E" w:rsidRDefault="00A82A7E" w:rsidP="00A82A7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2A7E">
        <w:rPr>
          <w:rFonts w:ascii="Times New Roman" w:hAnsi="Times New Roman" w:cs="Times New Roman"/>
          <w:i/>
          <w:sz w:val="28"/>
        </w:rPr>
        <w:t>Пластинка</w:t>
      </w:r>
      <w:r w:rsidRPr="00A82A7E">
        <w:rPr>
          <w:rFonts w:ascii="Times New Roman" w:hAnsi="Times New Roman" w:cs="Times New Roman"/>
          <w:sz w:val="28"/>
        </w:rPr>
        <w:t>. ТСХ пластинка со слоем силикагеля F</w:t>
      </w:r>
      <w:r w:rsidRPr="00A82A7E">
        <w:rPr>
          <w:rFonts w:ascii="Times New Roman" w:hAnsi="Times New Roman" w:cs="Times New Roman"/>
          <w:sz w:val="28"/>
          <w:vertAlign w:val="subscript"/>
        </w:rPr>
        <w:t>254</w:t>
      </w:r>
      <w:r w:rsidRPr="00A82A7E">
        <w:rPr>
          <w:rFonts w:ascii="Times New Roman" w:hAnsi="Times New Roman" w:cs="Times New Roman"/>
          <w:sz w:val="28"/>
        </w:rPr>
        <w:t>.</w:t>
      </w:r>
    </w:p>
    <w:p w:rsidR="00A82A7E" w:rsidRDefault="00A82A7E" w:rsidP="00A82A7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82A7E">
        <w:rPr>
          <w:rFonts w:ascii="Times New Roman" w:hAnsi="Times New Roman" w:cs="Times New Roman"/>
          <w:i/>
          <w:sz w:val="28"/>
        </w:rPr>
        <w:t>Подвижная фаза (ПФ)</w:t>
      </w:r>
      <w:r w:rsidRPr="00A82A7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bidi="ru-RU"/>
        </w:rPr>
        <w:t>Хлороформ</w:t>
      </w:r>
      <w:r w:rsidRPr="00A82A7E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A82A7E" w:rsidRDefault="00A82A7E" w:rsidP="00A82A7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82A7E">
        <w:rPr>
          <w:rFonts w:ascii="Times New Roman" w:hAnsi="Times New Roman" w:cs="Times New Roman"/>
          <w:i/>
          <w:sz w:val="28"/>
          <w:szCs w:val="28"/>
          <w:lang w:bidi="ru-RU"/>
        </w:rPr>
        <w:t>Испытуемый раствор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34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авеску порошка растертых таблеток, содержащую около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0,2</w:t>
      </w:r>
      <w:r w:rsidRPr="00C34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г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менадиона натрия бисульфита</w:t>
      </w:r>
      <w:r w:rsidR="004017F7">
        <w:rPr>
          <w:rFonts w:ascii="Times New Roman" w:hAnsi="Times New Roman" w:cs="Times New Roman"/>
          <w:color w:val="000000" w:themeColor="text1"/>
          <w:sz w:val="28"/>
          <w:szCs w:val="28"/>
        </w:rPr>
        <w:t>, помещают в колбу вместимостью 25 мл, встряхивают с 10</w:t>
      </w:r>
      <w:r w:rsidR="00693926"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 w:rsidR="00401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мл воды в течение 5 мин, фильтруют через бумажный фильтр. </w:t>
      </w:r>
    </w:p>
    <w:p w:rsidR="00A82A7E" w:rsidRPr="00A82A7E" w:rsidRDefault="00A82A7E" w:rsidP="00A82A7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82A7E">
        <w:rPr>
          <w:rFonts w:ascii="Times New Roman" w:hAnsi="Times New Roman" w:cs="Times New Roman"/>
          <w:i/>
          <w:sz w:val="28"/>
          <w:szCs w:val="28"/>
          <w:lang w:bidi="ru-RU"/>
        </w:rPr>
        <w:t xml:space="preserve">Раствор </w:t>
      </w:r>
      <w:r>
        <w:rPr>
          <w:rFonts w:ascii="Times New Roman" w:hAnsi="Times New Roman" w:cs="Times New Roman"/>
          <w:i/>
          <w:sz w:val="28"/>
          <w:szCs w:val="28"/>
          <w:lang w:bidi="ru-RU"/>
        </w:rPr>
        <w:t>сравнения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4017F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017F7" w:rsidRPr="004017F7">
        <w:rPr>
          <w:rFonts w:ascii="Times New Roman" w:hAnsi="Times New Roman" w:cs="Times New Roman"/>
          <w:color w:val="000000"/>
          <w:sz w:val="28"/>
          <w:szCs w:val="28"/>
        </w:rPr>
        <w:t xml:space="preserve">10 мг стандартного образца менадиона (2-метилнафталин-1,4-дион; </w:t>
      </w:r>
      <w:r w:rsidR="004017F7" w:rsidRPr="004017F7">
        <w:rPr>
          <w:rFonts w:ascii="Times New Roman" w:hAnsi="Times New Roman" w:cs="Times New Roman"/>
          <w:color w:val="000000"/>
          <w:sz w:val="28"/>
          <w:szCs w:val="28"/>
          <w:lang w:val="en-US"/>
        </w:rPr>
        <w:t>CAS</w:t>
      </w:r>
      <w:r w:rsidR="004017F7" w:rsidRPr="004017F7">
        <w:rPr>
          <w:rFonts w:ascii="Times New Roman" w:hAnsi="Times New Roman" w:cs="Times New Roman"/>
          <w:color w:val="000000"/>
          <w:sz w:val="28"/>
          <w:szCs w:val="28"/>
        </w:rPr>
        <w:t xml:space="preserve"> 58-27-5) помещают в мерную колбу вместимостью </w:t>
      </w:r>
      <w:r w:rsidR="00282DC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017F7" w:rsidRPr="004017F7">
        <w:rPr>
          <w:rFonts w:ascii="Times New Roman" w:hAnsi="Times New Roman" w:cs="Times New Roman"/>
          <w:color w:val="000000"/>
          <w:sz w:val="28"/>
          <w:szCs w:val="28"/>
        </w:rPr>
        <w:t>00 мл, растворяют в ацетоне и доводят объём раствора тем же растворителем до метки.</w:t>
      </w:r>
    </w:p>
    <w:p w:rsidR="00A82A7E" w:rsidRPr="00542119" w:rsidRDefault="00A82A7E" w:rsidP="00A82A7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7A71">
        <w:rPr>
          <w:rFonts w:ascii="Times New Roman" w:hAnsi="Times New Roman" w:cs="Times New Roman"/>
          <w:color w:val="000000"/>
          <w:sz w:val="28"/>
          <w:szCs w:val="28"/>
        </w:rPr>
        <w:t xml:space="preserve">На линию старта пластинки наносят </w:t>
      </w:r>
      <w:r w:rsidR="00997A71" w:rsidRPr="00997A71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997A71">
        <w:rPr>
          <w:rFonts w:ascii="Times New Roman" w:hAnsi="Times New Roman" w:cs="Times New Roman"/>
          <w:color w:val="000000"/>
          <w:sz w:val="28"/>
          <w:szCs w:val="28"/>
        </w:rPr>
        <w:t xml:space="preserve"> мкл (200 мкг) испытуемого раствора, </w:t>
      </w:r>
      <w:r w:rsidR="00997A71" w:rsidRPr="00997A71">
        <w:rPr>
          <w:rFonts w:ascii="Times New Roman" w:hAnsi="Times New Roman" w:cs="Times New Roman"/>
          <w:color w:val="000000"/>
          <w:sz w:val="28"/>
          <w:szCs w:val="28"/>
        </w:rPr>
        <w:t>20 мкл (2 мкг), 10</w:t>
      </w:r>
      <w:r w:rsidRPr="00997A71">
        <w:rPr>
          <w:rFonts w:ascii="Times New Roman" w:hAnsi="Times New Roman" w:cs="Times New Roman"/>
          <w:color w:val="000000"/>
          <w:sz w:val="28"/>
          <w:szCs w:val="28"/>
        </w:rPr>
        <w:t xml:space="preserve"> мкл (1 мкг) </w:t>
      </w:r>
      <w:r w:rsidR="00997A71" w:rsidRPr="00997A71">
        <w:rPr>
          <w:rFonts w:ascii="Times New Roman" w:hAnsi="Times New Roman" w:cs="Times New Roman"/>
          <w:color w:val="000000"/>
          <w:sz w:val="28"/>
          <w:szCs w:val="28"/>
        </w:rPr>
        <w:t>и 5 мкл (0,5 мкг)</w:t>
      </w:r>
      <w:r w:rsidRPr="00997A71">
        <w:rPr>
          <w:rFonts w:ascii="Times New Roman" w:hAnsi="Times New Roman" w:cs="Times New Roman"/>
          <w:color w:val="000000"/>
          <w:sz w:val="28"/>
          <w:szCs w:val="28"/>
        </w:rPr>
        <w:t xml:space="preserve"> раствора сравнения. </w:t>
      </w:r>
      <w:r w:rsidRPr="00EF1C87">
        <w:rPr>
          <w:rFonts w:ascii="Times New Roman" w:hAnsi="Times New Roman" w:cs="Times New Roman"/>
          <w:color w:val="000000"/>
          <w:sz w:val="28"/>
          <w:szCs w:val="28"/>
        </w:rPr>
        <w:t xml:space="preserve">Пластинку с нанесенными пробами сушат на воздухе в течение </w:t>
      </w:r>
      <w:r w:rsidR="00EF1C87" w:rsidRPr="00EF1C8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F1C87">
        <w:rPr>
          <w:rFonts w:ascii="Times New Roman" w:hAnsi="Times New Roman" w:cs="Times New Roman"/>
          <w:color w:val="000000"/>
          <w:sz w:val="28"/>
          <w:szCs w:val="28"/>
        </w:rPr>
        <w:t> мин, помещают в камеру с ПФ и хроматографируют восходящим способом. Когда фронт ПФ пройдет около 80–90 % длины пластинки от линии старта, ее вынимают из камеры, сушат на воздухе в течение 1</w:t>
      </w:r>
      <w:r w:rsidR="00EF1C87" w:rsidRPr="00EF1C8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F1C87">
        <w:rPr>
          <w:rFonts w:ascii="Times New Roman" w:hAnsi="Times New Roman" w:cs="Times New Roman"/>
          <w:color w:val="000000"/>
          <w:sz w:val="28"/>
          <w:szCs w:val="28"/>
        </w:rPr>
        <w:t xml:space="preserve"> мин и просматривают в УФ-свете при длине волны 254 нм. </w:t>
      </w:r>
      <w:r w:rsidRPr="00542119">
        <w:rPr>
          <w:rFonts w:ascii="Times New Roman" w:hAnsi="Times New Roman" w:cs="Times New Roman"/>
          <w:color w:val="000000"/>
          <w:sz w:val="28"/>
          <w:szCs w:val="28"/>
        </w:rPr>
        <w:t>Сравнивают зоны адсорбции примесей на хроматограмме испытуемого раствора с зонами адсорбции на хроматограммах раствора сравнения.</w:t>
      </w:r>
    </w:p>
    <w:p w:rsidR="00693926" w:rsidRPr="00693926" w:rsidRDefault="00A82A7E" w:rsidP="00A44D7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D973F8">
        <w:rPr>
          <w:rFonts w:ascii="Times New Roman" w:hAnsi="Times New Roman" w:cs="Times New Roman"/>
          <w:color w:val="000000"/>
          <w:sz w:val="28"/>
          <w:szCs w:val="28"/>
        </w:rPr>
        <w:t xml:space="preserve">Зона адсорбции любой единичной примеси по совокупности величины и интенсивности не должна превышать зону адсорбции на хроматограмме </w:t>
      </w:r>
      <w:r w:rsidR="002B21BC" w:rsidRPr="002B21B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80E5F" w:rsidRPr="002B21B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2B21BC">
        <w:rPr>
          <w:rFonts w:ascii="Times New Roman" w:hAnsi="Times New Roman" w:cs="Times New Roman"/>
          <w:color w:val="000000"/>
          <w:sz w:val="28"/>
          <w:szCs w:val="28"/>
        </w:rPr>
        <w:t xml:space="preserve"> мкл раствора сравнения </w:t>
      </w:r>
      <w:r w:rsidRPr="00D973F8">
        <w:rPr>
          <w:rFonts w:ascii="Times New Roman" w:hAnsi="Times New Roman" w:cs="Times New Roman"/>
          <w:color w:val="000000"/>
          <w:sz w:val="28"/>
          <w:szCs w:val="28"/>
        </w:rPr>
        <w:t xml:space="preserve">(не более </w:t>
      </w:r>
      <w:r w:rsidR="00D973F8" w:rsidRPr="00D973F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973F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973F8" w:rsidRPr="00D973F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7A108A">
        <w:rPr>
          <w:rFonts w:ascii="Times New Roman" w:hAnsi="Times New Roman" w:cs="Times New Roman"/>
          <w:color w:val="000000"/>
          <w:sz w:val="28"/>
          <w:szCs w:val="28"/>
        </w:rPr>
        <w:t> %</w:t>
      </w:r>
      <w:r w:rsidR="00A44D7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973F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44D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3926" w:rsidRPr="00693926">
        <w:rPr>
          <w:rFonts w:ascii="Times New Roman" w:hAnsi="Times New Roman"/>
          <w:color w:val="000000"/>
          <w:sz w:val="28"/>
        </w:rPr>
        <w:t xml:space="preserve">Суммарное содержание примесей, оцененное по совокупности величины и интенсивности поглощения их зон адсорбции на хроматограмме испытуемого раствора, не должно превышать </w:t>
      </w:r>
      <w:r w:rsidR="00693926">
        <w:rPr>
          <w:rFonts w:ascii="Times New Roman" w:hAnsi="Times New Roman"/>
          <w:color w:val="000000"/>
          <w:sz w:val="28"/>
        </w:rPr>
        <w:t>2,0</w:t>
      </w:r>
      <w:r w:rsidR="00693926" w:rsidRPr="00693926">
        <w:rPr>
          <w:rFonts w:ascii="Times New Roman" w:hAnsi="Times New Roman"/>
          <w:color w:val="000000"/>
          <w:sz w:val="28"/>
          <w:szCs w:val="20"/>
        </w:rPr>
        <w:t> %.</w:t>
      </w:r>
    </w:p>
    <w:p w:rsidR="00E861A9" w:rsidRPr="00A82A7E" w:rsidRDefault="00A82A7E" w:rsidP="00A82A7E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FC7CD5">
        <w:rPr>
          <w:rFonts w:ascii="Times New Roman" w:hAnsi="Times New Roman"/>
          <w:b w:val="0"/>
          <w:i/>
          <w:color w:val="000000"/>
          <w:szCs w:val="28"/>
        </w:rPr>
        <w:lastRenderedPageBreak/>
        <w:t xml:space="preserve">Пригодность хроматографической системы. </w:t>
      </w:r>
      <w:r w:rsidRPr="00FC7CD5">
        <w:rPr>
          <w:rFonts w:ascii="Times New Roman" w:hAnsi="Times New Roman"/>
          <w:b w:val="0"/>
          <w:color w:val="000000"/>
          <w:szCs w:val="28"/>
        </w:rPr>
        <w:t xml:space="preserve">На </w:t>
      </w:r>
      <w:r w:rsidRPr="00BF12DF">
        <w:rPr>
          <w:rFonts w:ascii="Times New Roman" w:hAnsi="Times New Roman"/>
          <w:b w:val="0"/>
          <w:color w:val="000000"/>
          <w:szCs w:val="28"/>
        </w:rPr>
        <w:t xml:space="preserve">хроматограмме </w:t>
      </w:r>
      <w:r w:rsidR="00475CBB" w:rsidRPr="00BF12DF">
        <w:rPr>
          <w:rFonts w:ascii="Times New Roman" w:hAnsi="Times New Roman"/>
          <w:b w:val="0"/>
          <w:color w:val="000000"/>
          <w:szCs w:val="28"/>
        </w:rPr>
        <w:t>5</w:t>
      </w:r>
      <w:r w:rsidRPr="00BF12DF">
        <w:rPr>
          <w:rFonts w:ascii="Times New Roman" w:hAnsi="Times New Roman"/>
          <w:b w:val="0"/>
          <w:color w:val="000000"/>
          <w:szCs w:val="28"/>
        </w:rPr>
        <w:t> мкл (0,</w:t>
      </w:r>
      <w:r w:rsidR="00F57AFB" w:rsidRPr="00BF12DF">
        <w:rPr>
          <w:rFonts w:ascii="Times New Roman" w:hAnsi="Times New Roman"/>
          <w:b w:val="0"/>
          <w:color w:val="000000"/>
          <w:szCs w:val="28"/>
        </w:rPr>
        <w:t>5</w:t>
      </w:r>
      <w:r w:rsidRPr="00BF12DF">
        <w:rPr>
          <w:rFonts w:ascii="Times New Roman" w:hAnsi="Times New Roman"/>
          <w:b w:val="0"/>
          <w:color w:val="000000"/>
          <w:szCs w:val="28"/>
        </w:rPr>
        <w:t> мкг) раствора</w:t>
      </w:r>
      <w:r w:rsidR="00BF12DF" w:rsidRPr="00BF12DF">
        <w:rPr>
          <w:rFonts w:ascii="Times New Roman" w:hAnsi="Times New Roman"/>
          <w:b w:val="0"/>
          <w:color w:val="000000"/>
          <w:szCs w:val="28"/>
        </w:rPr>
        <w:t xml:space="preserve"> сравнения</w:t>
      </w:r>
      <w:r w:rsidRPr="00BF12DF">
        <w:rPr>
          <w:rFonts w:ascii="Times New Roman" w:hAnsi="Times New Roman"/>
          <w:b w:val="0"/>
          <w:color w:val="000000"/>
          <w:szCs w:val="28"/>
        </w:rPr>
        <w:t xml:space="preserve"> должна чётко наблюдаться  зона ад</w:t>
      </w:r>
      <w:r w:rsidRPr="00FC7CD5">
        <w:rPr>
          <w:rFonts w:ascii="Times New Roman" w:hAnsi="Times New Roman"/>
          <w:b w:val="0"/>
          <w:color w:val="000000"/>
          <w:szCs w:val="28"/>
        </w:rPr>
        <w:t>сорбции</w:t>
      </w:r>
      <w:r w:rsidR="00A27E7E" w:rsidRPr="00A27E7E">
        <w:rPr>
          <w:rFonts w:ascii="Times New Roman" w:hAnsi="Times New Roman"/>
          <w:b w:val="0"/>
          <w:color w:val="000000"/>
          <w:szCs w:val="28"/>
        </w:rPr>
        <w:t>.</w:t>
      </w:r>
      <w:r w:rsidRPr="00FC7CD5">
        <w:rPr>
          <w:rFonts w:ascii="Times New Roman" w:hAnsi="Times New Roman"/>
          <w:b w:val="0"/>
          <w:color w:val="000000"/>
          <w:szCs w:val="28"/>
        </w:rPr>
        <w:t xml:space="preserve"> </w:t>
      </w:r>
    </w:p>
    <w:p w:rsidR="00FD266B" w:rsidRDefault="007F4CFE" w:rsidP="00FD266B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8D3FFF">
        <w:rPr>
          <w:rFonts w:ascii="Times New Roman" w:hAnsi="Times New Roman"/>
          <w:color w:val="000000" w:themeColor="text1"/>
          <w:szCs w:val="28"/>
        </w:rPr>
        <w:t>Однородность дозирования</w:t>
      </w:r>
      <w:r w:rsidRPr="008D3FFF">
        <w:rPr>
          <w:rFonts w:ascii="Times New Roman" w:hAnsi="Times New Roman"/>
          <w:b w:val="0"/>
          <w:color w:val="000000" w:themeColor="text1"/>
          <w:szCs w:val="28"/>
        </w:rPr>
        <w:t>.</w:t>
      </w:r>
      <w:r w:rsidR="0041008E" w:rsidRPr="008D3FFF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="00160296" w:rsidRPr="00160296">
        <w:rPr>
          <w:rFonts w:ascii="Times New Roman" w:hAnsi="Times New Roman"/>
          <w:b w:val="0"/>
          <w:color w:val="000000"/>
          <w:szCs w:val="28"/>
        </w:rPr>
        <w:t>Определение проводят в соответствии с ОФС «Однородность дозирования»</w:t>
      </w:r>
      <w:r w:rsidR="00FD266B">
        <w:rPr>
          <w:rFonts w:ascii="Times New Roman" w:hAnsi="Times New Roman"/>
          <w:b w:val="0"/>
          <w:color w:val="000000"/>
          <w:szCs w:val="28"/>
        </w:rPr>
        <w:t>.</w:t>
      </w:r>
      <w:r w:rsidR="00160296" w:rsidRPr="00160296">
        <w:rPr>
          <w:rFonts w:ascii="Times New Roman" w:hAnsi="Times New Roman"/>
          <w:b w:val="0"/>
          <w:color w:val="000000"/>
          <w:szCs w:val="28"/>
        </w:rPr>
        <w:t xml:space="preserve"> </w:t>
      </w:r>
    </w:p>
    <w:p w:rsidR="00945A88" w:rsidRPr="00E30FBC" w:rsidRDefault="00945A88" w:rsidP="00FD266B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945A88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E30FBC">
        <w:rPr>
          <w:rStyle w:val="8"/>
          <w:rFonts w:eastAsiaTheme="minorHAnsi"/>
          <w:b w:val="0"/>
          <w:color w:val="000000" w:themeColor="text1"/>
          <w:sz w:val="28"/>
          <w:szCs w:val="28"/>
        </w:rPr>
        <w:t>В соответствии с ОФС «Микробиологическая чистота».</w:t>
      </w:r>
    </w:p>
    <w:p w:rsidR="00615E78" w:rsidRPr="00AD0BF1" w:rsidRDefault="00C73848" w:rsidP="00D66D3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615E78" w:rsidRPr="00AD0BF1">
        <w:rPr>
          <w:rStyle w:val="8"/>
          <w:rFonts w:eastAsiaTheme="minorHAnsi"/>
          <w:color w:val="auto"/>
          <w:sz w:val="28"/>
          <w:szCs w:val="28"/>
        </w:rPr>
        <w:t xml:space="preserve">Определение проводят </w:t>
      </w:r>
      <w:r w:rsidR="005F6E82" w:rsidRPr="00AD0BF1">
        <w:rPr>
          <w:rFonts w:ascii="Times New Roman" w:hAnsi="Times New Roman"/>
          <w:sz w:val="28"/>
          <w:szCs w:val="28"/>
        </w:rPr>
        <w:t xml:space="preserve">методом </w:t>
      </w:r>
      <w:r w:rsidR="00AD0BF1" w:rsidRPr="00AD0BF1">
        <w:rPr>
          <w:rFonts w:ascii="Times New Roman" w:hAnsi="Times New Roman"/>
          <w:sz w:val="28"/>
          <w:szCs w:val="28"/>
        </w:rPr>
        <w:t>спектрофотометрии</w:t>
      </w:r>
      <w:r w:rsidR="00615E78" w:rsidRPr="00AD0BF1">
        <w:rPr>
          <w:rStyle w:val="8"/>
          <w:rFonts w:eastAsiaTheme="minorHAnsi"/>
          <w:color w:val="auto"/>
          <w:sz w:val="28"/>
          <w:szCs w:val="28"/>
        </w:rPr>
        <w:t>.</w:t>
      </w:r>
    </w:p>
    <w:p w:rsidR="00ED02CE" w:rsidRDefault="00ED02CE" w:rsidP="0047277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2CE">
        <w:rPr>
          <w:rFonts w:ascii="Times New Roman" w:hAnsi="Times New Roman" w:cs="Times New Roman"/>
          <w:i/>
          <w:sz w:val="28"/>
          <w:szCs w:val="28"/>
          <w:lang w:bidi="ru-RU"/>
        </w:rPr>
        <w:t>Испытуемый раствор</w:t>
      </w:r>
      <w:r w:rsidRPr="00ED02CE">
        <w:rPr>
          <w:rFonts w:ascii="Times New Roman" w:hAnsi="Times New Roman" w:cs="Times New Roman"/>
          <w:sz w:val="28"/>
          <w:szCs w:val="28"/>
          <w:lang w:bidi="ru-RU"/>
        </w:rPr>
        <w:t xml:space="preserve">. Точную </w:t>
      </w:r>
      <w:r w:rsidRPr="00ED02CE">
        <w:rPr>
          <w:rFonts w:ascii="Times New Roman" w:hAnsi="Times New Roman" w:cs="Times New Roman"/>
          <w:sz w:val="28"/>
          <w:szCs w:val="28"/>
        </w:rPr>
        <w:t>навес</w:t>
      </w:r>
      <w:r w:rsidRPr="00C34A9B">
        <w:rPr>
          <w:rFonts w:ascii="Times New Roman" w:hAnsi="Times New Roman" w:cs="Times New Roman"/>
          <w:color w:val="000000" w:themeColor="text1"/>
          <w:sz w:val="28"/>
          <w:szCs w:val="28"/>
        </w:rPr>
        <w:t>ку порошка раст</w:t>
      </w:r>
      <w:r w:rsidR="00F11B31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C34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ртых таблеток, содержащую около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C34A9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C34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менадиона натрия бисульфита, помещают в мерную колбу вместимостью 100 мл, прибавляют 60 мл 0,1 М раствора кислоты хлористоводородной и встряхивают 5 мин, доводят </w:t>
      </w:r>
      <w:r w:rsidR="00F11B31">
        <w:rPr>
          <w:rFonts w:ascii="Times New Roman" w:hAnsi="Times New Roman" w:cs="Times New Roman"/>
          <w:color w:val="000000" w:themeColor="text1"/>
          <w:sz w:val="28"/>
          <w:szCs w:val="28"/>
        </w:rPr>
        <w:t>объём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раствора тем же растворителем до метки, фильтруют через бумажный фильтр, отбрасывая первые порции фильтрата. 1,0 мл полученного раствора помещают в мерную колбу вместимостью 10 мл, доводят </w:t>
      </w:r>
      <w:r w:rsidR="00F11B31">
        <w:rPr>
          <w:rFonts w:ascii="Times New Roman" w:hAnsi="Times New Roman" w:cs="Times New Roman"/>
          <w:color w:val="000000" w:themeColor="text1"/>
          <w:sz w:val="28"/>
          <w:szCs w:val="28"/>
        </w:rPr>
        <w:t>объём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раствора 0,1 М раствором кислоты хлористоводородной до метки.</w:t>
      </w:r>
    </w:p>
    <w:p w:rsidR="00F36EDB" w:rsidRDefault="00ED02CE" w:rsidP="0047277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10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Раствор стандартного образца </w:t>
      </w:r>
      <w:r w:rsidR="00FC106A" w:rsidRPr="00FC10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менадиона натрия бисульфита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Около 0,15 г (точная навеска) стандартного образца менадиона натрия бисульфита </w:t>
      </w:r>
      <w:r w:rsidR="00F36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помещают в мерную колбу вместимостью </w:t>
      </w:r>
      <w:r w:rsidR="006D33CC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F36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 мл, растворяют в 60 мл 0,1 М раствора кислоты хлористоводородной, доводят </w:t>
      </w:r>
      <w:r w:rsidR="00F11B31">
        <w:rPr>
          <w:rFonts w:ascii="Times New Roman" w:hAnsi="Times New Roman" w:cs="Times New Roman"/>
          <w:color w:val="000000" w:themeColor="text1"/>
          <w:sz w:val="28"/>
          <w:szCs w:val="28"/>
        </w:rPr>
        <w:t>объём</w:t>
      </w:r>
      <w:r w:rsidR="00F36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раствора тем же растворителем до метки. 1,0 мл полученного раствора помещают в мерную колбу вместимостью 100 мл, доводят </w:t>
      </w:r>
      <w:r w:rsidR="00F11B31">
        <w:rPr>
          <w:rFonts w:ascii="Times New Roman" w:hAnsi="Times New Roman" w:cs="Times New Roman"/>
          <w:color w:val="000000" w:themeColor="text1"/>
          <w:sz w:val="28"/>
          <w:szCs w:val="28"/>
        </w:rPr>
        <w:t>объём</w:t>
      </w:r>
      <w:r w:rsidR="00F36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раствора 0,1 М раствором кислоты хлористоводородной до метки.</w:t>
      </w:r>
    </w:p>
    <w:p w:rsidR="00FC106A" w:rsidRPr="00FC106A" w:rsidRDefault="00F36EDB" w:rsidP="00FC10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106A" w:rsidRPr="00FC106A">
        <w:rPr>
          <w:rFonts w:ascii="Times New Roman" w:hAnsi="Times New Roman" w:cs="Times New Roman"/>
          <w:i/>
          <w:sz w:val="28"/>
          <w:szCs w:val="20"/>
        </w:rPr>
        <w:t>Раствор сравнения</w:t>
      </w:r>
      <w:r w:rsidR="00FC106A" w:rsidRPr="00FC106A">
        <w:rPr>
          <w:rFonts w:ascii="Times New Roman" w:hAnsi="Times New Roman" w:cs="Times New Roman"/>
          <w:sz w:val="28"/>
          <w:szCs w:val="20"/>
        </w:rPr>
        <w:t xml:space="preserve">. </w:t>
      </w:r>
      <w:r w:rsidR="00FC106A">
        <w:rPr>
          <w:rFonts w:ascii="Times New Roman" w:hAnsi="Times New Roman" w:cs="Times New Roman"/>
          <w:color w:val="000000" w:themeColor="text1"/>
          <w:sz w:val="28"/>
          <w:szCs w:val="28"/>
        </w:rPr>
        <w:t>0,1 М раствор кислоты хлористоводородной.</w:t>
      </w:r>
    </w:p>
    <w:p w:rsidR="00FC106A" w:rsidRPr="00FC106A" w:rsidRDefault="00FC106A" w:rsidP="00FC1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FC106A">
        <w:rPr>
          <w:rFonts w:ascii="Times New Roman" w:hAnsi="Times New Roman" w:cs="Times New Roman"/>
          <w:sz w:val="28"/>
          <w:szCs w:val="20"/>
        </w:rPr>
        <w:t xml:space="preserve">Измеряют оптическую плотность испытуемого раствора и раствора стандартного образца на спектрофотометре в максимуме поглощения при длине волны </w:t>
      </w:r>
      <w:r>
        <w:rPr>
          <w:rFonts w:ascii="Times New Roman" w:hAnsi="Times New Roman" w:cs="Times New Roman"/>
          <w:sz w:val="28"/>
          <w:szCs w:val="20"/>
        </w:rPr>
        <w:t>264</w:t>
      </w:r>
      <w:r w:rsidRPr="00FC106A">
        <w:rPr>
          <w:rFonts w:ascii="Times New Roman" w:hAnsi="Times New Roman" w:cs="Times New Roman"/>
          <w:sz w:val="28"/>
          <w:szCs w:val="20"/>
        </w:rPr>
        <w:t> нм в кювете с толщиной слоя 1 </w:t>
      </w:r>
      <w:r>
        <w:rPr>
          <w:rFonts w:ascii="Times New Roman" w:hAnsi="Times New Roman" w:cs="Times New Roman"/>
          <w:sz w:val="28"/>
          <w:szCs w:val="20"/>
        </w:rPr>
        <w:t>с</w:t>
      </w:r>
      <w:r w:rsidRPr="00FC106A">
        <w:rPr>
          <w:rFonts w:ascii="Times New Roman" w:hAnsi="Times New Roman" w:cs="Times New Roman"/>
          <w:sz w:val="28"/>
          <w:szCs w:val="20"/>
        </w:rPr>
        <w:t xml:space="preserve">м. </w:t>
      </w:r>
    </w:p>
    <w:p w:rsidR="00FC106A" w:rsidRPr="00FC106A" w:rsidRDefault="00FC106A" w:rsidP="00FC106A">
      <w:pPr>
        <w:pStyle w:val="37"/>
        <w:shd w:val="clear" w:color="auto" w:fill="FFFFFF"/>
        <w:spacing w:before="0" w:line="360" w:lineRule="auto"/>
        <w:ind w:right="-1" w:firstLine="709"/>
        <w:rPr>
          <w:rStyle w:val="8"/>
          <w:sz w:val="28"/>
        </w:rPr>
      </w:pPr>
      <w:r w:rsidRPr="00FC106A">
        <w:rPr>
          <w:rStyle w:val="8"/>
          <w:sz w:val="28"/>
        </w:rPr>
        <w:t xml:space="preserve">Содержание </w:t>
      </w:r>
      <w:r>
        <w:rPr>
          <w:rStyle w:val="8"/>
          <w:sz w:val="28"/>
        </w:rPr>
        <w:t>менадиона натрия бисульфита</w:t>
      </w:r>
      <w:r w:rsidRPr="00FC106A">
        <w:rPr>
          <w:rStyle w:val="8"/>
          <w:sz w:val="28"/>
        </w:rPr>
        <w:t xml:space="preserve"> </w:t>
      </w:r>
      <w:r w:rsidRPr="00FC106A">
        <w:rPr>
          <w:snapToGrid w:val="0"/>
          <w:color w:val="000000"/>
          <w:sz w:val="28"/>
          <w:lang w:val="en-US"/>
        </w:rPr>
        <w:t>C</w:t>
      </w:r>
      <w:r w:rsidRPr="00FC106A">
        <w:rPr>
          <w:snapToGrid w:val="0"/>
          <w:color w:val="000000"/>
          <w:sz w:val="28"/>
          <w:vertAlign w:val="subscript"/>
        </w:rPr>
        <w:t>11</w:t>
      </w:r>
      <w:r w:rsidRPr="00FC106A">
        <w:rPr>
          <w:snapToGrid w:val="0"/>
          <w:color w:val="000000"/>
          <w:sz w:val="28"/>
          <w:lang w:val="en-US"/>
        </w:rPr>
        <w:t>H</w:t>
      </w:r>
      <w:r w:rsidRPr="00FC106A">
        <w:rPr>
          <w:snapToGrid w:val="0"/>
          <w:color w:val="000000"/>
          <w:sz w:val="28"/>
          <w:vertAlign w:val="subscript"/>
        </w:rPr>
        <w:t>9</w:t>
      </w:r>
      <w:r w:rsidRPr="00FC106A">
        <w:rPr>
          <w:snapToGrid w:val="0"/>
          <w:color w:val="000000"/>
          <w:sz w:val="28"/>
          <w:lang w:val="en-US"/>
        </w:rPr>
        <w:t>NaO</w:t>
      </w:r>
      <w:r w:rsidRPr="00FC106A">
        <w:rPr>
          <w:snapToGrid w:val="0"/>
          <w:color w:val="000000"/>
          <w:sz w:val="28"/>
          <w:vertAlign w:val="subscript"/>
        </w:rPr>
        <w:t>5</w:t>
      </w:r>
      <w:r w:rsidRPr="00FC106A">
        <w:rPr>
          <w:snapToGrid w:val="0"/>
          <w:color w:val="000000"/>
          <w:sz w:val="28"/>
          <w:lang w:val="en-US"/>
        </w:rPr>
        <w:t>S</w:t>
      </w:r>
      <w:r w:rsidRPr="00FC106A">
        <w:rPr>
          <w:rStyle w:val="13"/>
          <w:sz w:val="40"/>
          <w:vertAlign w:val="subscript"/>
          <w:lang w:bidi="en-US"/>
        </w:rPr>
        <w:t xml:space="preserve"> </w:t>
      </w:r>
      <w:r w:rsidRPr="00FC106A">
        <w:rPr>
          <w:rStyle w:val="8"/>
          <w:sz w:val="28"/>
        </w:rPr>
        <w:t xml:space="preserve">в одной таблетке </w:t>
      </w:r>
      <w:r>
        <w:rPr>
          <w:rStyle w:val="8"/>
          <w:sz w:val="28"/>
        </w:rPr>
        <w:t>в пересч</w:t>
      </w:r>
      <w:r w:rsidR="004F4035">
        <w:rPr>
          <w:rStyle w:val="8"/>
          <w:sz w:val="28"/>
        </w:rPr>
        <w:t>ё</w:t>
      </w:r>
      <w:r>
        <w:rPr>
          <w:rStyle w:val="8"/>
          <w:sz w:val="28"/>
        </w:rPr>
        <w:t xml:space="preserve">те на безводное вещество </w:t>
      </w:r>
      <w:r w:rsidRPr="00FC106A">
        <w:rPr>
          <w:rStyle w:val="8"/>
          <w:sz w:val="28"/>
        </w:rPr>
        <w:t>в процентах от заявленного количества (</w:t>
      </w:r>
      <w:r w:rsidRPr="00FC106A">
        <w:rPr>
          <w:rStyle w:val="8"/>
          <w:i/>
          <w:sz w:val="28"/>
        </w:rPr>
        <w:t>Х</w:t>
      </w:r>
      <w:r w:rsidRPr="00FC106A">
        <w:rPr>
          <w:rStyle w:val="8"/>
          <w:sz w:val="28"/>
        </w:rPr>
        <w:t>) вычисляют по формуле:</w:t>
      </w:r>
    </w:p>
    <w:p w:rsidR="00FC106A" w:rsidRPr="00FC106A" w:rsidRDefault="0051234C" w:rsidP="00FC106A">
      <w:pPr>
        <w:spacing w:after="0"/>
        <w:ind w:right="-1"/>
        <w:jc w:val="center"/>
        <w:rPr>
          <w:rFonts w:ascii="Times New Roman" w:hAnsi="Times New Roman" w:cs="Times New Roman"/>
          <w:position w:val="-28"/>
          <w:sz w:val="28"/>
          <w:szCs w:val="20"/>
        </w:rPr>
      </w:pPr>
      <w:r w:rsidRPr="00FC106A">
        <w:rPr>
          <w:rFonts w:ascii="Times New Roman" w:hAnsi="Times New Roman" w:cs="Times New Roman"/>
          <w:position w:val="-30"/>
          <w:sz w:val="28"/>
          <w:szCs w:val="20"/>
          <w:lang w:val="en-US"/>
        </w:rPr>
        <w:object w:dxaOrig="56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3.25pt;height:50.25pt" o:ole="">
            <v:imagedata r:id="rId8" o:title=""/>
          </v:shape>
          <o:OLEObject Type="Embed" ProgID="Equation.3" ShapeID="_x0000_i1025" DrawAspect="Content" ObjectID="_1599034534" r:id="rId9"/>
        </w:object>
      </w:r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FC106A" w:rsidRPr="00FC106A" w:rsidTr="00F11B31">
        <w:tc>
          <w:tcPr>
            <w:tcW w:w="637" w:type="dxa"/>
          </w:tcPr>
          <w:p w:rsidR="00FC106A" w:rsidRPr="00FC106A" w:rsidRDefault="00FC106A" w:rsidP="00F62045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</w:rPr>
            </w:pPr>
            <w:r w:rsidRPr="00FC106A">
              <w:rPr>
                <w:rStyle w:val="8"/>
                <w:rFonts w:eastAsia="Calibri"/>
                <w:sz w:val="28"/>
              </w:rPr>
              <w:t>где</w:t>
            </w:r>
          </w:p>
        </w:tc>
        <w:tc>
          <w:tcPr>
            <w:tcW w:w="508" w:type="dxa"/>
          </w:tcPr>
          <w:p w:rsidR="00FC106A" w:rsidRPr="00FC106A" w:rsidRDefault="00FC106A" w:rsidP="00F62045">
            <w:pPr>
              <w:spacing w:after="0" w:line="240" w:lineRule="auto"/>
              <w:jc w:val="both"/>
              <w:rPr>
                <w:rStyle w:val="8"/>
                <w:rFonts w:eastAsia="Calibri"/>
                <w:i/>
                <w:sz w:val="28"/>
              </w:rPr>
            </w:pPr>
            <w:r w:rsidRPr="00FC106A">
              <w:rPr>
                <w:rStyle w:val="8"/>
                <w:rFonts w:eastAsia="Calibri"/>
                <w:i/>
                <w:sz w:val="28"/>
                <w:lang w:val="en-US"/>
              </w:rPr>
              <w:t>A</w:t>
            </w:r>
            <w:r w:rsidRPr="00FC106A">
              <w:rPr>
                <w:rStyle w:val="8"/>
                <w:rFonts w:eastAsia="Calibri"/>
                <w:sz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FC106A" w:rsidRPr="00FC106A" w:rsidRDefault="00FC106A" w:rsidP="00F62045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</w:rPr>
            </w:pPr>
            <w:r w:rsidRPr="00FC106A">
              <w:rPr>
                <w:rFonts w:ascii="Times New Roman" w:hAnsi="Times New Roman" w:cs="Times New Roman"/>
                <w:b/>
                <w:sz w:val="28"/>
                <w:szCs w:val="20"/>
              </w:rPr>
              <w:t>–</w:t>
            </w:r>
          </w:p>
        </w:tc>
        <w:tc>
          <w:tcPr>
            <w:tcW w:w="8002" w:type="dxa"/>
          </w:tcPr>
          <w:p w:rsidR="00FC106A" w:rsidRPr="00342FDB" w:rsidRDefault="00FC106A" w:rsidP="004F403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</w:rPr>
            </w:pPr>
            <w:r w:rsidRPr="00AC090D">
              <w:rPr>
                <w:rStyle w:val="8"/>
                <w:rFonts w:eastAsia="Calibri"/>
                <w:sz w:val="28"/>
              </w:rPr>
              <w:t>оптическая плотность испытуемого раствора;</w:t>
            </w:r>
          </w:p>
        </w:tc>
      </w:tr>
      <w:tr w:rsidR="00FC106A" w:rsidRPr="00FC106A" w:rsidTr="00F11B31">
        <w:tc>
          <w:tcPr>
            <w:tcW w:w="637" w:type="dxa"/>
          </w:tcPr>
          <w:p w:rsidR="00FC106A" w:rsidRPr="00FC106A" w:rsidRDefault="00FC106A" w:rsidP="00F62045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</w:rPr>
            </w:pPr>
          </w:p>
        </w:tc>
        <w:tc>
          <w:tcPr>
            <w:tcW w:w="508" w:type="dxa"/>
          </w:tcPr>
          <w:p w:rsidR="00FC106A" w:rsidRPr="00FC106A" w:rsidRDefault="00FC106A" w:rsidP="00F62045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</w:rPr>
            </w:pPr>
            <w:r w:rsidRPr="00FC106A">
              <w:rPr>
                <w:rStyle w:val="8"/>
                <w:rFonts w:eastAsia="Calibri"/>
                <w:i/>
                <w:sz w:val="28"/>
                <w:lang w:val="en-US"/>
              </w:rPr>
              <w:t>A</w:t>
            </w:r>
            <w:r w:rsidRPr="00FC106A">
              <w:rPr>
                <w:rStyle w:val="8"/>
                <w:rFonts w:eastAsia="Calibri"/>
                <w:sz w:val="28"/>
                <w:vertAlign w:val="subscript"/>
              </w:rPr>
              <w:t>0</w:t>
            </w:r>
          </w:p>
        </w:tc>
        <w:tc>
          <w:tcPr>
            <w:tcW w:w="424" w:type="dxa"/>
          </w:tcPr>
          <w:p w:rsidR="00FC106A" w:rsidRPr="00FC106A" w:rsidRDefault="00FC106A" w:rsidP="00F62045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</w:rPr>
            </w:pPr>
            <w:r w:rsidRPr="00FC106A">
              <w:rPr>
                <w:rFonts w:ascii="Times New Roman" w:hAnsi="Times New Roman" w:cs="Times New Roman"/>
                <w:b/>
                <w:sz w:val="28"/>
                <w:szCs w:val="20"/>
              </w:rPr>
              <w:t>–</w:t>
            </w:r>
          </w:p>
        </w:tc>
        <w:tc>
          <w:tcPr>
            <w:tcW w:w="8002" w:type="dxa"/>
          </w:tcPr>
          <w:p w:rsidR="00FC106A" w:rsidRPr="00AC090D" w:rsidRDefault="00FC106A" w:rsidP="004F403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</w:rPr>
            </w:pPr>
            <w:r w:rsidRPr="00AC090D">
              <w:rPr>
                <w:rStyle w:val="8"/>
                <w:rFonts w:eastAsia="Calibri"/>
                <w:sz w:val="28"/>
              </w:rPr>
              <w:t>оптическая плотность раствора стандартного образца</w:t>
            </w:r>
            <w:r w:rsidR="00AC090D" w:rsidRPr="00AC090D">
              <w:rPr>
                <w:rStyle w:val="8"/>
                <w:rFonts w:eastAsia="Calibri"/>
                <w:sz w:val="28"/>
              </w:rPr>
              <w:t xml:space="preserve"> менадиона натрия бисульфита</w:t>
            </w:r>
            <w:r w:rsidRPr="00AC090D">
              <w:rPr>
                <w:rStyle w:val="8"/>
                <w:rFonts w:eastAsia="Calibri"/>
                <w:sz w:val="28"/>
              </w:rPr>
              <w:t>;</w:t>
            </w:r>
          </w:p>
        </w:tc>
      </w:tr>
      <w:tr w:rsidR="00FC106A" w:rsidRPr="00FC106A" w:rsidTr="00F11B31">
        <w:tc>
          <w:tcPr>
            <w:tcW w:w="637" w:type="dxa"/>
          </w:tcPr>
          <w:p w:rsidR="00FC106A" w:rsidRPr="00FC106A" w:rsidRDefault="00FC106A" w:rsidP="00F62045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</w:rPr>
            </w:pPr>
          </w:p>
        </w:tc>
        <w:tc>
          <w:tcPr>
            <w:tcW w:w="508" w:type="dxa"/>
          </w:tcPr>
          <w:p w:rsidR="00FC106A" w:rsidRPr="00FC106A" w:rsidRDefault="00FC106A" w:rsidP="00F62045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</w:rPr>
            </w:pPr>
            <w:r w:rsidRPr="00FC106A">
              <w:rPr>
                <w:rStyle w:val="8"/>
                <w:rFonts w:eastAsia="Calibri"/>
                <w:i/>
                <w:sz w:val="28"/>
                <w:lang w:val="en-US"/>
              </w:rPr>
              <w:t>a</w:t>
            </w:r>
            <w:r w:rsidRPr="00FC106A">
              <w:rPr>
                <w:rStyle w:val="8"/>
                <w:rFonts w:eastAsia="Calibri"/>
                <w:sz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FC106A" w:rsidRPr="00FC106A" w:rsidRDefault="00FC106A" w:rsidP="00F620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FC106A">
              <w:rPr>
                <w:rFonts w:ascii="Times New Roman" w:hAnsi="Times New Roman" w:cs="Times New Roman"/>
                <w:b/>
                <w:sz w:val="28"/>
                <w:szCs w:val="20"/>
              </w:rPr>
              <w:t>–</w:t>
            </w:r>
          </w:p>
        </w:tc>
        <w:tc>
          <w:tcPr>
            <w:tcW w:w="8002" w:type="dxa"/>
          </w:tcPr>
          <w:p w:rsidR="00FC106A" w:rsidRPr="00AC090D" w:rsidRDefault="00FC106A" w:rsidP="004F403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</w:rPr>
            </w:pPr>
            <w:r w:rsidRPr="00AC090D">
              <w:rPr>
                <w:rStyle w:val="8"/>
                <w:rFonts w:eastAsia="Calibri"/>
                <w:sz w:val="28"/>
              </w:rPr>
              <w:t>навеска порошка таблеток, мг;</w:t>
            </w:r>
          </w:p>
        </w:tc>
      </w:tr>
      <w:tr w:rsidR="00FC106A" w:rsidRPr="00FC106A" w:rsidTr="00F11B31">
        <w:tc>
          <w:tcPr>
            <w:tcW w:w="637" w:type="dxa"/>
          </w:tcPr>
          <w:p w:rsidR="00FC106A" w:rsidRPr="00FC106A" w:rsidRDefault="00FC106A" w:rsidP="00F62045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</w:rPr>
            </w:pPr>
          </w:p>
        </w:tc>
        <w:tc>
          <w:tcPr>
            <w:tcW w:w="508" w:type="dxa"/>
          </w:tcPr>
          <w:p w:rsidR="00FC106A" w:rsidRPr="00FC106A" w:rsidRDefault="00FC106A" w:rsidP="00F62045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lang w:val="en-US"/>
              </w:rPr>
            </w:pPr>
            <w:r w:rsidRPr="00FC106A">
              <w:rPr>
                <w:rStyle w:val="8"/>
                <w:rFonts w:eastAsia="Calibri"/>
                <w:i/>
                <w:sz w:val="28"/>
                <w:lang w:val="en-US"/>
              </w:rPr>
              <w:t>a</w:t>
            </w:r>
            <w:r w:rsidRPr="00FC106A">
              <w:rPr>
                <w:rStyle w:val="8"/>
                <w:rFonts w:eastAsia="Calibri"/>
                <w:sz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FC106A" w:rsidRPr="00FC106A" w:rsidRDefault="00FC106A" w:rsidP="00F620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FC106A">
              <w:rPr>
                <w:rFonts w:ascii="Times New Roman" w:hAnsi="Times New Roman" w:cs="Times New Roman"/>
                <w:b/>
                <w:sz w:val="28"/>
                <w:szCs w:val="20"/>
              </w:rPr>
              <w:t>–</w:t>
            </w:r>
          </w:p>
        </w:tc>
        <w:tc>
          <w:tcPr>
            <w:tcW w:w="8002" w:type="dxa"/>
          </w:tcPr>
          <w:p w:rsidR="00FC106A" w:rsidRPr="00AC090D" w:rsidRDefault="00FC106A" w:rsidP="004F403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</w:rPr>
            </w:pPr>
            <w:r w:rsidRPr="00AC090D">
              <w:rPr>
                <w:rStyle w:val="8"/>
                <w:rFonts w:eastAsia="Calibri"/>
                <w:sz w:val="28"/>
              </w:rPr>
              <w:t xml:space="preserve">навеска стандартного образца </w:t>
            </w:r>
            <w:r w:rsidR="00AC090D" w:rsidRPr="00AC090D">
              <w:rPr>
                <w:rStyle w:val="8"/>
                <w:rFonts w:eastAsia="Calibri"/>
                <w:sz w:val="28"/>
              </w:rPr>
              <w:t>менадиона натрия бисульфита</w:t>
            </w:r>
            <w:r w:rsidRPr="00AC090D">
              <w:rPr>
                <w:rStyle w:val="8"/>
                <w:rFonts w:eastAsia="Calibri"/>
                <w:sz w:val="28"/>
              </w:rPr>
              <w:t>, мг;</w:t>
            </w:r>
          </w:p>
        </w:tc>
      </w:tr>
      <w:tr w:rsidR="00FC106A" w:rsidRPr="00FC106A" w:rsidTr="00F11B31">
        <w:tc>
          <w:tcPr>
            <w:tcW w:w="637" w:type="dxa"/>
          </w:tcPr>
          <w:p w:rsidR="00FC106A" w:rsidRPr="00FC106A" w:rsidRDefault="00FC106A" w:rsidP="00F62045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</w:rPr>
            </w:pPr>
          </w:p>
        </w:tc>
        <w:tc>
          <w:tcPr>
            <w:tcW w:w="508" w:type="dxa"/>
          </w:tcPr>
          <w:p w:rsidR="00FC106A" w:rsidRPr="00FC106A" w:rsidRDefault="00FC106A" w:rsidP="00F62045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</w:rPr>
            </w:pPr>
            <w:r w:rsidRPr="00FC106A">
              <w:rPr>
                <w:rStyle w:val="8"/>
                <w:rFonts w:eastAsia="Calibri"/>
                <w:i/>
                <w:sz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FC106A" w:rsidRPr="00FC106A" w:rsidRDefault="00FC106A" w:rsidP="00F620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FC106A">
              <w:rPr>
                <w:rFonts w:ascii="Times New Roman" w:hAnsi="Times New Roman" w:cs="Times New Roman"/>
                <w:b/>
                <w:sz w:val="28"/>
                <w:szCs w:val="20"/>
              </w:rPr>
              <w:t>–</w:t>
            </w:r>
          </w:p>
        </w:tc>
        <w:tc>
          <w:tcPr>
            <w:tcW w:w="8002" w:type="dxa"/>
          </w:tcPr>
          <w:p w:rsidR="00FC106A" w:rsidRPr="00AC090D" w:rsidRDefault="00FC106A" w:rsidP="004F403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</w:rPr>
            </w:pPr>
            <w:r w:rsidRPr="00AC090D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 w:bidi="ru-RU"/>
              </w:rPr>
              <w:t xml:space="preserve">содержание </w:t>
            </w:r>
            <w:r w:rsidR="00AC090D" w:rsidRPr="00AC090D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 w:bidi="ru-RU"/>
              </w:rPr>
              <w:t>менадиона натрия бисульфита</w:t>
            </w:r>
            <w:r w:rsidRPr="00AC090D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 w:bidi="ru-RU"/>
              </w:rPr>
              <w:t xml:space="preserve"> в стандартном образце </w:t>
            </w:r>
            <w:r w:rsidR="00AC090D" w:rsidRPr="00AC090D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 w:bidi="ru-RU"/>
              </w:rPr>
              <w:t>менадиона натрия бисульфита</w:t>
            </w:r>
            <w:r w:rsidRPr="00AC090D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 w:bidi="ru-RU"/>
              </w:rPr>
              <w:t>, %</w:t>
            </w:r>
            <w:r w:rsidRPr="00AC090D">
              <w:rPr>
                <w:rStyle w:val="8"/>
                <w:rFonts w:eastAsia="Calibri"/>
                <w:sz w:val="28"/>
              </w:rPr>
              <w:t>;</w:t>
            </w:r>
          </w:p>
        </w:tc>
      </w:tr>
      <w:tr w:rsidR="00FC106A" w:rsidRPr="00FC106A" w:rsidTr="00F11B31">
        <w:tc>
          <w:tcPr>
            <w:tcW w:w="637" w:type="dxa"/>
          </w:tcPr>
          <w:p w:rsidR="00FC106A" w:rsidRPr="00FC106A" w:rsidRDefault="00FC106A" w:rsidP="00F62045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</w:rPr>
            </w:pPr>
          </w:p>
        </w:tc>
        <w:tc>
          <w:tcPr>
            <w:tcW w:w="508" w:type="dxa"/>
          </w:tcPr>
          <w:p w:rsidR="00FC106A" w:rsidRPr="00FC106A" w:rsidRDefault="00FC106A" w:rsidP="00F62045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lang w:val="en-US"/>
              </w:rPr>
            </w:pPr>
            <w:r w:rsidRPr="00FC106A">
              <w:rPr>
                <w:rStyle w:val="8"/>
                <w:rFonts w:eastAsia="Calibri"/>
                <w:i/>
                <w:sz w:val="28"/>
                <w:lang w:val="en-US"/>
              </w:rPr>
              <w:t>G</w:t>
            </w:r>
          </w:p>
        </w:tc>
        <w:tc>
          <w:tcPr>
            <w:tcW w:w="424" w:type="dxa"/>
          </w:tcPr>
          <w:p w:rsidR="00FC106A" w:rsidRPr="00FC106A" w:rsidRDefault="00FC106A" w:rsidP="00F620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FC106A">
              <w:rPr>
                <w:rFonts w:ascii="Times New Roman" w:hAnsi="Times New Roman" w:cs="Times New Roman"/>
                <w:b/>
                <w:sz w:val="28"/>
                <w:szCs w:val="20"/>
              </w:rPr>
              <w:t>–</w:t>
            </w:r>
          </w:p>
        </w:tc>
        <w:tc>
          <w:tcPr>
            <w:tcW w:w="8002" w:type="dxa"/>
          </w:tcPr>
          <w:p w:rsidR="00FC106A" w:rsidRPr="00AC090D" w:rsidRDefault="00FC106A" w:rsidP="004F403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</w:rPr>
            </w:pPr>
            <w:r w:rsidRPr="00AC090D">
              <w:rPr>
                <w:rStyle w:val="8"/>
                <w:rFonts w:eastAsia="Calibri"/>
                <w:sz w:val="28"/>
              </w:rPr>
              <w:t>средняя масса одной таблетки, мг;</w:t>
            </w:r>
          </w:p>
        </w:tc>
      </w:tr>
      <w:tr w:rsidR="00A85FA1" w:rsidRPr="00FC106A" w:rsidTr="00F11B31">
        <w:tc>
          <w:tcPr>
            <w:tcW w:w="637" w:type="dxa"/>
          </w:tcPr>
          <w:p w:rsidR="00A85FA1" w:rsidRPr="00FC106A" w:rsidRDefault="00A85FA1" w:rsidP="00F62045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</w:rPr>
            </w:pPr>
          </w:p>
        </w:tc>
        <w:tc>
          <w:tcPr>
            <w:tcW w:w="508" w:type="dxa"/>
          </w:tcPr>
          <w:p w:rsidR="00A85FA1" w:rsidRPr="00FC106A" w:rsidRDefault="00A85FA1" w:rsidP="00F62045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lang w:val="en-US"/>
              </w:rPr>
              <w:t>W</w:t>
            </w:r>
          </w:p>
        </w:tc>
        <w:tc>
          <w:tcPr>
            <w:tcW w:w="424" w:type="dxa"/>
          </w:tcPr>
          <w:p w:rsidR="00A85FA1" w:rsidRPr="00A85FA1" w:rsidRDefault="00A85FA1" w:rsidP="00F620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  <w:t>–</w:t>
            </w:r>
          </w:p>
        </w:tc>
        <w:tc>
          <w:tcPr>
            <w:tcW w:w="8002" w:type="dxa"/>
          </w:tcPr>
          <w:p w:rsidR="00A85FA1" w:rsidRPr="00A85FA1" w:rsidRDefault="00A85FA1" w:rsidP="004F403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</w:rPr>
            </w:pPr>
            <w:r>
              <w:rPr>
                <w:rStyle w:val="8"/>
                <w:rFonts w:eastAsia="Calibri"/>
                <w:sz w:val="28"/>
              </w:rPr>
              <w:t>содержание воды в стандартном образце менадиона натрия бисульфита</w:t>
            </w:r>
            <w:r w:rsidRPr="00A85FA1">
              <w:rPr>
                <w:rStyle w:val="8"/>
                <w:rFonts w:eastAsia="Calibri"/>
                <w:sz w:val="28"/>
              </w:rPr>
              <w:t>,</w:t>
            </w:r>
            <w:r>
              <w:rPr>
                <w:rStyle w:val="8"/>
                <w:rFonts w:eastAsia="Calibri"/>
                <w:sz w:val="28"/>
              </w:rPr>
              <w:t xml:space="preserve"> %</w:t>
            </w:r>
            <w:r w:rsidRPr="00A85FA1">
              <w:rPr>
                <w:rStyle w:val="8"/>
                <w:rFonts w:eastAsia="Calibri"/>
                <w:sz w:val="28"/>
              </w:rPr>
              <w:t>;</w:t>
            </w:r>
          </w:p>
        </w:tc>
      </w:tr>
      <w:tr w:rsidR="00FC106A" w:rsidRPr="00FC106A" w:rsidTr="00F11B31">
        <w:tc>
          <w:tcPr>
            <w:tcW w:w="637" w:type="dxa"/>
          </w:tcPr>
          <w:p w:rsidR="00FC106A" w:rsidRPr="00FC106A" w:rsidRDefault="00FC106A" w:rsidP="00F62045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</w:rPr>
            </w:pPr>
          </w:p>
        </w:tc>
        <w:tc>
          <w:tcPr>
            <w:tcW w:w="508" w:type="dxa"/>
          </w:tcPr>
          <w:p w:rsidR="00FC106A" w:rsidRPr="00FC106A" w:rsidRDefault="00FC106A" w:rsidP="00F62045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</w:rPr>
            </w:pPr>
            <w:r w:rsidRPr="00FC106A">
              <w:rPr>
                <w:rStyle w:val="8"/>
                <w:rFonts w:eastAsia="Calibri"/>
                <w:i/>
                <w:sz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FC106A" w:rsidRPr="00FC106A" w:rsidRDefault="00FC106A" w:rsidP="00F620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FC106A">
              <w:rPr>
                <w:rFonts w:ascii="Times New Roman" w:hAnsi="Times New Roman" w:cs="Times New Roman"/>
                <w:b/>
                <w:sz w:val="28"/>
                <w:szCs w:val="20"/>
              </w:rPr>
              <w:t>–</w:t>
            </w:r>
          </w:p>
        </w:tc>
        <w:tc>
          <w:tcPr>
            <w:tcW w:w="8002" w:type="dxa"/>
          </w:tcPr>
          <w:p w:rsidR="00FC106A" w:rsidRPr="00AC090D" w:rsidRDefault="00FC106A" w:rsidP="00F62045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</w:rPr>
            </w:pPr>
            <w:r w:rsidRPr="00AC090D">
              <w:rPr>
                <w:rStyle w:val="8"/>
                <w:rFonts w:eastAsia="Calibri"/>
                <w:sz w:val="28"/>
              </w:rPr>
              <w:t xml:space="preserve">заявленное количество </w:t>
            </w:r>
            <w:r w:rsidR="00AC090D" w:rsidRPr="00AC090D">
              <w:rPr>
                <w:rStyle w:val="8"/>
                <w:rFonts w:eastAsia="Calibri"/>
                <w:sz w:val="28"/>
              </w:rPr>
              <w:t>менадиона натрия бисульфита</w:t>
            </w:r>
            <w:r w:rsidRPr="00AC090D">
              <w:rPr>
                <w:rStyle w:val="8"/>
                <w:rFonts w:eastAsia="Calibri"/>
                <w:sz w:val="28"/>
              </w:rPr>
              <w:t xml:space="preserve"> в одной таблетке, мг.</w:t>
            </w:r>
          </w:p>
        </w:tc>
      </w:tr>
    </w:tbl>
    <w:p w:rsidR="00F961FE" w:rsidRPr="001B191E" w:rsidRDefault="00C73848" w:rsidP="00C56504">
      <w:pPr>
        <w:pStyle w:val="37"/>
        <w:widowControl/>
        <w:shd w:val="clear" w:color="auto" w:fill="FFFFFF" w:themeFill="background1"/>
        <w:spacing w:before="120" w:line="360" w:lineRule="auto"/>
        <w:ind w:firstLine="709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color w:val="000000" w:themeColor="text1"/>
          <w:sz w:val="28"/>
          <w:szCs w:val="28"/>
        </w:rPr>
        <w:t xml:space="preserve">. </w:t>
      </w:r>
      <w:r w:rsidR="001B191E">
        <w:rPr>
          <w:rStyle w:val="8"/>
          <w:color w:val="000000" w:themeColor="text1"/>
          <w:sz w:val="28"/>
          <w:szCs w:val="28"/>
        </w:rPr>
        <w:t xml:space="preserve">В </w:t>
      </w:r>
      <w:r w:rsidR="001B191E" w:rsidRPr="001B191E">
        <w:rPr>
          <w:rStyle w:val="8"/>
          <w:rFonts w:eastAsiaTheme="minorHAnsi"/>
          <w:color w:val="000000" w:themeColor="text1"/>
          <w:sz w:val="28"/>
          <w:szCs w:val="28"/>
        </w:rPr>
        <w:t>защищ</w:t>
      </w:r>
      <w:r w:rsidR="004F4035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 w:rsidR="001B191E" w:rsidRPr="001B191E">
        <w:rPr>
          <w:rStyle w:val="8"/>
          <w:rFonts w:eastAsiaTheme="minorHAnsi"/>
          <w:color w:val="000000" w:themeColor="text1"/>
          <w:sz w:val="28"/>
          <w:szCs w:val="28"/>
        </w:rPr>
        <w:t>нном от света месте</w:t>
      </w:r>
      <w:r w:rsidR="002B0CAB" w:rsidRPr="001B191E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sectPr w:rsidR="00F961FE" w:rsidRPr="001B191E" w:rsidSect="00004BE2">
      <w:footerReference w:type="default" r:id="rId10"/>
      <w:head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B31" w:rsidRDefault="00F11B31" w:rsidP="00004BE2">
      <w:pPr>
        <w:spacing w:after="0" w:line="240" w:lineRule="auto"/>
      </w:pPr>
      <w:r>
        <w:separator/>
      </w:r>
    </w:p>
  </w:endnote>
  <w:endnote w:type="continuationSeparator" w:id="0">
    <w:p w:rsidR="00F11B31" w:rsidRDefault="00F11B31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F11B31" w:rsidRDefault="00100913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11B31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D7032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11B31" w:rsidRDefault="00F11B3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B31" w:rsidRDefault="00F11B31" w:rsidP="00004BE2">
      <w:pPr>
        <w:spacing w:after="0" w:line="240" w:lineRule="auto"/>
      </w:pPr>
      <w:r>
        <w:separator/>
      </w:r>
    </w:p>
  </w:footnote>
  <w:footnote w:type="continuationSeparator" w:id="0">
    <w:p w:rsidR="00F11B31" w:rsidRDefault="00F11B31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B31" w:rsidRPr="00004BE2" w:rsidRDefault="00F11B31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14FB"/>
    <w:rsid w:val="0000268F"/>
    <w:rsid w:val="00003543"/>
    <w:rsid w:val="00004BE2"/>
    <w:rsid w:val="00006216"/>
    <w:rsid w:val="000079D1"/>
    <w:rsid w:val="00011CA6"/>
    <w:rsid w:val="00017134"/>
    <w:rsid w:val="00017BBF"/>
    <w:rsid w:val="00021E96"/>
    <w:rsid w:val="0002654E"/>
    <w:rsid w:val="00027D10"/>
    <w:rsid w:val="000306D8"/>
    <w:rsid w:val="00030962"/>
    <w:rsid w:val="00032029"/>
    <w:rsid w:val="000329A2"/>
    <w:rsid w:val="00032B22"/>
    <w:rsid w:val="000338BF"/>
    <w:rsid w:val="00035236"/>
    <w:rsid w:val="00036ABB"/>
    <w:rsid w:val="00042FFB"/>
    <w:rsid w:val="000430B3"/>
    <w:rsid w:val="00044C14"/>
    <w:rsid w:val="00046091"/>
    <w:rsid w:val="00051C0D"/>
    <w:rsid w:val="00052668"/>
    <w:rsid w:val="000630F5"/>
    <w:rsid w:val="00065055"/>
    <w:rsid w:val="00065DA7"/>
    <w:rsid w:val="00066A4B"/>
    <w:rsid w:val="00072E9F"/>
    <w:rsid w:val="00075647"/>
    <w:rsid w:val="00085811"/>
    <w:rsid w:val="00090771"/>
    <w:rsid w:val="00094E1A"/>
    <w:rsid w:val="000954E1"/>
    <w:rsid w:val="000977EC"/>
    <w:rsid w:val="00097E12"/>
    <w:rsid w:val="000A0A3E"/>
    <w:rsid w:val="000A0E89"/>
    <w:rsid w:val="000A31FA"/>
    <w:rsid w:val="000A5FE9"/>
    <w:rsid w:val="000A7ED0"/>
    <w:rsid w:val="000B55BE"/>
    <w:rsid w:val="000B7B8D"/>
    <w:rsid w:val="000C1323"/>
    <w:rsid w:val="000D5A8D"/>
    <w:rsid w:val="000E2801"/>
    <w:rsid w:val="000E6D3A"/>
    <w:rsid w:val="000F00BD"/>
    <w:rsid w:val="000F05F0"/>
    <w:rsid w:val="000F2320"/>
    <w:rsid w:val="000F53FE"/>
    <w:rsid w:val="00100913"/>
    <w:rsid w:val="001021E6"/>
    <w:rsid w:val="00103F28"/>
    <w:rsid w:val="00105582"/>
    <w:rsid w:val="00106D68"/>
    <w:rsid w:val="00110375"/>
    <w:rsid w:val="00111342"/>
    <w:rsid w:val="0011543D"/>
    <w:rsid w:val="001201EB"/>
    <w:rsid w:val="001209A0"/>
    <w:rsid w:val="00120A3C"/>
    <w:rsid w:val="00121057"/>
    <w:rsid w:val="00123CBA"/>
    <w:rsid w:val="00124404"/>
    <w:rsid w:val="00127892"/>
    <w:rsid w:val="0013045F"/>
    <w:rsid w:val="001331B8"/>
    <w:rsid w:val="0013376B"/>
    <w:rsid w:val="0013618C"/>
    <w:rsid w:val="00136DCE"/>
    <w:rsid w:val="00137F87"/>
    <w:rsid w:val="00144EDC"/>
    <w:rsid w:val="00145EE0"/>
    <w:rsid w:val="00147B44"/>
    <w:rsid w:val="00151404"/>
    <w:rsid w:val="001526CD"/>
    <w:rsid w:val="00152AEC"/>
    <w:rsid w:val="00153AAA"/>
    <w:rsid w:val="001542BF"/>
    <w:rsid w:val="00160164"/>
    <w:rsid w:val="00160296"/>
    <w:rsid w:val="00160376"/>
    <w:rsid w:val="0016114D"/>
    <w:rsid w:val="001634BC"/>
    <w:rsid w:val="0016493E"/>
    <w:rsid w:val="00167602"/>
    <w:rsid w:val="001728CA"/>
    <w:rsid w:val="00173B74"/>
    <w:rsid w:val="00181E13"/>
    <w:rsid w:val="00182749"/>
    <w:rsid w:val="00183403"/>
    <w:rsid w:val="001852DA"/>
    <w:rsid w:val="001857FE"/>
    <w:rsid w:val="00187200"/>
    <w:rsid w:val="00197E56"/>
    <w:rsid w:val="001B191E"/>
    <w:rsid w:val="001B4E29"/>
    <w:rsid w:val="001B5210"/>
    <w:rsid w:val="001B56ED"/>
    <w:rsid w:val="001C2462"/>
    <w:rsid w:val="001C254B"/>
    <w:rsid w:val="001D34C4"/>
    <w:rsid w:val="001D6264"/>
    <w:rsid w:val="001D7C31"/>
    <w:rsid w:val="001E08BF"/>
    <w:rsid w:val="001E6659"/>
    <w:rsid w:val="001E69EB"/>
    <w:rsid w:val="001E70BA"/>
    <w:rsid w:val="001E742E"/>
    <w:rsid w:val="001F0012"/>
    <w:rsid w:val="001F1FBC"/>
    <w:rsid w:val="001F4437"/>
    <w:rsid w:val="001F66DF"/>
    <w:rsid w:val="0020141C"/>
    <w:rsid w:val="002033F9"/>
    <w:rsid w:val="00204550"/>
    <w:rsid w:val="00204B46"/>
    <w:rsid w:val="0020778A"/>
    <w:rsid w:val="00207BE3"/>
    <w:rsid w:val="002173F9"/>
    <w:rsid w:val="0022025D"/>
    <w:rsid w:val="00220CCF"/>
    <w:rsid w:val="00225397"/>
    <w:rsid w:val="0022683A"/>
    <w:rsid w:val="002302B1"/>
    <w:rsid w:val="00231C42"/>
    <w:rsid w:val="00231E9A"/>
    <w:rsid w:val="0024122E"/>
    <w:rsid w:val="00242EBA"/>
    <w:rsid w:val="00244F04"/>
    <w:rsid w:val="002578C9"/>
    <w:rsid w:val="002608B6"/>
    <w:rsid w:val="00263CEC"/>
    <w:rsid w:val="00273BF8"/>
    <w:rsid w:val="00273DF0"/>
    <w:rsid w:val="00274DCB"/>
    <w:rsid w:val="00282DC7"/>
    <w:rsid w:val="00282EF5"/>
    <w:rsid w:val="002863B8"/>
    <w:rsid w:val="002A059E"/>
    <w:rsid w:val="002A351C"/>
    <w:rsid w:val="002A35E4"/>
    <w:rsid w:val="002A3791"/>
    <w:rsid w:val="002A44CC"/>
    <w:rsid w:val="002A6986"/>
    <w:rsid w:val="002B0CAB"/>
    <w:rsid w:val="002B21BC"/>
    <w:rsid w:val="002B41AC"/>
    <w:rsid w:val="002B59A4"/>
    <w:rsid w:val="002C0128"/>
    <w:rsid w:val="002C715A"/>
    <w:rsid w:val="002C7683"/>
    <w:rsid w:val="002D2C03"/>
    <w:rsid w:val="002D2E5B"/>
    <w:rsid w:val="002D7B7B"/>
    <w:rsid w:val="002D7E54"/>
    <w:rsid w:val="002E0FB2"/>
    <w:rsid w:val="002E2566"/>
    <w:rsid w:val="002E63F1"/>
    <w:rsid w:val="002E6BCB"/>
    <w:rsid w:val="002F3110"/>
    <w:rsid w:val="002F42BD"/>
    <w:rsid w:val="002F62FD"/>
    <w:rsid w:val="002F7B77"/>
    <w:rsid w:val="00301FE1"/>
    <w:rsid w:val="0030373E"/>
    <w:rsid w:val="00303CBC"/>
    <w:rsid w:val="00312760"/>
    <w:rsid w:val="00326477"/>
    <w:rsid w:val="0032798D"/>
    <w:rsid w:val="003323B7"/>
    <w:rsid w:val="00333CD5"/>
    <w:rsid w:val="003354DE"/>
    <w:rsid w:val="003409F1"/>
    <w:rsid w:val="00342168"/>
    <w:rsid w:val="00342FDB"/>
    <w:rsid w:val="00351608"/>
    <w:rsid w:val="00356F95"/>
    <w:rsid w:val="0036029F"/>
    <w:rsid w:val="0036055D"/>
    <w:rsid w:val="00360B5D"/>
    <w:rsid w:val="00361DA2"/>
    <w:rsid w:val="00361EBE"/>
    <w:rsid w:val="00363797"/>
    <w:rsid w:val="00363A38"/>
    <w:rsid w:val="0036779B"/>
    <w:rsid w:val="00377D7E"/>
    <w:rsid w:val="0038278F"/>
    <w:rsid w:val="003857DE"/>
    <w:rsid w:val="00387D80"/>
    <w:rsid w:val="003904CB"/>
    <w:rsid w:val="00391C67"/>
    <w:rsid w:val="00396905"/>
    <w:rsid w:val="003A50FC"/>
    <w:rsid w:val="003A5753"/>
    <w:rsid w:val="003A702E"/>
    <w:rsid w:val="003A78BA"/>
    <w:rsid w:val="003A796B"/>
    <w:rsid w:val="003A7BBD"/>
    <w:rsid w:val="003B0B06"/>
    <w:rsid w:val="003B4457"/>
    <w:rsid w:val="003C17FC"/>
    <w:rsid w:val="003C21E3"/>
    <w:rsid w:val="003C2B15"/>
    <w:rsid w:val="003C4847"/>
    <w:rsid w:val="003C64B9"/>
    <w:rsid w:val="003C7426"/>
    <w:rsid w:val="003D153F"/>
    <w:rsid w:val="003D3032"/>
    <w:rsid w:val="003D7276"/>
    <w:rsid w:val="003D72CF"/>
    <w:rsid w:val="003E3731"/>
    <w:rsid w:val="003E404C"/>
    <w:rsid w:val="003E4C36"/>
    <w:rsid w:val="003E6C56"/>
    <w:rsid w:val="003F272B"/>
    <w:rsid w:val="003F3C38"/>
    <w:rsid w:val="003F63B7"/>
    <w:rsid w:val="004017F7"/>
    <w:rsid w:val="0040182D"/>
    <w:rsid w:val="00401DCE"/>
    <w:rsid w:val="00403C64"/>
    <w:rsid w:val="00404F35"/>
    <w:rsid w:val="00406F26"/>
    <w:rsid w:val="0041008E"/>
    <w:rsid w:val="0041079C"/>
    <w:rsid w:val="00415B26"/>
    <w:rsid w:val="00417AE0"/>
    <w:rsid w:val="004359FD"/>
    <w:rsid w:val="00435B5E"/>
    <w:rsid w:val="0044293E"/>
    <w:rsid w:val="00442CC9"/>
    <w:rsid w:val="00443906"/>
    <w:rsid w:val="00446FBF"/>
    <w:rsid w:val="00450BF7"/>
    <w:rsid w:val="00451963"/>
    <w:rsid w:val="0045228E"/>
    <w:rsid w:val="00457A68"/>
    <w:rsid w:val="00464BB0"/>
    <w:rsid w:val="004660EC"/>
    <w:rsid w:val="00466300"/>
    <w:rsid w:val="004670B4"/>
    <w:rsid w:val="00472094"/>
    <w:rsid w:val="0047277B"/>
    <w:rsid w:val="00472E1B"/>
    <w:rsid w:val="00475CBB"/>
    <w:rsid w:val="004768FD"/>
    <w:rsid w:val="004839A3"/>
    <w:rsid w:val="00483A39"/>
    <w:rsid w:val="004874D8"/>
    <w:rsid w:val="004915A3"/>
    <w:rsid w:val="004960A1"/>
    <w:rsid w:val="00497076"/>
    <w:rsid w:val="00497564"/>
    <w:rsid w:val="004A0FC3"/>
    <w:rsid w:val="004A3DD3"/>
    <w:rsid w:val="004A4EAD"/>
    <w:rsid w:val="004A62E0"/>
    <w:rsid w:val="004A70AA"/>
    <w:rsid w:val="004B0BD7"/>
    <w:rsid w:val="004B12EA"/>
    <w:rsid w:val="004B4163"/>
    <w:rsid w:val="004B4EE4"/>
    <w:rsid w:val="004B6E96"/>
    <w:rsid w:val="004B7B47"/>
    <w:rsid w:val="004C31F5"/>
    <w:rsid w:val="004C5B3A"/>
    <w:rsid w:val="004C62CE"/>
    <w:rsid w:val="004D3F54"/>
    <w:rsid w:val="004D4F13"/>
    <w:rsid w:val="004D66DB"/>
    <w:rsid w:val="004D6A3D"/>
    <w:rsid w:val="004D7FF4"/>
    <w:rsid w:val="004E2267"/>
    <w:rsid w:val="004E2826"/>
    <w:rsid w:val="004E33FA"/>
    <w:rsid w:val="004E4159"/>
    <w:rsid w:val="004E6605"/>
    <w:rsid w:val="004E7439"/>
    <w:rsid w:val="004F2EB0"/>
    <w:rsid w:val="004F3313"/>
    <w:rsid w:val="004F4035"/>
    <w:rsid w:val="004F6C1C"/>
    <w:rsid w:val="004F765A"/>
    <w:rsid w:val="00502BFC"/>
    <w:rsid w:val="00505D1C"/>
    <w:rsid w:val="00506E31"/>
    <w:rsid w:val="0051022F"/>
    <w:rsid w:val="0051091E"/>
    <w:rsid w:val="00510DB1"/>
    <w:rsid w:val="0051234C"/>
    <w:rsid w:val="00514962"/>
    <w:rsid w:val="00514FE3"/>
    <w:rsid w:val="00516936"/>
    <w:rsid w:val="00517F4F"/>
    <w:rsid w:val="00517FA3"/>
    <w:rsid w:val="005225CF"/>
    <w:rsid w:val="00523887"/>
    <w:rsid w:val="00527CEE"/>
    <w:rsid w:val="0053622E"/>
    <w:rsid w:val="0053637C"/>
    <w:rsid w:val="00537219"/>
    <w:rsid w:val="00541713"/>
    <w:rsid w:val="00542119"/>
    <w:rsid w:val="0054350D"/>
    <w:rsid w:val="005450F6"/>
    <w:rsid w:val="0054632A"/>
    <w:rsid w:val="0054782E"/>
    <w:rsid w:val="0055170B"/>
    <w:rsid w:val="00553050"/>
    <w:rsid w:val="005572F4"/>
    <w:rsid w:val="005574FA"/>
    <w:rsid w:val="00561436"/>
    <w:rsid w:val="00563258"/>
    <w:rsid w:val="005659D3"/>
    <w:rsid w:val="00575D37"/>
    <w:rsid w:val="00576DF0"/>
    <w:rsid w:val="005810CB"/>
    <w:rsid w:val="00590EF6"/>
    <w:rsid w:val="0059345D"/>
    <w:rsid w:val="00593A9C"/>
    <w:rsid w:val="00595C39"/>
    <w:rsid w:val="005960FA"/>
    <w:rsid w:val="00596A36"/>
    <w:rsid w:val="00597434"/>
    <w:rsid w:val="005A1A06"/>
    <w:rsid w:val="005A5500"/>
    <w:rsid w:val="005A7395"/>
    <w:rsid w:val="005B08A8"/>
    <w:rsid w:val="005B0E94"/>
    <w:rsid w:val="005B39C6"/>
    <w:rsid w:val="005B3C42"/>
    <w:rsid w:val="005B7ADD"/>
    <w:rsid w:val="005D1329"/>
    <w:rsid w:val="005D25FF"/>
    <w:rsid w:val="005D36AD"/>
    <w:rsid w:val="005D7032"/>
    <w:rsid w:val="005E0753"/>
    <w:rsid w:val="005E1D46"/>
    <w:rsid w:val="005E28DB"/>
    <w:rsid w:val="005F009F"/>
    <w:rsid w:val="005F034B"/>
    <w:rsid w:val="005F0DDF"/>
    <w:rsid w:val="005F3DB1"/>
    <w:rsid w:val="005F6E82"/>
    <w:rsid w:val="005F79BC"/>
    <w:rsid w:val="006053D2"/>
    <w:rsid w:val="00607524"/>
    <w:rsid w:val="006079DB"/>
    <w:rsid w:val="006123B1"/>
    <w:rsid w:val="006141E7"/>
    <w:rsid w:val="00615E78"/>
    <w:rsid w:val="006164E2"/>
    <w:rsid w:val="006164EA"/>
    <w:rsid w:val="00620E74"/>
    <w:rsid w:val="00626751"/>
    <w:rsid w:val="00630A87"/>
    <w:rsid w:val="006355DD"/>
    <w:rsid w:val="00640150"/>
    <w:rsid w:val="00652092"/>
    <w:rsid w:val="00652250"/>
    <w:rsid w:val="00652D32"/>
    <w:rsid w:val="006535BC"/>
    <w:rsid w:val="006553BB"/>
    <w:rsid w:val="006564DC"/>
    <w:rsid w:val="00656911"/>
    <w:rsid w:val="00656E47"/>
    <w:rsid w:val="006605F2"/>
    <w:rsid w:val="00661BF3"/>
    <w:rsid w:val="00662748"/>
    <w:rsid w:val="0066309D"/>
    <w:rsid w:val="00664301"/>
    <w:rsid w:val="0067051F"/>
    <w:rsid w:val="006742B9"/>
    <w:rsid w:val="00676E52"/>
    <w:rsid w:val="00676FB1"/>
    <w:rsid w:val="006817F5"/>
    <w:rsid w:val="00681FD4"/>
    <w:rsid w:val="006824BA"/>
    <w:rsid w:val="0068625F"/>
    <w:rsid w:val="00687315"/>
    <w:rsid w:val="00687EDF"/>
    <w:rsid w:val="00690C4C"/>
    <w:rsid w:val="00693926"/>
    <w:rsid w:val="00694DE5"/>
    <w:rsid w:val="00695017"/>
    <w:rsid w:val="006A21B6"/>
    <w:rsid w:val="006A28C0"/>
    <w:rsid w:val="006A50CC"/>
    <w:rsid w:val="006B0584"/>
    <w:rsid w:val="006B25A4"/>
    <w:rsid w:val="006B6FFB"/>
    <w:rsid w:val="006B71DD"/>
    <w:rsid w:val="006B7382"/>
    <w:rsid w:val="006B7598"/>
    <w:rsid w:val="006C233B"/>
    <w:rsid w:val="006C50F2"/>
    <w:rsid w:val="006D047F"/>
    <w:rsid w:val="006D290E"/>
    <w:rsid w:val="006D33CC"/>
    <w:rsid w:val="006D5A31"/>
    <w:rsid w:val="006E60E1"/>
    <w:rsid w:val="006E62BA"/>
    <w:rsid w:val="006F236B"/>
    <w:rsid w:val="00701173"/>
    <w:rsid w:val="00702038"/>
    <w:rsid w:val="00704FC4"/>
    <w:rsid w:val="007051B8"/>
    <w:rsid w:val="00706007"/>
    <w:rsid w:val="00712610"/>
    <w:rsid w:val="00713D0C"/>
    <w:rsid w:val="00714387"/>
    <w:rsid w:val="0071480A"/>
    <w:rsid w:val="00714EAB"/>
    <w:rsid w:val="00716055"/>
    <w:rsid w:val="00730B86"/>
    <w:rsid w:val="00732B8F"/>
    <w:rsid w:val="00733058"/>
    <w:rsid w:val="00734793"/>
    <w:rsid w:val="00734D29"/>
    <w:rsid w:val="00734FE1"/>
    <w:rsid w:val="00735627"/>
    <w:rsid w:val="00740A1D"/>
    <w:rsid w:val="00742C4E"/>
    <w:rsid w:val="0074752E"/>
    <w:rsid w:val="00747D08"/>
    <w:rsid w:val="00750CD4"/>
    <w:rsid w:val="007564DD"/>
    <w:rsid w:val="00763E6F"/>
    <w:rsid w:val="00764046"/>
    <w:rsid w:val="00764401"/>
    <w:rsid w:val="00765EB4"/>
    <w:rsid w:val="0076629F"/>
    <w:rsid w:val="00766BC3"/>
    <w:rsid w:val="007732AD"/>
    <w:rsid w:val="00773932"/>
    <w:rsid w:val="00775903"/>
    <w:rsid w:val="007766CD"/>
    <w:rsid w:val="00786BED"/>
    <w:rsid w:val="00792715"/>
    <w:rsid w:val="00793D12"/>
    <w:rsid w:val="00794924"/>
    <w:rsid w:val="007A108A"/>
    <w:rsid w:val="007A53C1"/>
    <w:rsid w:val="007A65C1"/>
    <w:rsid w:val="007C339F"/>
    <w:rsid w:val="007C4148"/>
    <w:rsid w:val="007C4633"/>
    <w:rsid w:val="007C4D88"/>
    <w:rsid w:val="007C5AFD"/>
    <w:rsid w:val="007C5CED"/>
    <w:rsid w:val="007C6B79"/>
    <w:rsid w:val="007D237A"/>
    <w:rsid w:val="007D7765"/>
    <w:rsid w:val="007E193F"/>
    <w:rsid w:val="007E31F8"/>
    <w:rsid w:val="007E5142"/>
    <w:rsid w:val="007F14CB"/>
    <w:rsid w:val="007F4CFE"/>
    <w:rsid w:val="007F4E90"/>
    <w:rsid w:val="007F5FD5"/>
    <w:rsid w:val="007F605C"/>
    <w:rsid w:val="007F6517"/>
    <w:rsid w:val="008060C4"/>
    <w:rsid w:val="00810A57"/>
    <w:rsid w:val="00816A65"/>
    <w:rsid w:val="00821C98"/>
    <w:rsid w:val="00832CED"/>
    <w:rsid w:val="00833EEC"/>
    <w:rsid w:val="00836280"/>
    <w:rsid w:val="00840B41"/>
    <w:rsid w:val="00840BDD"/>
    <w:rsid w:val="00841E8C"/>
    <w:rsid w:val="00843FB3"/>
    <w:rsid w:val="008457FF"/>
    <w:rsid w:val="00851981"/>
    <w:rsid w:val="008526DB"/>
    <w:rsid w:val="00852CBF"/>
    <w:rsid w:val="008537F8"/>
    <w:rsid w:val="0085500F"/>
    <w:rsid w:val="00857DD6"/>
    <w:rsid w:val="00860BF2"/>
    <w:rsid w:val="00861EB4"/>
    <w:rsid w:val="008636AA"/>
    <w:rsid w:val="008637F3"/>
    <w:rsid w:val="00863914"/>
    <w:rsid w:val="0086429C"/>
    <w:rsid w:val="00867428"/>
    <w:rsid w:val="00870B74"/>
    <w:rsid w:val="008801FB"/>
    <w:rsid w:val="00881602"/>
    <w:rsid w:val="0088793D"/>
    <w:rsid w:val="00887FF9"/>
    <w:rsid w:val="00890AAF"/>
    <w:rsid w:val="0089247F"/>
    <w:rsid w:val="00892F15"/>
    <w:rsid w:val="008A0685"/>
    <w:rsid w:val="008A09E0"/>
    <w:rsid w:val="008A71E9"/>
    <w:rsid w:val="008B0072"/>
    <w:rsid w:val="008B144D"/>
    <w:rsid w:val="008B2581"/>
    <w:rsid w:val="008B34B9"/>
    <w:rsid w:val="008B4F69"/>
    <w:rsid w:val="008B6B34"/>
    <w:rsid w:val="008C0420"/>
    <w:rsid w:val="008C1249"/>
    <w:rsid w:val="008C5BFD"/>
    <w:rsid w:val="008C5F26"/>
    <w:rsid w:val="008C78A3"/>
    <w:rsid w:val="008D267E"/>
    <w:rsid w:val="008D3FFF"/>
    <w:rsid w:val="008D6024"/>
    <w:rsid w:val="008E1AD7"/>
    <w:rsid w:val="008E2086"/>
    <w:rsid w:val="008E2450"/>
    <w:rsid w:val="008F2D62"/>
    <w:rsid w:val="008F365A"/>
    <w:rsid w:val="008F3987"/>
    <w:rsid w:val="008F56A6"/>
    <w:rsid w:val="008F659F"/>
    <w:rsid w:val="0090288B"/>
    <w:rsid w:val="00904D53"/>
    <w:rsid w:val="00905829"/>
    <w:rsid w:val="009108FB"/>
    <w:rsid w:val="00912040"/>
    <w:rsid w:val="00914F3B"/>
    <w:rsid w:val="0092148A"/>
    <w:rsid w:val="0092267C"/>
    <w:rsid w:val="009300B0"/>
    <w:rsid w:val="009340DD"/>
    <w:rsid w:val="00941251"/>
    <w:rsid w:val="0094321B"/>
    <w:rsid w:val="00945A88"/>
    <w:rsid w:val="0094799C"/>
    <w:rsid w:val="009513F5"/>
    <w:rsid w:val="00953132"/>
    <w:rsid w:val="0095413A"/>
    <w:rsid w:val="009605A9"/>
    <w:rsid w:val="009625D5"/>
    <w:rsid w:val="00963AC4"/>
    <w:rsid w:val="00964F6B"/>
    <w:rsid w:val="00966719"/>
    <w:rsid w:val="00970397"/>
    <w:rsid w:val="009705EC"/>
    <w:rsid w:val="0097357F"/>
    <w:rsid w:val="00976EE3"/>
    <w:rsid w:val="00981E24"/>
    <w:rsid w:val="00983D64"/>
    <w:rsid w:val="0098584A"/>
    <w:rsid w:val="00986195"/>
    <w:rsid w:val="00986B65"/>
    <w:rsid w:val="009879CC"/>
    <w:rsid w:val="00991A6E"/>
    <w:rsid w:val="00997A71"/>
    <w:rsid w:val="009A07D4"/>
    <w:rsid w:val="009A1EDA"/>
    <w:rsid w:val="009A289F"/>
    <w:rsid w:val="009A41CB"/>
    <w:rsid w:val="009A5A4B"/>
    <w:rsid w:val="009A5CC9"/>
    <w:rsid w:val="009A6D84"/>
    <w:rsid w:val="009B277A"/>
    <w:rsid w:val="009B43BA"/>
    <w:rsid w:val="009C2166"/>
    <w:rsid w:val="009C3D72"/>
    <w:rsid w:val="009C52BA"/>
    <w:rsid w:val="009D66AE"/>
    <w:rsid w:val="009E2DF7"/>
    <w:rsid w:val="009E57DB"/>
    <w:rsid w:val="009E7707"/>
    <w:rsid w:val="009E775D"/>
    <w:rsid w:val="009F173F"/>
    <w:rsid w:val="009F1C03"/>
    <w:rsid w:val="009F1FDB"/>
    <w:rsid w:val="009F444C"/>
    <w:rsid w:val="00A00412"/>
    <w:rsid w:val="00A12E25"/>
    <w:rsid w:val="00A2074C"/>
    <w:rsid w:val="00A21AE7"/>
    <w:rsid w:val="00A23F16"/>
    <w:rsid w:val="00A27E7E"/>
    <w:rsid w:val="00A3000D"/>
    <w:rsid w:val="00A3492A"/>
    <w:rsid w:val="00A359AC"/>
    <w:rsid w:val="00A363B0"/>
    <w:rsid w:val="00A428F4"/>
    <w:rsid w:val="00A43E26"/>
    <w:rsid w:val="00A44D7E"/>
    <w:rsid w:val="00A46EFE"/>
    <w:rsid w:val="00A569A7"/>
    <w:rsid w:val="00A60B12"/>
    <w:rsid w:val="00A60C4D"/>
    <w:rsid w:val="00A7255A"/>
    <w:rsid w:val="00A74990"/>
    <w:rsid w:val="00A75F1D"/>
    <w:rsid w:val="00A76D80"/>
    <w:rsid w:val="00A80C3B"/>
    <w:rsid w:val="00A82A7E"/>
    <w:rsid w:val="00A84544"/>
    <w:rsid w:val="00A858C1"/>
    <w:rsid w:val="00A8599F"/>
    <w:rsid w:val="00A85E70"/>
    <w:rsid w:val="00A85FA1"/>
    <w:rsid w:val="00A93E1B"/>
    <w:rsid w:val="00A955F0"/>
    <w:rsid w:val="00A965DB"/>
    <w:rsid w:val="00A97DB6"/>
    <w:rsid w:val="00AA1EE1"/>
    <w:rsid w:val="00AA2600"/>
    <w:rsid w:val="00AA65E9"/>
    <w:rsid w:val="00AA6A1F"/>
    <w:rsid w:val="00AA6B9A"/>
    <w:rsid w:val="00AB0B88"/>
    <w:rsid w:val="00AB30EA"/>
    <w:rsid w:val="00AB5441"/>
    <w:rsid w:val="00AC090D"/>
    <w:rsid w:val="00AC4A79"/>
    <w:rsid w:val="00AC580C"/>
    <w:rsid w:val="00AC7273"/>
    <w:rsid w:val="00AD00FB"/>
    <w:rsid w:val="00AD0BF1"/>
    <w:rsid w:val="00AD2A0C"/>
    <w:rsid w:val="00AD47CF"/>
    <w:rsid w:val="00AE05A2"/>
    <w:rsid w:val="00AE3379"/>
    <w:rsid w:val="00AF159E"/>
    <w:rsid w:val="00AF364C"/>
    <w:rsid w:val="00AF52EA"/>
    <w:rsid w:val="00AF6CBE"/>
    <w:rsid w:val="00B059C1"/>
    <w:rsid w:val="00B05D94"/>
    <w:rsid w:val="00B107E4"/>
    <w:rsid w:val="00B11B5B"/>
    <w:rsid w:val="00B13AFF"/>
    <w:rsid w:val="00B1544F"/>
    <w:rsid w:val="00B165C0"/>
    <w:rsid w:val="00B17AB3"/>
    <w:rsid w:val="00B242E9"/>
    <w:rsid w:val="00B263D4"/>
    <w:rsid w:val="00B314B4"/>
    <w:rsid w:val="00B31F5A"/>
    <w:rsid w:val="00B32AFE"/>
    <w:rsid w:val="00B35AB0"/>
    <w:rsid w:val="00B36F08"/>
    <w:rsid w:val="00B372A2"/>
    <w:rsid w:val="00B41DF7"/>
    <w:rsid w:val="00B424AC"/>
    <w:rsid w:val="00B42A69"/>
    <w:rsid w:val="00B43E4B"/>
    <w:rsid w:val="00B50BCA"/>
    <w:rsid w:val="00B54648"/>
    <w:rsid w:val="00B57CAF"/>
    <w:rsid w:val="00B62FFA"/>
    <w:rsid w:val="00B662D4"/>
    <w:rsid w:val="00B73D87"/>
    <w:rsid w:val="00B74250"/>
    <w:rsid w:val="00B74C75"/>
    <w:rsid w:val="00B760FD"/>
    <w:rsid w:val="00B8095B"/>
    <w:rsid w:val="00B83EDA"/>
    <w:rsid w:val="00B9282F"/>
    <w:rsid w:val="00B92DBA"/>
    <w:rsid w:val="00B96162"/>
    <w:rsid w:val="00B970E3"/>
    <w:rsid w:val="00BA179F"/>
    <w:rsid w:val="00BA21C6"/>
    <w:rsid w:val="00BA4FA5"/>
    <w:rsid w:val="00BA520B"/>
    <w:rsid w:val="00BA5999"/>
    <w:rsid w:val="00BB047E"/>
    <w:rsid w:val="00BB2E8A"/>
    <w:rsid w:val="00BB3892"/>
    <w:rsid w:val="00BB407A"/>
    <w:rsid w:val="00BB421E"/>
    <w:rsid w:val="00BB43B6"/>
    <w:rsid w:val="00BB58C2"/>
    <w:rsid w:val="00BC39C1"/>
    <w:rsid w:val="00BC6752"/>
    <w:rsid w:val="00BD113C"/>
    <w:rsid w:val="00BD56B1"/>
    <w:rsid w:val="00BD6586"/>
    <w:rsid w:val="00BD7B95"/>
    <w:rsid w:val="00BE19F2"/>
    <w:rsid w:val="00BE2FF2"/>
    <w:rsid w:val="00BE3414"/>
    <w:rsid w:val="00BE41BD"/>
    <w:rsid w:val="00BE47A5"/>
    <w:rsid w:val="00BF10ED"/>
    <w:rsid w:val="00BF12DF"/>
    <w:rsid w:val="00BF5C78"/>
    <w:rsid w:val="00BF6EA9"/>
    <w:rsid w:val="00C00B4E"/>
    <w:rsid w:val="00C02187"/>
    <w:rsid w:val="00C02EA4"/>
    <w:rsid w:val="00C1178E"/>
    <w:rsid w:val="00C11C97"/>
    <w:rsid w:val="00C11D2F"/>
    <w:rsid w:val="00C12D3B"/>
    <w:rsid w:val="00C14A75"/>
    <w:rsid w:val="00C156C3"/>
    <w:rsid w:val="00C1610C"/>
    <w:rsid w:val="00C24388"/>
    <w:rsid w:val="00C270AF"/>
    <w:rsid w:val="00C274C0"/>
    <w:rsid w:val="00C312FD"/>
    <w:rsid w:val="00C31410"/>
    <w:rsid w:val="00C328C3"/>
    <w:rsid w:val="00C33B48"/>
    <w:rsid w:val="00C34A9B"/>
    <w:rsid w:val="00C35AD6"/>
    <w:rsid w:val="00C3741C"/>
    <w:rsid w:val="00C3757F"/>
    <w:rsid w:val="00C405E5"/>
    <w:rsid w:val="00C410BC"/>
    <w:rsid w:val="00C43CF6"/>
    <w:rsid w:val="00C501AB"/>
    <w:rsid w:val="00C5381C"/>
    <w:rsid w:val="00C549D6"/>
    <w:rsid w:val="00C55708"/>
    <w:rsid w:val="00C55B40"/>
    <w:rsid w:val="00C56504"/>
    <w:rsid w:val="00C61147"/>
    <w:rsid w:val="00C70681"/>
    <w:rsid w:val="00C73848"/>
    <w:rsid w:val="00C74E9C"/>
    <w:rsid w:val="00C753D0"/>
    <w:rsid w:val="00C754A5"/>
    <w:rsid w:val="00C836D7"/>
    <w:rsid w:val="00C83843"/>
    <w:rsid w:val="00C83953"/>
    <w:rsid w:val="00C863F9"/>
    <w:rsid w:val="00C8779D"/>
    <w:rsid w:val="00C91911"/>
    <w:rsid w:val="00C92D79"/>
    <w:rsid w:val="00C955CE"/>
    <w:rsid w:val="00C97444"/>
    <w:rsid w:val="00C97896"/>
    <w:rsid w:val="00CA0BE8"/>
    <w:rsid w:val="00CA39E0"/>
    <w:rsid w:val="00CA79CC"/>
    <w:rsid w:val="00CB02FA"/>
    <w:rsid w:val="00CB2470"/>
    <w:rsid w:val="00CB6890"/>
    <w:rsid w:val="00CC70BC"/>
    <w:rsid w:val="00CD388B"/>
    <w:rsid w:val="00CD4425"/>
    <w:rsid w:val="00CD7DF7"/>
    <w:rsid w:val="00CE3243"/>
    <w:rsid w:val="00CE462D"/>
    <w:rsid w:val="00CE52A6"/>
    <w:rsid w:val="00CE691F"/>
    <w:rsid w:val="00CE6C37"/>
    <w:rsid w:val="00CF01DB"/>
    <w:rsid w:val="00CF2400"/>
    <w:rsid w:val="00D00AC3"/>
    <w:rsid w:val="00D010C9"/>
    <w:rsid w:val="00D05BCF"/>
    <w:rsid w:val="00D07960"/>
    <w:rsid w:val="00D10295"/>
    <w:rsid w:val="00D12624"/>
    <w:rsid w:val="00D132A8"/>
    <w:rsid w:val="00D17D33"/>
    <w:rsid w:val="00D2069E"/>
    <w:rsid w:val="00D207B1"/>
    <w:rsid w:val="00D24AFA"/>
    <w:rsid w:val="00D24C0A"/>
    <w:rsid w:val="00D2673B"/>
    <w:rsid w:val="00D27370"/>
    <w:rsid w:val="00D30312"/>
    <w:rsid w:val="00D3157F"/>
    <w:rsid w:val="00D31806"/>
    <w:rsid w:val="00D3411C"/>
    <w:rsid w:val="00D34145"/>
    <w:rsid w:val="00D37612"/>
    <w:rsid w:val="00D409C0"/>
    <w:rsid w:val="00D44BF0"/>
    <w:rsid w:val="00D50F98"/>
    <w:rsid w:val="00D53FAD"/>
    <w:rsid w:val="00D5637A"/>
    <w:rsid w:val="00D5799B"/>
    <w:rsid w:val="00D62845"/>
    <w:rsid w:val="00D64237"/>
    <w:rsid w:val="00D66D3F"/>
    <w:rsid w:val="00D76159"/>
    <w:rsid w:val="00D76832"/>
    <w:rsid w:val="00D8085E"/>
    <w:rsid w:val="00D81131"/>
    <w:rsid w:val="00D817DB"/>
    <w:rsid w:val="00D842E7"/>
    <w:rsid w:val="00D84573"/>
    <w:rsid w:val="00D90C19"/>
    <w:rsid w:val="00D91F91"/>
    <w:rsid w:val="00D96902"/>
    <w:rsid w:val="00D96AB3"/>
    <w:rsid w:val="00D973F8"/>
    <w:rsid w:val="00DA0D22"/>
    <w:rsid w:val="00DA1F2C"/>
    <w:rsid w:val="00DA4CE3"/>
    <w:rsid w:val="00DB3CBC"/>
    <w:rsid w:val="00DB4DAE"/>
    <w:rsid w:val="00DB53F6"/>
    <w:rsid w:val="00DB6703"/>
    <w:rsid w:val="00DC5D2B"/>
    <w:rsid w:val="00DC63CD"/>
    <w:rsid w:val="00DD0F52"/>
    <w:rsid w:val="00DD3ED4"/>
    <w:rsid w:val="00DD5C6D"/>
    <w:rsid w:val="00DD6357"/>
    <w:rsid w:val="00DE21CC"/>
    <w:rsid w:val="00DE52B0"/>
    <w:rsid w:val="00DE7EE8"/>
    <w:rsid w:val="00DF28A7"/>
    <w:rsid w:val="00DF5B92"/>
    <w:rsid w:val="00DF638F"/>
    <w:rsid w:val="00DF71E8"/>
    <w:rsid w:val="00E03C00"/>
    <w:rsid w:val="00E043B4"/>
    <w:rsid w:val="00E0521F"/>
    <w:rsid w:val="00E14685"/>
    <w:rsid w:val="00E1492E"/>
    <w:rsid w:val="00E1494B"/>
    <w:rsid w:val="00E14EE6"/>
    <w:rsid w:val="00E16DB7"/>
    <w:rsid w:val="00E17C71"/>
    <w:rsid w:val="00E22413"/>
    <w:rsid w:val="00E27027"/>
    <w:rsid w:val="00E30FBC"/>
    <w:rsid w:val="00E330AF"/>
    <w:rsid w:val="00E40228"/>
    <w:rsid w:val="00E40460"/>
    <w:rsid w:val="00E4163D"/>
    <w:rsid w:val="00E42246"/>
    <w:rsid w:val="00E42334"/>
    <w:rsid w:val="00E43930"/>
    <w:rsid w:val="00E44254"/>
    <w:rsid w:val="00E4690D"/>
    <w:rsid w:val="00E5122E"/>
    <w:rsid w:val="00E527D3"/>
    <w:rsid w:val="00E5792F"/>
    <w:rsid w:val="00E579A5"/>
    <w:rsid w:val="00E57A68"/>
    <w:rsid w:val="00E618F3"/>
    <w:rsid w:val="00E61BD6"/>
    <w:rsid w:val="00E61D31"/>
    <w:rsid w:val="00E6255E"/>
    <w:rsid w:val="00E65175"/>
    <w:rsid w:val="00E65F78"/>
    <w:rsid w:val="00E7332C"/>
    <w:rsid w:val="00E75820"/>
    <w:rsid w:val="00E84CA4"/>
    <w:rsid w:val="00E85D8E"/>
    <w:rsid w:val="00E861A9"/>
    <w:rsid w:val="00E867BB"/>
    <w:rsid w:val="00E900A0"/>
    <w:rsid w:val="00E910E2"/>
    <w:rsid w:val="00E92935"/>
    <w:rsid w:val="00E92CC8"/>
    <w:rsid w:val="00E93F57"/>
    <w:rsid w:val="00E9555F"/>
    <w:rsid w:val="00EA073C"/>
    <w:rsid w:val="00EA3546"/>
    <w:rsid w:val="00EA61FF"/>
    <w:rsid w:val="00EB0F3A"/>
    <w:rsid w:val="00EB188A"/>
    <w:rsid w:val="00EB1B4C"/>
    <w:rsid w:val="00EB2E66"/>
    <w:rsid w:val="00EB60B4"/>
    <w:rsid w:val="00EC28F7"/>
    <w:rsid w:val="00EC4714"/>
    <w:rsid w:val="00EC698C"/>
    <w:rsid w:val="00ED02CE"/>
    <w:rsid w:val="00ED1762"/>
    <w:rsid w:val="00ED7F6D"/>
    <w:rsid w:val="00EE1355"/>
    <w:rsid w:val="00EE2022"/>
    <w:rsid w:val="00EE2865"/>
    <w:rsid w:val="00EE2EC4"/>
    <w:rsid w:val="00EE3303"/>
    <w:rsid w:val="00EE7B1A"/>
    <w:rsid w:val="00EF148A"/>
    <w:rsid w:val="00EF1C87"/>
    <w:rsid w:val="00EF1D62"/>
    <w:rsid w:val="00EF30BC"/>
    <w:rsid w:val="00EF53E5"/>
    <w:rsid w:val="00F00A0C"/>
    <w:rsid w:val="00F03798"/>
    <w:rsid w:val="00F05A0F"/>
    <w:rsid w:val="00F063C9"/>
    <w:rsid w:val="00F07A61"/>
    <w:rsid w:val="00F07B52"/>
    <w:rsid w:val="00F1143C"/>
    <w:rsid w:val="00F11B31"/>
    <w:rsid w:val="00F14CA4"/>
    <w:rsid w:val="00F16914"/>
    <w:rsid w:val="00F21638"/>
    <w:rsid w:val="00F22254"/>
    <w:rsid w:val="00F27229"/>
    <w:rsid w:val="00F301A1"/>
    <w:rsid w:val="00F309DC"/>
    <w:rsid w:val="00F30D21"/>
    <w:rsid w:val="00F360D0"/>
    <w:rsid w:val="00F36956"/>
    <w:rsid w:val="00F36D84"/>
    <w:rsid w:val="00F36EDB"/>
    <w:rsid w:val="00F37B37"/>
    <w:rsid w:val="00F401AD"/>
    <w:rsid w:val="00F40A29"/>
    <w:rsid w:val="00F41817"/>
    <w:rsid w:val="00F44C09"/>
    <w:rsid w:val="00F5046E"/>
    <w:rsid w:val="00F51042"/>
    <w:rsid w:val="00F515B0"/>
    <w:rsid w:val="00F51D51"/>
    <w:rsid w:val="00F53DD8"/>
    <w:rsid w:val="00F53EC6"/>
    <w:rsid w:val="00F54613"/>
    <w:rsid w:val="00F5556E"/>
    <w:rsid w:val="00F560DD"/>
    <w:rsid w:val="00F57AFB"/>
    <w:rsid w:val="00F57E05"/>
    <w:rsid w:val="00F6125D"/>
    <w:rsid w:val="00F62045"/>
    <w:rsid w:val="00F62FC1"/>
    <w:rsid w:val="00F7260B"/>
    <w:rsid w:val="00F7268F"/>
    <w:rsid w:val="00F77BF6"/>
    <w:rsid w:val="00F80E5F"/>
    <w:rsid w:val="00F87C33"/>
    <w:rsid w:val="00F94D43"/>
    <w:rsid w:val="00F961FE"/>
    <w:rsid w:val="00F96B07"/>
    <w:rsid w:val="00FA0956"/>
    <w:rsid w:val="00FA1B89"/>
    <w:rsid w:val="00FA30CF"/>
    <w:rsid w:val="00FA60A7"/>
    <w:rsid w:val="00FA63EF"/>
    <w:rsid w:val="00FB0745"/>
    <w:rsid w:val="00FB1AD3"/>
    <w:rsid w:val="00FB5EC4"/>
    <w:rsid w:val="00FB6F56"/>
    <w:rsid w:val="00FC106A"/>
    <w:rsid w:val="00FC1A14"/>
    <w:rsid w:val="00FC4889"/>
    <w:rsid w:val="00FC7CD5"/>
    <w:rsid w:val="00FD266B"/>
    <w:rsid w:val="00FD274C"/>
    <w:rsid w:val="00FD3EF1"/>
    <w:rsid w:val="00FD719E"/>
    <w:rsid w:val="00FF0A16"/>
    <w:rsid w:val="00FF1F0B"/>
    <w:rsid w:val="00FF2CCF"/>
    <w:rsid w:val="00FF3525"/>
    <w:rsid w:val="00FF3E18"/>
    <w:rsid w:val="00FF41F6"/>
    <w:rsid w:val="00FF5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595C3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95C39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95C39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95C3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95C39"/>
    <w:rPr>
      <w:b/>
      <w:bCs/>
    </w:rPr>
  </w:style>
  <w:style w:type="character" w:customStyle="1" w:styleId="2">
    <w:name w:val="Основной шрифт абзаца2"/>
    <w:rsid w:val="00A82A7E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FAD90-4733-4AE8-A689-5273132EB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198</cp:revision>
  <cp:lastPrinted>2017-07-20T13:21:00Z</cp:lastPrinted>
  <dcterms:created xsi:type="dcterms:W3CDTF">2018-02-26T07:20:00Z</dcterms:created>
  <dcterms:modified xsi:type="dcterms:W3CDTF">2018-09-21T08:29:00Z</dcterms:modified>
</cp:coreProperties>
</file>