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FA22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F55DE" w:rsidRDefault="00C871BE" w:rsidP="006F55DE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Клиндамицин</w:t>
      </w:r>
      <w:r w:rsidR="006F55DE">
        <w:rPr>
          <w:rFonts w:ascii="Times New Roman" w:hAnsi="Times New Roman"/>
          <w:b/>
          <w:color w:val="000000" w:themeColor="text1"/>
          <w:sz w:val="28"/>
          <w:szCs w:val="28"/>
        </w:rPr>
        <w:t>а гидрохлорид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F047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740A1D" w:rsidRPr="00242EBA" w:rsidRDefault="00F047AA" w:rsidP="006F55DE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капсулы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C871BE" w:rsidRDefault="00C871BE" w:rsidP="00FA22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Клиндамицин</w:t>
      </w:r>
      <w:r w:rsidR="00F047AA">
        <w:rPr>
          <w:rFonts w:ascii="Times New Roman" w:hAnsi="Times New Roman"/>
          <w:b/>
          <w:color w:val="000000" w:themeColor="text1"/>
          <w:sz w:val="28"/>
          <w:szCs w:val="28"/>
        </w:rPr>
        <w:t>, капсулы</w:t>
      </w:r>
    </w:p>
    <w:p w:rsidR="006F55DE" w:rsidRDefault="00C871BE" w:rsidP="006F55D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</w:t>
      </w:r>
      <w:r w:rsidR="00C211D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lin</w:t>
      </w:r>
      <w:r w:rsidR="006F55D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damycini</w:t>
      </w:r>
      <w:r w:rsidR="006F55D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F55DE" w:rsidRPr="006F55D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hydrochloridum</w:t>
      </w:r>
      <w:r w:rsidRPr="00C211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</w:p>
    <w:p w:rsidR="00740A1D" w:rsidRPr="00242EBA" w:rsidRDefault="00C871BE" w:rsidP="00FA22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capsulae</w:t>
      </w:r>
      <w:r w:rsidR="00740A1D" w:rsidRPr="00D46ED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Взамен ВФС 42-2954-97</w:t>
      </w:r>
    </w:p>
    <w:p w:rsidR="00740A1D" w:rsidRPr="00A41A11" w:rsidRDefault="00740A1D" w:rsidP="00FA22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41A11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Default="00363A38" w:rsidP="00FA22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34243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3B7E45">
        <w:rPr>
          <w:rFonts w:ascii="Times New Roman" w:hAnsi="Times New Roman"/>
          <w:b w:val="0"/>
          <w:szCs w:val="28"/>
        </w:rPr>
        <w:t xml:space="preserve"> </w:t>
      </w:r>
      <w:r w:rsidR="00C211D2">
        <w:rPr>
          <w:rFonts w:ascii="Times New Roman" w:hAnsi="Times New Roman"/>
          <w:b w:val="0"/>
          <w:szCs w:val="28"/>
        </w:rPr>
        <w:t>клиндамицин</w:t>
      </w:r>
      <w:r w:rsidR="0064034B">
        <w:rPr>
          <w:rFonts w:ascii="Times New Roman" w:hAnsi="Times New Roman"/>
          <w:b w:val="0"/>
          <w:szCs w:val="28"/>
        </w:rPr>
        <w:t>а гидрохлорид</w:t>
      </w:r>
      <w:r w:rsidRPr="00D46EDE">
        <w:rPr>
          <w:rFonts w:ascii="Times New Roman" w:hAnsi="Times New Roman"/>
          <w:b w:val="0"/>
          <w:szCs w:val="28"/>
        </w:rPr>
        <w:t xml:space="preserve">, </w:t>
      </w:r>
      <w:r w:rsidR="002D358F">
        <w:rPr>
          <w:rFonts w:ascii="Times New Roman" w:hAnsi="Times New Roman"/>
          <w:b w:val="0"/>
          <w:szCs w:val="28"/>
        </w:rPr>
        <w:t>капсулы</w:t>
      </w:r>
      <w:r w:rsidRPr="00D46EDE">
        <w:rPr>
          <w:rFonts w:ascii="Times New Roman" w:hAnsi="Times New Roman"/>
          <w:b w:val="0"/>
          <w:szCs w:val="28"/>
        </w:rPr>
        <w:t>.</w:t>
      </w:r>
      <w:r w:rsidR="00634243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2D358F">
        <w:rPr>
          <w:rFonts w:ascii="Times New Roman" w:hAnsi="Times New Roman"/>
          <w:b w:val="0"/>
          <w:szCs w:val="28"/>
        </w:rPr>
        <w:t>Капсулы</w:t>
      </w:r>
      <w:r w:rsidR="00634243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E662BA" w:rsidRDefault="00E662BA" w:rsidP="00FA22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634243">
        <w:rPr>
          <w:rFonts w:ascii="Times New Roman" w:hAnsi="Times New Roman"/>
          <w:b w:val="0"/>
          <w:szCs w:val="28"/>
          <w:lang w:val="en-US"/>
        </w:rPr>
        <w:t>C</w:t>
      </w:r>
      <w:r w:rsidRPr="00634243">
        <w:rPr>
          <w:rFonts w:ascii="Times New Roman" w:hAnsi="Times New Roman"/>
          <w:b w:val="0"/>
          <w:szCs w:val="28"/>
        </w:rPr>
        <w:t xml:space="preserve">одержит не менее </w:t>
      </w:r>
      <w:r w:rsidR="00BF22D8" w:rsidRPr="00634243">
        <w:rPr>
          <w:rFonts w:ascii="Times New Roman" w:hAnsi="Times New Roman"/>
          <w:b w:val="0"/>
          <w:szCs w:val="28"/>
        </w:rPr>
        <w:t>9</w:t>
      </w:r>
      <w:r w:rsidR="00634243" w:rsidRPr="00634243">
        <w:rPr>
          <w:rFonts w:ascii="Times New Roman" w:hAnsi="Times New Roman"/>
          <w:b w:val="0"/>
          <w:szCs w:val="28"/>
        </w:rPr>
        <w:t>0</w:t>
      </w:r>
      <w:r w:rsidR="00BF22D8" w:rsidRPr="00634243">
        <w:rPr>
          <w:rFonts w:ascii="Times New Roman" w:hAnsi="Times New Roman"/>
          <w:b w:val="0"/>
          <w:szCs w:val="28"/>
        </w:rPr>
        <w:t>,0 %</w:t>
      </w:r>
      <w:r w:rsidRPr="00634243">
        <w:rPr>
          <w:rFonts w:ascii="Times New Roman" w:hAnsi="Times New Roman"/>
          <w:b w:val="0"/>
          <w:szCs w:val="28"/>
        </w:rPr>
        <w:t xml:space="preserve"> и не более </w:t>
      </w:r>
      <w:r w:rsidR="00BF22D8" w:rsidRPr="00634243">
        <w:rPr>
          <w:rFonts w:ascii="Times New Roman" w:hAnsi="Times New Roman"/>
          <w:b w:val="0"/>
          <w:szCs w:val="28"/>
        </w:rPr>
        <w:t>1</w:t>
      </w:r>
      <w:r w:rsidR="00634243" w:rsidRPr="00634243">
        <w:rPr>
          <w:rFonts w:ascii="Times New Roman" w:hAnsi="Times New Roman"/>
          <w:b w:val="0"/>
          <w:szCs w:val="28"/>
        </w:rPr>
        <w:t>10</w:t>
      </w:r>
      <w:r w:rsidR="00BF22D8" w:rsidRPr="00634243">
        <w:rPr>
          <w:rFonts w:ascii="Times New Roman" w:hAnsi="Times New Roman"/>
          <w:b w:val="0"/>
          <w:szCs w:val="28"/>
        </w:rPr>
        <w:t>,0 %</w:t>
      </w:r>
      <w:r w:rsidR="000D65B0">
        <w:rPr>
          <w:rFonts w:ascii="Times New Roman" w:hAnsi="Times New Roman"/>
          <w:b w:val="0"/>
          <w:szCs w:val="28"/>
        </w:rPr>
        <w:t xml:space="preserve"> </w:t>
      </w:r>
      <w:r w:rsidRPr="00634243">
        <w:rPr>
          <w:rStyle w:val="13"/>
          <w:b w:val="0"/>
          <w:color w:val="000000" w:themeColor="text1"/>
          <w:sz w:val="28"/>
          <w:szCs w:val="28"/>
          <w:lang w:eastAsia="en-US" w:bidi="en-US"/>
        </w:rPr>
        <w:t xml:space="preserve">от заявленного количества </w:t>
      </w:r>
      <w:r w:rsidR="00C211D2">
        <w:rPr>
          <w:rFonts w:ascii="Times New Roman" w:hAnsi="Times New Roman"/>
          <w:b w:val="0"/>
          <w:szCs w:val="28"/>
        </w:rPr>
        <w:t>клиндамицина</w:t>
      </w:r>
      <w:r w:rsidR="003B7E45">
        <w:rPr>
          <w:rFonts w:ascii="Times New Roman" w:hAnsi="Times New Roman"/>
          <w:b w:val="0"/>
          <w:szCs w:val="28"/>
        </w:rPr>
        <w:t xml:space="preserve"> </w:t>
      </w:r>
      <w:r w:rsidR="00C211D2" w:rsidRPr="00C211D2">
        <w:rPr>
          <w:rFonts w:ascii="Times New Roman" w:hAnsi="Times New Roman"/>
          <w:b w:val="0"/>
          <w:szCs w:val="28"/>
        </w:rPr>
        <w:t>C</w:t>
      </w:r>
      <w:r w:rsidR="00C211D2" w:rsidRPr="00C211D2">
        <w:rPr>
          <w:rFonts w:ascii="Times New Roman" w:hAnsi="Times New Roman"/>
          <w:b w:val="0"/>
          <w:szCs w:val="28"/>
          <w:vertAlign w:val="subscript"/>
        </w:rPr>
        <w:t>18</w:t>
      </w:r>
      <w:r w:rsidR="00C211D2" w:rsidRPr="00C211D2">
        <w:rPr>
          <w:rFonts w:ascii="Times New Roman" w:hAnsi="Times New Roman"/>
          <w:b w:val="0"/>
          <w:szCs w:val="28"/>
        </w:rPr>
        <w:t>H</w:t>
      </w:r>
      <w:r w:rsidR="00C211D2" w:rsidRPr="00C211D2">
        <w:rPr>
          <w:rFonts w:ascii="Times New Roman" w:hAnsi="Times New Roman"/>
          <w:b w:val="0"/>
          <w:szCs w:val="28"/>
          <w:vertAlign w:val="subscript"/>
        </w:rPr>
        <w:t>33</w:t>
      </w:r>
      <w:r w:rsidR="00C211D2" w:rsidRPr="00C211D2">
        <w:rPr>
          <w:rFonts w:ascii="Times New Roman" w:hAnsi="Times New Roman"/>
          <w:b w:val="0"/>
          <w:szCs w:val="28"/>
        </w:rPr>
        <w:t>ClN</w:t>
      </w:r>
      <w:r w:rsidR="00C211D2" w:rsidRPr="00C211D2">
        <w:rPr>
          <w:rFonts w:ascii="Times New Roman" w:hAnsi="Times New Roman"/>
          <w:b w:val="0"/>
          <w:szCs w:val="28"/>
          <w:vertAlign w:val="subscript"/>
        </w:rPr>
        <w:t>2</w:t>
      </w:r>
      <w:r w:rsidR="00C211D2" w:rsidRPr="00C211D2">
        <w:rPr>
          <w:rFonts w:ascii="Times New Roman" w:hAnsi="Times New Roman"/>
          <w:b w:val="0"/>
          <w:szCs w:val="28"/>
        </w:rPr>
        <w:t>O</w:t>
      </w:r>
      <w:r w:rsidR="00C211D2" w:rsidRPr="00C211D2">
        <w:rPr>
          <w:rFonts w:ascii="Times New Roman" w:hAnsi="Times New Roman"/>
          <w:b w:val="0"/>
          <w:szCs w:val="28"/>
          <w:vertAlign w:val="subscript"/>
        </w:rPr>
        <w:t>5</w:t>
      </w:r>
      <w:r w:rsidR="00C211D2" w:rsidRPr="00C211D2">
        <w:rPr>
          <w:rFonts w:ascii="Times New Roman" w:hAnsi="Times New Roman"/>
          <w:b w:val="0"/>
          <w:szCs w:val="28"/>
        </w:rPr>
        <w:t>S</w:t>
      </w:r>
      <w:r w:rsidRPr="00F047AA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662BA" w:rsidRDefault="00E662BA" w:rsidP="00FA22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B667AB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A09DA">
        <w:rPr>
          <w:rStyle w:val="8"/>
          <w:b/>
          <w:color w:val="000000" w:themeColor="text1"/>
          <w:sz w:val="28"/>
          <w:szCs w:val="28"/>
        </w:rPr>
        <w:t>Описание</w:t>
      </w:r>
      <w:r w:rsidRPr="008A09DA">
        <w:rPr>
          <w:rStyle w:val="8"/>
          <w:color w:val="000000" w:themeColor="text1"/>
          <w:sz w:val="28"/>
          <w:szCs w:val="28"/>
        </w:rPr>
        <w:t xml:space="preserve">. </w:t>
      </w:r>
      <w:r w:rsidR="00634243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8A09DA">
        <w:rPr>
          <w:rStyle w:val="8"/>
          <w:color w:val="000000" w:themeColor="text1"/>
          <w:sz w:val="28"/>
          <w:szCs w:val="28"/>
        </w:rPr>
        <w:t xml:space="preserve"> ОФС «</w:t>
      </w:r>
      <w:r w:rsidR="00ED238F">
        <w:rPr>
          <w:rStyle w:val="8"/>
          <w:color w:val="000000" w:themeColor="text1"/>
          <w:sz w:val="28"/>
          <w:szCs w:val="28"/>
        </w:rPr>
        <w:t>Капсулы</w:t>
      </w:r>
      <w:r w:rsidR="00F1143C" w:rsidRPr="008A09DA">
        <w:rPr>
          <w:rStyle w:val="8"/>
          <w:color w:val="000000" w:themeColor="text1"/>
          <w:sz w:val="28"/>
          <w:szCs w:val="28"/>
        </w:rPr>
        <w:t>»</w:t>
      </w:r>
      <w:r w:rsidRPr="008A09DA">
        <w:rPr>
          <w:rStyle w:val="8"/>
          <w:color w:val="000000" w:themeColor="text1"/>
          <w:sz w:val="28"/>
          <w:szCs w:val="28"/>
        </w:rPr>
        <w:t>.</w:t>
      </w:r>
    </w:p>
    <w:p w:rsidR="003B5B7C" w:rsidRDefault="00C73848" w:rsidP="00B667AB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F509B5" w:rsidRPr="00FC5A22" w:rsidRDefault="00B50A52" w:rsidP="00B667A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</w:pPr>
      <w:r w:rsidRPr="00B50A5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1. </w:t>
      </w:r>
      <w:r w:rsidR="00F509B5">
        <w:rPr>
          <w:rFonts w:ascii="Times New Roman" w:hAnsi="Times New Roman"/>
          <w:i/>
          <w:sz w:val="28"/>
          <w:szCs w:val="28"/>
        </w:rPr>
        <w:t>ВЭЖХ</w:t>
      </w:r>
      <w:r w:rsidR="00F509B5">
        <w:rPr>
          <w:rFonts w:ascii="Times New Roman" w:hAnsi="Times New Roman"/>
          <w:sz w:val="28"/>
          <w:szCs w:val="28"/>
        </w:rPr>
        <w:t xml:space="preserve">. Время удерживания </w:t>
      </w:r>
      <w:r w:rsidR="00C211D2">
        <w:rPr>
          <w:rFonts w:ascii="Times New Roman" w:hAnsi="Times New Roman"/>
          <w:sz w:val="28"/>
          <w:szCs w:val="28"/>
        </w:rPr>
        <w:t>основного вещества</w:t>
      </w:r>
      <w:r w:rsidR="003B7E45">
        <w:rPr>
          <w:rFonts w:ascii="Times New Roman" w:hAnsi="Times New Roman"/>
          <w:sz w:val="28"/>
          <w:szCs w:val="28"/>
        </w:rPr>
        <w:t xml:space="preserve"> </w:t>
      </w:r>
      <w:r w:rsidR="00F509B5">
        <w:rPr>
          <w:rFonts w:ascii="Times New Roman" w:hAnsi="Times New Roman"/>
          <w:sz w:val="28"/>
          <w:szCs w:val="28"/>
        </w:rPr>
        <w:t>на хром</w:t>
      </w:r>
      <w:r w:rsidR="00C211D2">
        <w:rPr>
          <w:rFonts w:ascii="Times New Roman" w:hAnsi="Times New Roman"/>
          <w:sz w:val="28"/>
          <w:szCs w:val="28"/>
        </w:rPr>
        <w:t>атограмме испытуемого раствора</w:t>
      </w:r>
      <w:r w:rsidR="00F509B5">
        <w:rPr>
          <w:rFonts w:ascii="Times New Roman" w:hAnsi="Times New Roman"/>
          <w:sz w:val="28"/>
          <w:szCs w:val="28"/>
        </w:rPr>
        <w:t xml:space="preserve"> должно соответствовать времени удерживания </w:t>
      </w:r>
      <w:r w:rsidR="00C211D2">
        <w:rPr>
          <w:rFonts w:ascii="Times New Roman" w:hAnsi="Times New Roman"/>
          <w:sz w:val="28"/>
          <w:szCs w:val="28"/>
        </w:rPr>
        <w:t>основного вещества</w:t>
      </w:r>
      <w:r w:rsidR="003B7E45">
        <w:rPr>
          <w:rFonts w:ascii="Times New Roman" w:hAnsi="Times New Roman"/>
          <w:sz w:val="28"/>
          <w:szCs w:val="28"/>
        </w:rPr>
        <w:t xml:space="preserve"> </w:t>
      </w:r>
      <w:r w:rsidR="00F509B5"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</w:t>
      </w:r>
      <w:r w:rsidR="00C211D2" w:rsidRPr="00FC5A22">
        <w:rPr>
          <w:rFonts w:ascii="Times New Roman" w:hAnsi="Times New Roman"/>
          <w:sz w:val="28"/>
          <w:szCs w:val="28"/>
        </w:rPr>
        <w:t>клиндамицина</w:t>
      </w:r>
      <w:r w:rsidR="00FC5A22">
        <w:rPr>
          <w:rFonts w:ascii="Times New Roman" w:hAnsi="Times New Roman"/>
          <w:sz w:val="28"/>
          <w:szCs w:val="28"/>
        </w:rPr>
        <w:t xml:space="preserve"> гидрохлорида</w:t>
      </w:r>
      <w:r w:rsidR="003B7E45" w:rsidRPr="00FC5A22">
        <w:rPr>
          <w:rFonts w:ascii="Times New Roman" w:hAnsi="Times New Roman"/>
          <w:sz w:val="28"/>
          <w:szCs w:val="28"/>
        </w:rPr>
        <w:t xml:space="preserve"> </w:t>
      </w:r>
      <w:r w:rsidR="00F509B5" w:rsidRPr="00FC5A22">
        <w:rPr>
          <w:rFonts w:ascii="Times New Roman" w:hAnsi="Times New Roman"/>
          <w:sz w:val="28"/>
          <w:szCs w:val="28"/>
        </w:rPr>
        <w:t>(раздел «</w:t>
      </w:r>
      <w:r w:rsidR="00C211D2" w:rsidRPr="00FC5A22">
        <w:rPr>
          <w:rFonts w:ascii="Times New Roman" w:hAnsi="Times New Roman"/>
          <w:sz w:val="28"/>
          <w:szCs w:val="28"/>
        </w:rPr>
        <w:t>Количественное определение</w:t>
      </w:r>
      <w:r w:rsidR="00F509B5" w:rsidRPr="00FC5A22">
        <w:rPr>
          <w:rFonts w:ascii="Times New Roman" w:hAnsi="Times New Roman"/>
          <w:sz w:val="28"/>
          <w:szCs w:val="28"/>
        </w:rPr>
        <w:t>»).</w:t>
      </w:r>
    </w:p>
    <w:p w:rsidR="00B00923" w:rsidRPr="00B00923" w:rsidRDefault="00B50A52" w:rsidP="00B0092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C5A22"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="00550A27" w:rsidRPr="00FC5A22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884887" w:rsidRPr="00FC5A22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C211D2" w:rsidRPr="00FC5A2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Качественная реакция</w:t>
      </w:r>
      <w:r w:rsidR="00F509B5" w:rsidRPr="00FC5A2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</w:t>
      </w:r>
      <w:r w:rsidR="00B00923" w:rsidRPr="00FC5A2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Навеску порошка содержимого капсул, содержащую около 0,1 г </w:t>
      </w:r>
      <w:r w:rsidR="00884887" w:rsidRPr="00FC5A2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клиндамицина гидрохлорида, растворяют</w:t>
      </w:r>
      <w:r w:rsidR="00B00923" w:rsidRPr="00FC5A2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</w:t>
      </w:r>
      <w:r w:rsidR="00884887" w:rsidRPr="00FC5A2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10 мл</w:t>
      </w:r>
      <w:r w:rsidR="00B00923" w:rsidRPr="00FC5A2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вод</w:t>
      </w:r>
      <w:r w:rsidR="00884887" w:rsidRPr="00FC5A2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ы</w:t>
      </w:r>
      <w:r w:rsidR="00B00923" w:rsidRPr="00FC5A2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 Полученный раствор должен давать реакцию на хлориды (ОФС «Общие реакции на подлинность»).</w:t>
      </w:r>
    </w:p>
    <w:p w:rsidR="00B50A52" w:rsidRPr="00B00923" w:rsidRDefault="007D237A" w:rsidP="00B00923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B00923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Растворение.</w:t>
      </w:r>
      <w:r w:rsidR="003B7E4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="00B00923">
        <w:rPr>
          <w:rFonts w:ascii="Times New Roman" w:hAnsi="Times New Roman"/>
          <w:color w:val="000000" w:themeColor="text1"/>
          <w:sz w:val="28"/>
          <w:szCs w:val="28"/>
          <w:lang w:bidi="ru-RU"/>
        </w:rPr>
        <w:t>В</w:t>
      </w:r>
      <w:r w:rsidR="003B7E45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B667AB" w:rsidRPr="00B00923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соответствии с ОФС </w:t>
      </w:r>
      <w:r w:rsidR="00B50A52" w:rsidRPr="00B00923">
        <w:rPr>
          <w:rFonts w:ascii="Times New Roman" w:hAnsi="Times New Roman"/>
          <w:color w:val="000000" w:themeColor="text1"/>
          <w:sz w:val="28"/>
          <w:szCs w:val="28"/>
          <w:lang w:bidi="ru-RU"/>
        </w:rPr>
        <w:t>«Растворение для твёрдых дозированных лекарственных</w:t>
      </w:r>
      <w:r w:rsidR="00B00923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форм»</w:t>
      </w:r>
      <w:r w:rsidR="00B50A52" w:rsidRPr="00B00923">
        <w:rPr>
          <w:rFonts w:ascii="Times New Roman" w:hAnsi="Times New Roman"/>
          <w:color w:val="000000" w:themeColor="text1"/>
          <w:sz w:val="28"/>
          <w:szCs w:val="28"/>
          <w:lang w:bidi="ru-RU"/>
        </w:rPr>
        <w:t>.</w:t>
      </w:r>
    </w:p>
    <w:p w:rsidR="005C7452" w:rsidRPr="00CA1AEC" w:rsidRDefault="00CB2ABC" w:rsidP="00CA1AE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0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BB0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7452" w:rsidRPr="00CA1AEC">
        <w:rPr>
          <w:rFonts w:ascii="Times New Roman" w:hAnsi="Times New Roman"/>
          <w:sz w:val="28"/>
          <w:szCs w:val="28"/>
        </w:rPr>
        <w:t>Определение проводят методом ВЭЖХ.</w:t>
      </w:r>
    </w:p>
    <w:p w:rsidR="0021524B" w:rsidRPr="00C14BA7" w:rsidRDefault="0021524B" w:rsidP="0021524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</w:rPr>
        <w:t>Буферный раствор</w:t>
      </w:r>
      <w:r w:rsidR="0084271E" w:rsidRPr="00067587">
        <w:rPr>
          <w:rFonts w:ascii="Times New Roman" w:hAnsi="Times New Roman"/>
          <w:b w:val="0"/>
        </w:rPr>
        <w:t>.</w:t>
      </w:r>
      <w:r w:rsidR="00FC5A22">
        <w:rPr>
          <w:rFonts w:ascii="Times New Roman" w:hAnsi="Times New Roman"/>
          <w:b w:val="0"/>
        </w:rPr>
        <w:t xml:space="preserve"> Около </w:t>
      </w:r>
      <w:r>
        <w:rPr>
          <w:rFonts w:ascii="Times New Roman" w:hAnsi="Times New Roman"/>
          <w:b w:val="0"/>
          <w:szCs w:val="28"/>
        </w:rPr>
        <w:t>6,8 г калия</w:t>
      </w:r>
      <w:r w:rsidR="003B7E45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дигидрофосфата растворяют в воде, доводят значение рН до 7,5 ±0,05 50 % раствором</w:t>
      </w:r>
      <w:r w:rsidRPr="0021524B">
        <w:rPr>
          <w:rFonts w:ascii="Times New Roman" w:hAnsi="Times New Roman"/>
          <w:b w:val="0"/>
          <w:szCs w:val="28"/>
        </w:rPr>
        <w:t xml:space="preserve"> калия гидроксида</w:t>
      </w:r>
      <w:r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lastRenderedPageBreak/>
        <w:t>помещают в мерную колбу вместимостью 1 л и доводят объем раствора водой до метки.</w:t>
      </w:r>
    </w:p>
    <w:p w:rsidR="005C7452" w:rsidRDefault="0021524B" w:rsidP="005C745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Подвижная фаза (ПФ</w:t>
      </w:r>
      <w:r w:rsidR="005C7452" w:rsidRPr="005C7452">
        <w:rPr>
          <w:rFonts w:ascii="Times New Roman" w:hAnsi="Times New Roman"/>
          <w:b w:val="0"/>
          <w:i/>
        </w:rPr>
        <w:t>)</w:t>
      </w:r>
      <w:r w:rsidR="0084271E">
        <w:rPr>
          <w:rFonts w:ascii="Times New Roman" w:hAnsi="Times New Roman"/>
          <w:b w:val="0"/>
        </w:rPr>
        <w:t>.</w:t>
      </w:r>
      <w:r w:rsidR="00FC5A22">
        <w:rPr>
          <w:rFonts w:ascii="Times New Roman" w:hAnsi="Times New Roman"/>
          <w:b w:val="0"/>
        </w:rPr>
        <w:t xml:space="preserve"> </w:t>
      </w:r>
      <w:r w:rsidR="0084271E">
        <w:rPr>
          <w:rFonts w:ascii="Times New Roman" w:hAnsi="Times New Roman"/>
          <w:b w:val="0"/>
        </w:rPr>
        <w:t>А</w:t>
      </w:r>
      <w:r w:rsidR="005C7452" w:rsidRPr="005C7452">
        <w:rPr>
          <w:rFonts w:ascii="Times New Roman" w:hAnsi="Times New Roman"/>
          <w:b w:val="0"/>
        </w:rPr>
        <w:t>цетонитрил</w:t>
      </w:r>
      <w:r>
        <w:rPr>
          <w:rFonts w:ascii="Times New Roman" w:hAnsi="Times New Roman"/>
          <w:b w:val="0"/>
        </w:rPr>
        <w:t> </w:t>
      </w:r>
      <w:r w:rsidRPr="005C7452">
        <w:rPr>
          <w:rFonts w:ascii="Times New Roman" w:hAnsi="Times New Roman"/>
          <w:b w:val="0"/>
        </w:rPr>
        <w:t>–</w:t>
      </w:r>
      <w:r>
        <w:rPr>
          <w:rFonts w:ascii="Times New Roman" w:hAnsi="Times New Roman"/>
          <w:b w:val="0"/>
        </w:rPr>
        <w:t> буферный раствор 45:55</w:t>
      </w:r>
      <w:r w:rsidR="005C7452" w:rsidRPr="005C7452">
        <w:rPr>
          <w:rFonts w:ascii="Times New Roman" w:hAnsi="Times New Roman"/>
          <w:b w:val="0"/>
        </w:rPr>
        <w:t>.</w:t>
      </w:r>
    </w:p>
    <w:p w:rsidR="00206158" w:rsidRDefault="003B7E45" w:rsidP="0020615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 xml:space="preserve">Испытуемый </w:t>
      </w:r>
      <w:r w:rsidR="005C7452" w:rsidRPr="005C7452">
        <w:rPr>
          <w:rFonts w:ascii="Times New Roman" w:hAnsi="Times New Roman"/>
          <w:b w:val="0"/>
          <w:i/>
        </w:rPr>
        <w:t>раствор.</w:t>
      </w:r>
      <w:r>
        <w:rPr>
          <w:rFonts w:ascii="Times New Roman" w:hAnsi="Times New Roman"/>
          <w:b w:val="0"/>
          <w:i/>
        </w:rPr>
        <w:t xml:space="preserve"> </w:t>
      </w:r>
      <w:r w:rsidR="0084271E">
        <w:rPr>
          <w:rFonts w:ascii="Times New Roman" w:hAnsi="Times New Roman"/>
          <w:b w:val="0"/>
        </w:rPr>
        <w:t>Точную навеску содержимого к</w:t>
      </w:r>
      <w:r w:rsidR="00206158">
        <w:rPr>
          <w:rFonts w:ascii="Times New Roman" w:hAnsi="Times New Roman"/>
          <w:b w:val="0"/>
        </w:rPr>
        <w:t xml:space="preserve">апсул, соответствующую около </w:t>
      </w:r>
      <w:r w:rsidR="00206158" w:rsidRPr="00206158">
        <w:rPr>
          <w:rFonts w:ascii="Times New Roman" w:hAnsi="Times New Roman"/>
          <w:b w:val="0"/>
          <w:szCs w:val="28"/>
        </w:rPr>
        <w:t>50 мг</w:t>
      </w:r>
      <w:r>
        <w:rPr>
          <w:rFonts w:ascii="Times New Roman" w:hAnsi="Times New Roman"/>
          <w:b w:val="0"/>
          <w:szCs w:val="28"/>
        </w:rPr>
        <w:t xml:space="preserve"> </w:t>
      </w:r>
      <w:r w:rsidR="00206158" w:rsidRPr="00206158">
        <w:rPr>
          <w:rFonts w:ascii="Times New Roman" w:hAnsi="Times New Roman"/>
          <w:b w:val="0"/>
          <w:szCs w:val="28"/>
        </w:rPr>
        <w:t xml:space="preserve">(точная навеска) </w:t>
      </w:r>
      <w:r w:rsidR="00206158">
        <w:rPr>
          <w:rFonts w:ascii="Times New Roman" w:hAnsi="Times New Roman"/>
          <w:b w:val="0"/>
          <w:szCs w:val="28"/>
        </w:rPr>
        <w:t xml:space="preserve">клиндамицина </w:t>
      </w:r>
      <w:r w:rsidR="00206158" w:rsidRPr="00206158">
        <w:rPr>
          <w:rFonts w:ascii="Times New Roman" w:hAnsi="Times New Roman"/>
          <w:b w:val="0"/>
          <w:szCs w:val="28"/>
        </w:rPr>
        <w:t>помещают в мерную колбу вместимостью 50 мл, растворяют в ПФ и доводят объем раствора ПФ до метки.</w:t>
      </w:r>
    </w:p>
    <w:p w:rsidR="00206158" w:rsidRPr="0093703C" w:rsidRDefault="00206158" w:rsidP="00206158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93703C">
        <w:rPr>
          <w:rFonts w:ascii="Times New Roman" w:hAnsi="Times New Roman"/>
          <w:i/>
          <w:sz w:val="28"/>
          <w:szCs w:val="28"/>
        </w:rPr>
        <w:t xml:space="preserve">Раствор стандартного образца клиндамицина </w:t>
      </w:r>
      <w:r>
        <w:rPr>
          <w:rFonts w:ascii="Times New Roman" w:hAnsi="Times New Roman"/>
          <w:i/>
          <w:sz w:val="28"/>
          <w:szCs w:val="28"/>
        </w:rPr>
        <w:t>гидрохлорида</w:t>
      </w:r>
      <w:r w:rsidRPr="0093703C">
        <w:rPr>
          <w:rFonts w:ascii="Times New Roman" w:hAnsi="Times New Roman"/>
          <w:i/>
          <w:sz w:val="28"/>
          <w:szCs w:val="28"/>
        </w:rPr>
        <w:t xml:space="preserve">. </w:t>
      </w:r>
      <w:r w:rsidR="005B2B3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очн</w:t>
      </w:r>
      <w:r w:rsidR="005B2B3C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навеск</w:t>
      </w:r>
      <w:r w:rsidR="005B2B3C">
        <w:rPr>
          <w:rFonts w:ascii="Times New Roman" w:hAnsi="Times New Roman"/>
          <w:sz w:val="28"/>
          <w:szCs w:val="28"/>
        </w:rPr>
        <w:t>у</w:t>
      </w:r>
      <w:r w:rsidR="003B7E45">
        <w:rPr>
          <w:rFonts w:ascii="Times New Roman" w:hAnsi="Times New Roman"/>
          <w:sz w:val="28"/>
          <w:szCs w:val="28"/>
        </w:rPr>
        <w:t xml:space="preserve"> </w:t>
      </w:r>
      <w:r w:rsidRPr="000502D6">
        <w:rPr>
          <w:rFonts w:ascii="Times New Roman" w:hAnsi="Times New Roman"/>
          <w:sz w:val="28"/>
          <w:szCs w:val="28"/>
        </w:rPr>
        <w:t xml:space="preserve">стандартного образца клиндамицина </w:t>
      </w:r>
      <w:r>
        <w:rPr>
          <w:rFonts w:ascii="Times New Roman" w:hAnsi="Times New Roman"/>
          <w:sz w:val="28"/>
          <w:szCs w:val="28"/>
        </w:rPr>
        <w:t>гидрохлорида</w:t>
      </w:r>
      <w:r w:rsidR="005B2B3C">
        <w:rPr>
          <w:rFonts w:ascii="Times New Roman" w:hAnsi="Times New Roman"/>
          <w:sz w:val="28"/>
          <w:szCs w:val="28"/>
        </w:rPr>
        <w:t>, соответствующую 50 мг клиндамицина,</w:t>
      </w:r>
      <w:r w:rsidR="00E50F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помещают в мерную колбу вместимостью 50 мл, р</w:t>
      </w:r>
      <w:r w:rsidRPr="0093703C">
        <w:rPr>
          <w:rFonts w:ascii="Times New Roman" w:hAnsi="Times New Roman"/>
          <w:sz w:val="28"/>
          <w:szCs w:val="28"/>
        </w:rPr>
        <w:t xml:space="preserve">астворяют в ПФ и доводят объем раствора ПФ до </w:t>
      </w:r>
      <w:r>
        <w:rPr>
          <w:rFonts w:ascii="Times New Roman" w:hAnsi="Times New Roman"/>
          <w:sz w:val="28"/>
          <w:szCs w:val="28"/>
        </w:rPr>
        <w:t>метки</w:t>
      </w:r>
      <w:r w:rsidRPr="0093703C">
        <w:rPr>
          <w:rFonts w:ascii="Times New Roman" w:hAnsi="Times New Roman"/>
          <w:sz w:val="28"/>
          <w:szCs w:val="28"/>
        </w:rPr>
        <w:t>.</w:t>
      </w:r>
    </w:p>
    <w:p w:rsidR="003513D3" w:rsidRDefault="003513D3" w:rsidP="003513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2D6">
        <w:rPr>
          <w:rFonts w:ascii="Times New Roman" w:hAnsi="Times New Roman"/>
          <w:i/>
          <w:sz w:val="28"/>
          <w:szCs w:val="28"/>
        </w:rPr>
        <w:t>Раствор сравнения</w:t>
      </w:r>
      <w:r w:rsidRPr="00C0474D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2,0 мл </w:t>
      </w:r>
      <w:r w:rsidRPr="00C0474D">
        <w:rPr>
          <w:rFonts w:ascii="Times New Roman" w:hAnsi="Times New Roman"/>
          <w:sz w:val="28"/>
          <w:szCs w:val="28"/>
        </w:rPr>
        <w:t>испытуемого раствора</w:t>
      </w:r>
      <w:r w:rsidR="003B7E45">
        <w:rPr>
          <w:rFonts w:ascii="Times New Roman" w:hAnsi="Times New Roman"/>
          <w:sz w:val="28"/>
          <w:szCs w:val="28"/>
        </w:rPr>
        <w:t xml:space="preserve"> </w:t>
      </w:r>
      <w:r w:rsidRPr="00C0474D">
        <w:rPr>
          <w:rFonts w:ascii="Times New Roman" w:hAnsi="Times New Roman"/>
          <w:sz w:val="28"/>
          <w:szCs w:val="28"/>
        </w:rPr>
        <w:t>помещают</w:t>
      </w:r>
      <w:r w:rsidR="005B2B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0474D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>
        <w:rPr>
          <w:rFonts w:ascii="Times New Roman" w:hAnsi="Times New Roman"/>
          <w:sz w:val="28"/>
          <w:szCs w:val="28"/>
        </w:rPr>
        <w:t>1</w:t>
      </w:r>
      <w:r w:rsidRPr="00C0474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C0474D">
        <w:rPr>
          <w:rFonts w:ascii="Times New Roman" w:hAnsi="Times New Roman"/>
          <w:sz w:val="28"/>
          <w:szCs w:val="28"/>
        </w:rPr>
        <w:t> мл и доводят объем раствора ПФ до метки.</w:t>
      </w:r>
    </w:p>
    <w:p w:rsidR="003513D3" w:rsidRDefault="003513D3" w:rsidP="003513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74D"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>
        <w:rPr>
          <w:rFonts w:ascii="Times New Roman" w:hAnsi="Times New Roman"/>
          <w:sz w:val="28"/>
          <w:szCs w:val="28"/>
        </w:rPr>
        <w:t>Около 10</w:t>
      </w:r>
      <w:r w:rsidRPr="007C704A">
        <w:rPr>
          <w:rFonts w:ascii="Times New Roman" w:hAnsi="Times New Roman"/>
          <w:sz w:val="28"/>
          <w:szCs w:val="28"/>
        </w:rPr>
        <w:t> м</w:t>
      </w:r>
      <w:r>
        <w:rPr>
          <w:rFonts w:ascii="Times New Roman" w:hAnsi="Times New Roman"/>
          <w:sz w:val="28"/>
          <w:szCs w:val="28"/>
        </w:rPr>
        <w:t>г</w:t>
      </w:r>
      <w:r w:rsidRPr="007C704A">
        <w:rPr>
          <w:rFonts w:ascii="Times New Roman" w:hAnsi="Times New Roman"/>
          <w:sz w:val="28"/>
          <w:szCs w:val="28"/>
        </w:rPr>
        <w:t xml:space="preserve"> стандартного</w:t>
      </w:r>
      <w:r w:rsidRPr="00C0474D">
        <w:rPr>
          <w:rFonts w:ascii="Times New Roman" w:hAnsi="Times New Roman"/>
          <w:sz w:val="28"/>
          <w:szCs w:val="28"/>
        </w:rPr>
        <w:t xml:space="preserve"> образца </w:t>
      </w:r>
      <w:r w:rsidRPr="00E50F54">
        <w:rPr>
          <w:rFonts w:ascii="Times New Roman" w:hAnsi="Times New Roman"/>
          <w:sz w:val="28"/>
          <w:szCs w:val="28"/>
        </w:rPr>
        <w:t>линкомицина гидрохлорида (примесь А)</w:t>
      </w:r>
      <w:r>
        <w:rPr>
          <w:rFonts w:ascii="Times New Roman" w:hAnsi="Times New Roman"/>
          <w:sz w:val="28"/>
          <w:szCs w:val="28"/>
        </w:rPr>
        <w:t xml:space="preserve"> помещают в</w:t>
      </w:r>
      <w:r w:rsidRPr="007C704A">
        <w:rPr>
          <w:rFonts w:ascii="Times New Roman" w:hAnsi="Times New Roman"/>
          <w:sz w:val="28"/>
          <w:szCs w:val="28"/>
        </w:rPr>
        <w:t xml:space="preserve"> мерную колбу вместимостью 10 мл</w:t>
      </w:r>
      <w:r>
        <w:rPr>
          <w:rFonts w:ascii="Times New Roman" w:hAnsi="Times New Roman"/>
          <w:sz w:val="28"/>
          <w:szCs w:val="28"/>
        </w:rPr>
        <w:t>,</w:t>
      </w:r>
      <w:r w:rsidR="003B7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растворяют в ПФ и доводят объем раствора ПФ до метки</w:t>
      </w:r>
      <w:r w:rsidRPr="00C047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5</w:t>
      </w:r>
      <w:r w:rsidRPr="007C704A">
        <w:rPr>
          <w:rFonts w:ascii="Times New Roman" w:hAnsi="Times New Roman"/>
          <w:sz w:val="28"/>
          <w:szCs w:val="28"/>
        </w:rPr>
        <w:t xml:space="preserve">,0 мл </w:t>
      </w:r>
      <w:r>
        <w:rPr>
          <w:rFonts w:ascii="Times New Roman" w:hAnsi="Times New Roman"/>
          <w:sz w:val="28"/>
          <w:szCs w:val="28"/>
        </w:rPr>
        <w:t xml:space="preserve">полученного раствора и 10,0 мл раствора </w:t>
      </w:r>
      <w:r w:rsidRPr="007C704A">
        <w:rPr>
          <w:rFonts w:ascii="Times New Roman" w:hAnsi="Times New Roman"/>
          <w:sz w:val="28"/>
          <w:szCs w:val="28"/>
        </w:rPr>
        <w:t>стандартного образца клиндамицина гидрохлорида</w:t>
      </w:r>
      <w:r w:rsidR="003B7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помещают в</w:t>
      </w:r>
      <w:r w:rsidRPr="007C704A">
        <w:rPr>
          <w:rFonts w:ascii="Times New Roman" w:hAnsi="Times New Roman"/>
          <w:sz w:val="28"/>
          <w:szCs w:val="28"/>
        </w:rPr>
        <w:t xml:space="preserve"> мерную колбу вместимостью 1</w:t>
      </w:r>
      <w:r>
        <w:rPr>
          <w:rFonts w:ascii="Times New Roman" w:hAnsi="Times New Roman"/>
          <w:sz w:val="28"/>
          <w:szCs w:val="28"/>
        </w:rPr>
        <w:t>0</w:t>
      </w:r>
      <w:r w:rsidRPr="007C704A">
        <w:rPr>
          <w:rFonts w:ascii="Times New Roman" w:hAnsi="Times New Roman"/>
          <w:sz w:val="28"/>
          <w:szCs w:val="28"/>
        </w:rPr>
        <w:t>0 мл и доводят объем раствора ПФ до метки.</w:t>
      </w:r>
    </w:p>
    <w:p w:rsidR="00512EC8" w:rsidRPr="007C704A" w:rsidRDefault="00512EC8" w:rsidP="00512EC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C704A">
        <w:rPr>
          <w:rFonts w:ascii="Times New Roman" w:hAnsi="Times New Roman"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>.</w:t>
      </w:r>
    </w:p>
    <w:p w:rsidR="00512EC8" w:rsidRPr="007C704A" w:rsidRDefault="00512EC8" w:rsidP="00512EC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C704A">
        <w:rPr>
          <w:rFonts w:ascii="Times New Roman" w:hAnsi="Times New Roman"/>
          <w:sz w:val="28"/>
          <w:szCs w:val="28"/>
        </w:rPr>
        <w:t>Примесь </w:t>
      </w:r>
      <w:r w:rsidRPr="007C704A">
        <w:rPr>
          <w:rFonts w:ascii="Times New Roman" w:hAnsi="Times New Roman"/>
          <w:sz w:val="28"/>
          <w:szCs w:val="28"/>
          <w:lang w:val="en-US"/>
        </w:rPr>
        <w:t>A</w:t>
      </w:r>
      <w:r w:rsidRPr="007C704A">
        <w:rPr>
          <w:rFonts w:ascii="Times New Roman" w:hAnsi="Times New Roman"/>
          <w:sz w:val="28"/>
          <w:szCs w:val="28"/>
        </w:rPr>
        <w:t xml:space="preserve"> (линкомицин)</w:t>
      </w:r>
      <w:r w:rsidRPr="003B7E45">
        <w:rPr>
          <w:rFonts w:ascii="Times New Roman" w:hAnsi="Times New Roman"/>
          <w:sz w:val="28"/>
          <w:szCs w:val="28"/>
        </w:rPr>
        <w:t>:</w:t>
      </w:r>
      <w:r w:rsidRPr="007C704A">
        <w:rPr>
          <w:rFonts w:ascii="Times New Roman" w:hAnsi="Times New Roman"/>
          <w:i/>
          <w:sz w:val="28"/>
          <w:szCs w:val="28"/>
        </w:rPr>
        <w:t xml:space="preserve"> </w:t>
      </w:r>
      <w:r w:rsidRPr="007C704A">
        <w:rPr>
          <w:rFonts w:ascii="Times New Roman" w:hAnsi="Times New Roman"/>
          <w:sz w:val="28"/>
          <w:szCs w:val="28"/>
        </w:rPr>
        <w:t>(2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C704A">
        <w:rPr>
          <w:rFonts w:ascii="Times New Roman" w:hAnsi="Times New Roman"/>
          <w:sz w:val="28"/>
          <w:szCs w:val="28"/>
        </w:rPr>
        <w:t>,4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C704A">
        <w:rPr>
          <w:rFonts w:ascii="Times New Roman" w:hAnsi="Times New Roman"/>
          <w:sz w:val="28"/>
          <w:szCs w:val="28"/>
        </w:rPr>
        <w:t>)-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C704A">
        <w:rPr>
          <w:rFonts w:ascii="Times New Roman" w:hAnsi="Times New Roman"/>
          <w:sz w:val="28"/>
          <w:szCs w:val="28"/>
        </w:rPr>
        <w:t>-[(1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C704A">
        <w:rPr>
          <w:rFonts w:ascii="Times New Roman" w:hAnsi="Times New Roman"/>
          <w:sz w:val="28"/>
          <w:szCs w:val="28"/>
        </w:rPr>
        <w:t>,2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C704A">
        <w:rPr>
          <w:rFonts w:ascii="Times New Roman" w:hAnsi="Times New Roman"/>
          <w:sz w:val="28"/>
          <w:szCs w:val="28"/>
        </w:rPr>
        <w:t>)-2-Гидрокси-1-[(2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C704A">
        <w:rPr>
          <w:rFonts w:ascii="Times New Roman" w:hAnsi="Times New Roman"/>
          <w:sz w:val="28"/>
          <w:szCs w:val="28"/>
        </w:rPr>
        <w:t>,3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C704A">
        <w:rPr>
          <w:rFonts w:ascii="Times New Roman" w:hAnsi="Times New Roman"/>
          <w:sz w:val="28"/>
          <w:szCs w:val="28"/>
        </w:rPr>
        <w:t>,4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C704A">
        <w:rPr>
          <w:rFonts w:ascii="Times New Roman" w:hAnsi="Times New Roman"/>
          <w:sz w:val="28"/>
          <w:szCs w:val="28"/>
        </w:rPr>
        <w:t>,5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C704A">
        <w:rPr>
          <w:rFonts w:ascii="Times New Roman" w:hAnsi="Times New Roman"/>
          <w:sz w:val="28"/>
          <w:szCs w:val="28"/>
        </w:rPr>
        <w:t>,6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C704A">
        <w:rPr>
          <w:rFonts w:ascii="Times New Roman" w:hAnsi="Times New Roman"/>
          <w:sz w:val="28"/>
          <w:szCs w:val="28"/>
        </w:rPr>
        <w:t xml:space="preserve">)-3,4,5-тригидрокси-6-(метилсульфанил)оксан-2-ил]пропил]-1-метил-4-пропилпирролидин-2-карбоксамид, </w:t>
      </w:r>
      <w:r w:rsidRPr="007C704A">
        <w:rPr>
          <w:rFonts w:ascii="Times New Roman" w:hAnsi="Times New Roman"/>
          <w:sz w:val="28"/>
          <w:szCs w:val="28"/>
          <w:lang w:val="en-US"/>
        </w:rPr>
        <w:t>CAS</w:t>
      </w:r>
      <w:r w:rsidRPr="007C704A">
        <w:rPr>
          <w:rFonts w:ascii="Times New Roman" w:hAnsi="Times New Roman"/>
          <w:sz w:val="28"/>
          <w:szCs w:val="28"/>
        </w:rPr>
        <w:t xml:space="preserve"> 154-21-2;</w:t>
      </w:r>
    </w:p>
    <w:p w:rsidR="00512EC8" w:rsidRPr="007C704A" w:rsidRDefault="00512EC8" w:rsidP="00512EC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C704A">
        <w:rPr>
          <w:rFonts w:ascii="Times New Roman" w:hAnsi="Times New Roman"/>
          <w:sz w:val="28"/>
          <w:szCs w:val="28"/>
        </w:rPr>
        <w:t>Примесь В (клиндамицин B): (2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C704A">
        <w:rPr>
          <w:rFonts w:ascii="Times New Roman" w:hAnsi="Times New Roman"/>
          <w:sz w:val="28"/>
          <w:szCs w:val="28"/>
        </w:rPr>
        <w:t>,4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C704A">
        <w:rPr>
          <w:rFonts w:ascii="Times New Roman" w:hAnsi="Times New Roman"/>
          <w:sz w:val="28"/>
          <w:szCs w:val="28"/>
        </w:rPr>
        <w:t>)-1-Метил-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C704A">
        <w:rPr>
          <w:rFonts w:ascii="Times New Roman" w:hAnsi="Times New Roman"/>
          <w:sz w:val="28"/>
          <w:szCs w:val="28"/>
        </w:rPr>
        <w:t>-[(1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C704A">
        <w:rPr>
          <w:rFonts w:ascii="Times New Roman" w:hAnsi="Times New Roman"/>
          <w:sz w:val="28"/>
          <w:szCs w:val="28"/>
        </w:rPr>
        <w:t>,2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C704A">
        <w:rPr>
          <w:rFonts w:ascii="Times New Roman" w:hAnsi="Times New Roman"/>
          <w:sz w:val="28"/>
          <w:szCs w:val="28"/>
        </w:rPr>
        <w:t>)-1-[(2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C704A">
        <w:rPr>
          <w:rFonts w:ascii="Times New Roman" w:hAnsi="Times New Roman"/>
          <w:sz w:val="28"/>
          <w:szCs w:val="28"/>
        </w:rPr>
        <w:t>,3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C704A">
        <w:rPr>
          <w:rFonts w:ascii="Times New Roman" w:hAnsi="Times New Roman"/>
          <w:sz w:val="28"/>
          <w:szCs w:val="28"/>
        </w:rPr>
        <w:t>,4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C704A">
        <w:rPr>
          <w:rFonts w:ascii="Times New Roman" w:hAnsi="Times New Roman"/>
          <w:sz w:val="28"/>
          <w:szCs w:val="28"/>
        </w:rPr>
        <w:t>,5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C704A">
        <w:rPr>
          <w:rFonts w:ascii="Times New Roman" w:hAnsi="Times New Roman"/>
          <w:sz w:val="28"/>
          <w:szCs w:val="28"/>
        </w:rPr>
        <w:t>,6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C704A">
        <w:rPr>
          <w:rFonts w:ascii="Times New Roman" w:hAnsi="Times New Roman"/>
          <w:sz w:val="28"/>
          <w:szCs w:val="28"/>
        </w:rPr>
        <w:t>)-3,4,5-тригидрокси-6-(метилсульфанил)оксан-2-ил]-2-хлорпропил]-4-этилпирролидин-2-карбоксамид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704A">
        <w:rPr>
          <w:rFonts w:ascii="Times New Roman" w:hAnsi="Times New Roman"/>
          <w:sz w:val="28"/>
          <w:szCs w:val="28"/>
          <w:lang w:val="en-US"/>
        </w:rPr>
        <w:t>CAS</w:t>
      </w:r>
      <w:r w:rsidRPr="009427B3">
        <w:rPr>
          <w:rFonts w:ascii="Times New Roman" w:hAnsi="Times New Roman"/>
          <w:sz w:val="28"/>
          <w:szCs w:val="28"/>
        </w:rPr>
        <w:t>18323-43-8</w:t>
      </w:r>
      <w:r w:rsidRPr="007C704A">
        <w:rPr>
          <w:rFonts w:ascii="Times New Roman" w:hAnsi="Times New Roman"/>
          <w:sz w:val="28"/>
          <w:szCs w:val="28"/>
        </w:rPr>
        <w:t>;</w:t>
      </w:r>
    </w:p>
    <w:p w:rsidR="00512EC8" w:rsidRDefault="00512EC8" w:rsidP="00512EC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96609">
        <w:rPr>
          <w:rFonts w:ascii="Times New Roman" w:hAnsi="Times New Roman"/>
          <w:sz w:val="28"/>
          <w:szCs w:val="28"/>
        </w:rPr>
        <w:t>Примесь </w:t>
      </w:r>
      <w:r w:rsidRPr="00196609">
        <w:rPr>
          <w:rFonts w:ascii="Times New Roman" w:hAnsi="Times New Roman"/>
          <w:sz w:val="28"/>
          <w:szCs w:val="28"/>
          <w:lang w:val="en-US"/>
        </w:rPr>
        <w:t>C</w:t>
      </w:r>
      <w:r w:rsidRPr="00196609">
        <w:rPr>
          <w:rFonts w:ascii="Times New Roman" w:hAnsi="Times New Roman"/>
          <w:sz w:val="28"/>
          <w:szCs w:val="28"/>
        </w:rPr>
        <w:t>: (2</w:t>
      </w:r>
      <w:r w:rsidRPr="00196609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96609">
        <w:rPr>
          <w:rFonts w:ascii="Times New Roman" w:hAnsi="Times New Roman"/>
          <w:sz w:val="28"/>
          <w:szCs w:val="28"/>
        </w:rPr>
        <w:t>,4</w:t>
      </w:r>
      <w:r w:rsidRPr="0019660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96609">
        <w:rPr>
          <w:rFonts w:ascii="Times New Roman" w:hAnsi="Times New Roman"/>
          <w:sz w:val="28"/>
          <w:szCs w:val="28"/>
        </w:rPr>
        <w:t>)-1-Метил-</w:t>
      </w:r>
      <w:r w:rsidRPr="0019660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196609">
        <w:rPr>
          <w:rFonts w:ascii="Times New Roman" w:hAnsi="Times New Roman"/>
          <w:sz w:val="28"/>
          <w:szCs w:val="28"/>
        </w:rPr>
        <w:t>-[(1</w:t>
      </w:r>
      <w:r w:rsidRPr="00196609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96609">
        <w:rPr>
          <w:rFonts w:ascii="Times New Roman" w:hAnsi="Times New Roman"/>
          <w:sz w:val="28"/>
          <w:szCs w:val="28"/>
        </w:rPr>
        <w:t>,2</w:t>
      </w:r>
      <w:r w:rsidRPr="0019660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96609">
        <w:rPr>
          <w:rFonts w:ascii="Times New Roman" w:hAnsi="Times New Roman"/>
          <w:sz w:val="28"/>
          <w:szCs w:val="28"/>
        </w:rPr>
        <w:t>)-1-[(2</w:t>
      </w:r>
      <w:r w:rsidRPr="0019660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96609">
        <w:rPr>
          <w:rFonts w:ascii="Times New Roman" w:hAnsi="Times New Roman"/>
          <w:sz w:val="28"/>
          <w:szCs w:val="28"/>
        </w:rPr>
        <w:t>,3</w:t>
      </w:r>
      <w:r w:rsidRPr="0019660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96609">
        <w:rPr>
          <w:rFonts w:ascii="Times New Roman" w:hAnsi="Times New Roman"/>
          <w:sz w:val="28"/>
          <w:szCs w:val="28"/>
        </w:rPr>
        <w:t>,4</w:t>
      </w:r>
      <w:r w:rsidRPr="00196609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96609">
        <w:rPr>
          <w:rFonts w:ascii="Times New Roman" w:hAnsi="Times New Roman"/>
          <w:sz w:val="28"/>
          <w:szCs w:val="28"/>
        </w:rPr>
        <w:t>,5</w:t>
      </w:r>
      <w:r w:rsidRPr="0019660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96609">
        <w:rPr>
          <w:rFonts w:ascii="Times New Roman" w:hAnsi="Times New Roman"/>
          <w:sz w:val="28"/>
          <w:szCs w:val="28"/>
        </w:rPr>
        <w:t>,6</w:t>
      </w:r>
      <w:r w:rsidRPr="0019660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96609">
        <w:rPr>
          <w:rFonts w:ascii="Times New Roman" w:hAnsi="Times New Roman"/>
          <w:sz w:val="28"/>
          <w:szCs w:val="28"/>
        </w:rPr>
        <w:t xml:space="preserve">)-3,4,5-тригидрокси-6-(метилсульфанил)оксан-2-ил]-2-хлорпропил]-4-пропилпирролидин-2-карбоксамид, </w:t>
      </w:r>
      <w:r w:rsidRPr="00196609">
        <w:rPr>
          <w:rFonts w:ascii="Times New Roman" w:hAnsi="Times New Roman"/>
          <w:sz w:val="28"/>
          <w:szCs w:val="28"/>
          <w:lang w:val="en-US"/>
        </w:rPr>
        <w:t>CAS</w:t>
      </w:r>
      <w:r w:rsidRPr="00196609">
        <w:rPr>
          <w:rFonts w:ascii="Times New Roman" w:hAnsi="Times New Roman"/>
          <w:sz w:val="28"/>
          <w:szCs w:val="28"/>
        </w:rPr>
        <w:t xml:space="preserve"> 16684-06-3</w:t>
      </w:r>
      <w:r>
        <w:rPr>
          <w:rFonts w:ascii="Times New Roman" w:hAnsi="Times New Roman"/>
          <w:sz w:val="28"/>
          <w:szCs w:val="28"/>
        </w:rPr>
        <w:t>.</w:t>
      </w:r>
    </w:p>
    <w:p w:rsidR="005C7452" w:rsidRPr="00A00C8E" w:rsidRDefault="005C7452" w:rsidP="005C745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5C7452" w:rsidRPr="00A00C8E" w:rsidTr="005C7452">
        <w:tc>
          <w:tcPr>
            <w:tcW w:w="3227" w:type="dxa"/>
          </w:tcPr>
          <w:p w:rsidR="005C7452" w:rsidRPr="00A00C8E" w:rsidRDefault="005C7452" w:rsidP="005C745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lastRenderedPageBreak/>
              <w:t>Колонка</w:t>
            </w:r>
          </w:p>
        </w:tc>
        <w:tc>
          <w:tcPr>
            <w:tcW w:w="6095" w:type="dxa"/>
          </w:tcPr>
          <w:p w:rsidR="005C7452" w:rsidRPr="00A00C8E" w:rsidRDefault="00512EC8" w:rsidP="005C745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="005C7452">
              <w:rPr>
                <w:rFonts w:ascii="Times New Roman" w:hAnsi="Times New Roman"/>
                <w:b w:val="0"/>
                <w:szCs w:val="28"/>
              </w:rPr>
              <w:t> </w:t>
            </w:r>
            <w:r w:rsidR="005C7452" w:rsidRPr="00A00C8E">
              <w:rPr>
                <w:rFonts w:ascii="Times New Roman" w:hAnsi="Times New Roman"/>
                <w:b w:val="0"/>
                <w:szCs w:val="28"/>
              </w:rPr>
              <w:t>×</w:t>
            </w:r>
            <w:r w:rsidR="00951CF1">
              <w:rPr>
                <w:rFonts w:ascii="Times New Roman" w:hAnsi="Times New Roman"/>
                <w:b w:val="0"/>
                <w:szCs w:val="28"/>
              </w:rPr>
              <w:t> 0,4</w:t>
            </w:r>
            <w:r>
              <w:rPr>
                <w:rFonts w:ascii="Times New Roman" w:hAnsi="Times New Roman"/>
                <w:b w:val="0"/>
                <w:szCs w:val="28"/>
              </w:rPr>
              <w:t>6</w:t>
            </w:r>
            <w:r w:rsidR="00951CF1">
              <w:rPr>
                <w:rFonts w:ascii="Times New Roman" w:hAnsi="Times New Roman"/>
                <w:b w:val="0"/>
                <w:szCs w:val="28"/>
              </w:rPr>
              <w:t> с</w:t>
            </w:r>
            <w:r w:rsidR="005C7452" w:rsidRPr="00A00C8E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r w:rsidR="005C7452" w:rsidRPr="002561F4">
              <w:rPr>
                <w:rFonts w:ascii="Times New Roman" w:hAnsi="Times New Roman"/>
                <w:b w:val="0"/>
                <w:szCs w:val="28"/>
              </w:rPr>
              <w:t>октадецилсилильн</w:t>
            </w:r>
            <w:r>
              <w:rPr>
                <w:rFonts w:ascii="Times New Roman" w:hAnsi="Times New Roman"/>
                <w:b w:val="0"/>
                <w:szCs w:val="28"/>
              </w:rPr>
              <w:t>ый для хроматографии (С18), 5</w:t>
            </w:r>
            <w:r w:rsidR="005C7452">
              <w:rPr>
                <w:rFonts w:ascii="Times New Roman" w:hAnsi="Times New Roman"/>
                <w:b w:val="0"/>
                <w:szCs w:val="28"/>
              </w:rPr>
              <w:t> </w:t>
            </w:r>
            <w:r w:rsidR="005C7452" w:rsidRPr="002561F4">
              <w:rPr>
                <w:rFonts w:ascii="Times New Roman" w:hAnsi="Times New Roman"/>
                <w:b w:val="0"/>
                <w:szCs w:val="28"/>
              </w:rPr>
              <w:t>мкм</w:t>
            </w:r>
            <w:r w:rsidR="005C7452"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5C7452" w:rsidRPr="00A00C8E" w:rsidTr="005C7452">
        <w:tc>
          <w:tcPr>
            <w:tcW w:w="3227" w:type="dxa"/>
          </w:tcPr>
          <w:p w:rsidR="005C7452" w:rsidRPr="00A00C8E" w:rsidRDefault="005C7452" w:rsidP="005C7452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5C7452" w:rsidRPr="00A00C8E" w:rsidRDefault="009B49BD" w:rsidP="005C745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="00FC5A22">
              <w:rPr>
                <w:rFonts w:ascii="Times New Roman" w:hAnsi="Times New Roman"/>
                <w:b w:val="0"/>
                <w:szCs w:val="28"/>
              </w:rPr>
              <w:t> ˚</w:t>
            </w:r>
            <w:r w:rsidR="005C7452" w:rsidRPr="00A00C8E">
              <w:rPr>
                <w:rFonts w:ascii="Times New Roman" w:hAnsi="Times New Roman"/>
                <w:b w:val="0"/>
                <w:szCs w:val="28"/>
              </w:rPr>
              <w:t>С;</w:t>
            </w:r>
          </w:p>
        </w:tc>
      </w:tr>
      <w:tr w:rsidR="005C7452" w:rsidRPr="00A00C8E" w:rsidTr="005C7452">
        <w:tc>
          <w:tcPr>
            <w:tcW w:w="3227" w:type="dxa"/>
          </w:tcPr>
          <w:p w:rsidR="005C7452" w:rsidRPr="00A00C8E" w:rsidRDefault="005C7452" w:rsidP="005C745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5C7452" w:rsidRPr="00A00C8E" w:rsidRDefault="00512EC8" w:rsidP="005C745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1,0</w:t>
            </w:r>
            <w:r w:rsidR="005C7452">
              <w:rPr>
                <w:rFonts w:ascii="Times New Roman" w:hAnsi="Times New Roman"/>
                <w:b w:val="0"/>
                <w:szCs w:val="28"/>
              </w:rPr>
              <w:t> </w:t>
            </w:r>
            <w:r w:rsidR="005C7452"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5C7452" w:rsidRPr="00A00C8E" w:rsidTr="005C7452">
        <w:tc>
          <w:tcPr>
            <w:tcW w:w="3227" w:type="dxa"/>
          </w:tcPr>
          <w:p w:rsidR="005C7452" w:rsidRPr="00A00C8E" w:rsidRDefault="005C7452" w:rsidP="005C745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5C7452" w:rsidRPr="00A00C8E" w:rsidRDefault="00512EC8" w:rsidP="005C745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210</w:t>
            </w:r>
            <w:r w:rsidR="005C7452">
              <w:rPr>
                <w:rFonts w:ascii="Times New Roman" w:hAnsi="Times New Roman"/>
                <w:b w:val="0"/>
                <w:szCs w:val="28"/>
              </w:rPr>
              <w:t> </w:t>
            </w:r>
            <w:r w:rsidR="005C7452" w:rsidRPr="00A00C8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5C7452" w:rsidRPr="00A00C8E" w:rsidTr="005C7452">
        <w:tc>
          <w:tcPr>
            <w:tcW w:w="3227" w:type="dxa"/>
          </w:tcPr>
          <w:p w:rsidR="005C7452" w:rsidRPr="00A00C8E" w:rsidRDefault="005C7452" w:rsidP="005C745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Объ</w:t>
            </w:r>
            <w:r>
              <w:rPr>
                <w:rFonts w:ascii="Times New Roman" w:hAnsi="Times New Roman"/>
                <w:b w:val="0"/>
                <w:szCs w:val="28"/>
              </w:rPr>
              <w:t>е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6095" w:type="dxa"/>
          </w:tcPr>
          <w:p w:rsidR="005C7452" w:rsidRPr="00A00C8E" w:rsidRDefault="00512EC8" w:rsidP="005C745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9B49BD">
              <w:rPr>
                <w:rFonts w:ascii="Times New Roman" w:hAnsi="Times New Roman"/>
                <w:b w:val="0"/>
                <w:szCs w:val="28"/>
              </w:rPr>
              <w:t>0</w:t>
            </w:r>
            <w:r w:rsidR="005C7452">
              <w:rPr>
                <w:rFonts w:ascii="Times New Roman" w:hAnsi="Times New Roman"/>
                <w:b w:val="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мкл;</w:t>
            </w:r>
          </w:p>
        </w:tc>
      </w:tr>
      <w:tr w:rsidR="00512EC8" w:rsidRPr="00A00C8E" w:rsidTr="005C7452">
        <w:tc>
          <w:tcPr>
            <w:tcW w:w="3227" w:type="dxa"/>
          </w:tcPr>
          <w:p w:rsidR="00512EC8" w:rsidRPr="000641C1" w:rsidRDefault="00512EC8" w:rsidP="00512EC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095" w:type="dxa"/>
          </w:tcPr>
          <w:p w:rsidR="00512EC8" w:rsidRPr="000641C1" w:rsidRDefault="00512EC8" w:rsidP="00512EC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F82452">
              <w:rPr>
                <w:rFonts w:ascii="Times New Roman" w:hAnsi="Times New Roman"/>
                <w:b w:val="0"/>
                <w:szCs w:val="28"/>
              </w:rPr>
              <w:t xml:space="preserve">-кратное от времени удерживания </w:t>
            </w:r>
            <w:r>
              <w:rPr>
                <w:rFonts w:ascii="Times New Roman" w:hAnsi="Times New Roman"/>
                <w:b w:val="0"/>
                <w:szCs w:val="28"/>
              </w:rPr>
              <w:t>клиндамицина.</w:t>
            </w:r>
          </w:p>
        </w:tc>
      </w:tr>
    </w:tbl>
    <w:p w:rsidR="005C7452" w:rsidRDefault="005C7452" w:rsidP="00BF2459">
      <w:pPr>
        <w:pStyle w:val="a3"/>
        <w:tabs>
          <w:tab w:val="left" w:pos="1134"/>
        </w:tabs>
        <w:spacing w:before="120" w:line="360" w:lineRule="auto"/>
        <w:ind w:firstLine="720"/>
        <w:jc w:val="both"/>
        <w:rPr>
          <w:rFonts w:ascii="Times New Roman" w:hAnsi="Times New Roman"/>
          <w:b w:val="0"/>
          <w:spacing w:val="-2"/>
        </w:rPr>
      </w:pPr>
      <w:r w:rsidRPr="005C7452">
        <w:rPr>
          <w:rFonts w:ascii="Times New Roman" w:hAnsi="Times New Roman"/>
          <w:b w:val="0"/>
        </w:rPr>
        <w:t xml:space="preserve">Хроматографируют раствор для проверки </w:t>
      </w:r>
      <w:r w:rsidR="00D04772">
        <w:rPr>
          <w:rFonts w:ascii="Times New Roman" w:hAnsi="Times New Roman"/>
          <w:b w:val="0"/>
        </w:rPr>
        <w:t xml:space="preserve">разделительной способности </w:t>
      </w:r>
      <w:r w:rsidRPr="005C7452">
        <w:rPr>
          <w:rFonts w:ascii="Times New Roman" w:hAnsi="Times New Roman"/>
          <w:b w:val="0"/>
        </w:rPr>
        <w:t xml:space="preserve">хроматографической системы, </w:t>
      </w:r>
      <w:r w:rsidRPr="005C7452">
        <w:rPr>
          <w:rFonts w:ascii="Times New Roman" w:hAnsi="Times New Roman"/>
          <w:b w:val="0"/>
          <w:spacing w:val="-2"/>
        </w:rPr>
        <w:t>раствор сравнения и испытуемый раствор.</w:t>
      </w:r>
    </w:p>
    <w:p w:rsidR="00512EC8" w:rsidRPr="00512EC8" w:rsidRDefault="00512EC8" w:rsidP="00512E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452">
        <w:rPr>
          <w:rFonts w:ascii="Times New Roman" w:hAnsi="Times New Roman"/>
          <w:i/>
          <w:sz w:val="28"/>
          <w:szCs w:val="28"/>
        </w:rPr>
        <w:t>Относительные времена удерживания соединений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Клиндамицин – 1 (около 10</w:t>
      </w:r>
      <w:r w:rsidRPr="00F82452">
        <w:rPr>
          <w:rFonts w:ascii="Times New Roman" w:hAnsi="Times New Roman"/>
          <w:sz w:val="28"/>
          <w:szCs w:val="28"/>
        </w:rPr>
        <w:t> мин); примесь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– около 0,</w:t>
      </w:r>
      <w:r w:rsidRPr="00F82452">
        <w:rPr>
          <w:rFonts w:ascii="Times New Roman" w:hAnsi="Times New Roman"/>
          <w:sz w:val="28"/>
          <w:szCs w:val="28"/>
        </w:rPr>
        <w:t>4; примесь</w:t>
      </w:r>
      <w:r>
        <w:rPr>
          <w:rFonts w:ascii="Times New Roman" w:hAnsi="Times New Roman"/>
          <w:sz w:val="28"/>
          <w:szCs w:val="28"/>
          <w:lang w:val="en-US"/>
        </w:rPr>
        <w:t> B</w:t>
      </w:r>
      <w:r w:rsidRPr="00F82452">
        <w:rPr>
          <w:rFonts w:ascii="Times New Roman" w:hAnsi="Times New Roman"/>
          <w:sz w:val="28"/>
          <w:szCs w:val="28"/>
        </w:rPr>
        <w:t xml:space="preserve"> – около 0,65</w:t>
      </w:r>
      <w:r>
        <w:rPr>
          <w:rFonts w:ascii="Times New Roman" w:hAnsi="Times New Roman"/>
          <w:sz w:val="28"/>
          <w:szCs w:val="28"/>
        </w:rPr>
        <w:t xml:space="preserve">; </w:t>
      </w:r>
      <w:r w:rsidRPr="00F82452">
        <w:rPr>
          <w:rFonts w:ascii="Times New Roman" w:hAnsi="Times New Roman"/>
          <w:sz w:val="28"/>
          <w:szCs w:val="28"/>
        </w:rPr>
        <w:t>примесь</w:t>
      </w:r>
      <w:r w:rsidRPr="00F82452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F82452">
        <w:rPr>
          <w:rFonts w:ascii="Times New Roman" w:hAnsi="Times New Roman"/>
          <w:sz w:val="28"/>
          <w:szCs w:val="28"/>
        </w:rPr>
        <w:t xml:space="preserve"> – около</w:t>
      </w:r>
      <w:r>
        <w:rPr>
          <w:rFonts w:ascii="Times New Roman" w:hAnsi="Times New Roman"/>
          <w:sz w:val="28"/>
          <w:szCs w:val="28"/>
        </w:rPr>
        <w:t xml:space="preserve"> 0</w:t>
      </w:r>
      <w:r w:rsidRPr="00F82452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>.</w:t>
      </w:r>
    </w:p>
    <w:p w:rsidR="00512EC8" w:rsidRDefault="00512EC8" w:rsidP="00512E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3C9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C843C9">
        <w:rPr>
          <w:rFonts w:ascii="Times New Roman" w:hAnsi="Times New Roman"/>
          <w:sz w:val="28"/>
          <w:szCs w:val="28"/>
        </w:rPr>
        <w:t xml:space="preserve">. На хроматограмме раствора для проверки пригодности хроматографической системы </w:t>
      </w:r>
      <w:r w:rsidRPr="00C843C9">
        <w:rPr>
          <w:rFonts w:ascii="Times New Roman" w:hAnsi="Times New Roman"/>
          <w:i/>
          <w:sz w:val="28"/>
          <w:szCs w:val="28"/>
        </w:rPr>
        <w:t>разрешение</w:t>
      </w:r>
      <w:r w:rsidRPr="00C843C9">
        <w:rPr>
          <w:rFonts w:ascii="Times New Roman" w:hAnsi="Times New Roman"/>
          <w:sz w:val="28"/>
          <w:szCs w:val="28"/>
        </w:rPr>
        <w:t xml:space="preserve"> (</w:t>
      </w:r>
      <w:r w:rsidRPr="00C843C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C843C9">
        <w:rPr>
          <w:rFonts w:ascii="Times New Roman" w:hAnsi="Times New Roman"/>
          <w:sz w:val="28"/>
          <w:szCs w:val="28"/>
        </w:rPr>
        <w:t>) между пиками примеси</w:t>
      </w:r>
      <w:r>
        <w:rPr>
          <w:rFonts w:ascii="Times New Roman" w:hAnsi="Times New Roman"/>
          <w:sz w:val="28"/>
          <w:szCs w:val="28"/>
          <w:lang w:val="en-US"/>
        </w:rPr>
        <w:t> A</w:t>
      </w:r>
      <w:r w:rsidRPr="00C843C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клиндамицина</w:t>
      </w:r>
      <w:r w:rsidRPr="00C843C9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Pr="009610F1">
        <w:rPr>
          <w:rFonts w:ascii="Times New Roman" w:hAnsi="Times New Roman"/>
          <w:sz w:val="28"/>
          <w:szCs w:val="28"/>
        </w:rPr>
        <w:t>2,0.</w:t>
      </w:r>
    </w:p>
    <w:p w:rsidR="00512EC8" w:rsidRPr="009D5EAB" w:rsidRDefault="00512EC8" w:rsidP="00512E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EAB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9D5EAB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512EC8" w:rsidRDefault="00512EC8" w:rsidP="00512E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 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>а</w:t>
      </w:r>
      <w:r w:rsidRPr="00845B7A">
        <w:rPr>
          <w:rFonts w:ascii="Times New Roman" w:hAnsi="Times New Roman"/>
          <w:sz w:val="28"/>
          <w:szCs w:val="28"/>
        </w:rPr>
        <w:t xml:space="preserve"> примеси</w:t>
      </w:r>
      <w:r w:rsidRPr="00845B7A">
        <w:rPr>
          <w:rFonts w:ascii="Times New Roman" w:hAnsi="Times New Roman"/>
          <w:sz w:val="28"/>
          <w:szCs w:val="28"/>
          <w:lang w:val="en-US"/>
        </w:rPr>
        <w:t> B</w:t>
      </w:r>
      <w:r w:rsidR="009610F1">
        <w:rPr>
          <w:rFonts w:ascii="Times New Roman" w:hAnsi="Times New Roman"/>
          <w:sz w:val="28"/>
          <w:szCs w:val="28"/>
        </w:rPr>
        <w:t xml:space="preserve"> и С</w:t>
      </w:r>
      <w:r w:rsidRPr="00845B7A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а</w:t>
      </w:r>
      <w:r w:rsidRPr="00845B7A">
        <w:rPr>
          <w:rFonts w:ascii="Times New Roman" w:hAnsi="Times New Roman"/>
          <w:sz w:val="28"/>
          <w:szCs w:val="28"/>
        </w:rPr>
        <w:t xml:space="preserve"> превышать 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основного пика на хроматограмме раствора сравнения (не более </w:t>
      </w:r>
      <w:r>
        <w:rPr>
          <w:rFonts w:ascii="Times New Roman" w:hAnsi="Times New Roman"/>
          <w:sz w:val="28"/>
          <w:szCs w:val="28"/>
        </w:rPr>
        <w:t>2</w:t>
      </w:r>
      <w:r w:rsidRPr="00845B7A">
        <w:rPr>
          <w:rFonts w:ascii="Times New Roman" w:hAnsi="Times New Roman"/>
          <w:sz w:val="28"/>
          <w:szCs w:val="28"/>
        </w:rPr>
        <w:t>,0 </w:t>
      </w:r>
      <w:r>
        <w:rPr>
          <w:rFonts w:ascii="Times New Roman" w:hAnsi="Times New Roman"/>
          <w:sz w:val="28"/>
          <w:szCs w:val="28"/>
        </w:rPr>
        <w:t>%)</w:t>
      </w:r>
      <w:r w:rsidRPr="00845B7A">
        <w:rPr>
          <w:rFonts w:ascii="Times New Roman" w:hAnsi="Times New Roman"/>
          <w:sz w:val="28"/>
          <w:szCs w:val="28"/>
        </w:rPr>
        <w:t>;</w:t>
      </w:r>
    </w:p>
    <w:p w:rsidR="00512EC8" w:rsidRPr="00BA20D7" w:rsidRDefault="00512EC8" w:rsidP="00512E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 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A20D7">
        <w:rPr>
          <w:rFonts w:ascii="Times New Roman" w:hAnsi="Times New Roman"/>
          <w:sz w:val="28"/>
          <w:szCs w:val="28"/>
        </w:rPr>
        <w:t>любой другой примеси</w:t>
      </w:r>
      <w:r w:rsidRPr="00845B7A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а</w:t>
      </w:r>
      <w:r w:rsidRPr="00845B7A">
        <w:rPr>
          <w:rFonts w:ascii="Times New Roman" w:hAnsi="Times New Roman"/>
          <w:sz w:val="28"/>
          <w:szCs w:val="28"/>
        </w:rPr>
        <w:t xml:space="preserve"> превышать </w:t>
      </w:r>
      <w:r>
        <w:rPr>
          <w:rFonts w:ascii="Times New Roman" w:hAnsi="Times New Roman"/>
          <w:sz w:val="28"/>
          <w:szCs w:val="28"/>
        </w:rPr>
        <w:t xml:space="preserve">0,5 </w:t>
      </w:r>
      <w:r w:rsidRPr="00845B7A">
        <w:rPr>
          <w:rFonts w:ascii="Times New Roman" w:hAnsi="Times New Roman"/>
          <w:sz w:val="28"/>
          <w:szCs w:val="28"/>
        </w:rPr>
        <w:t xml:space="preserve">площади основного </w:t>
      </w:r>
      <w:r w:rsidRPr="00BA20D7">
        <w:rPr>
          <w:rFonts w:ascii="Times New Roman" w:hAnsi="Times New Roman"/>
          <w:sz w:val="28"/>
          <w:szCs w:val="28"/>
        </w:rPr>
        <w:t xml:space="preserve">пика на хроматограмме раствора сравнения (не более </w:t>
      </w:r>
      <w:r>
        <w:rPr>
          <w:rFonts w:ascii="Times New Roman" w:hAnsi="Times New Roman"/>
          <w:sz w:val="28"/>
          <w:szCs w:val="28"/>
        </w:rPr>
        <w:t>1</w:t>
      </w:r>
      <w:r w:rsidRPr="00BA20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BA20D7">
        <w:rPr>
          <w:rFonts w:ascii="Times New Roman" w:hAnsi="Times New Roman"/>
          <w:sz w:val="28"/>
          <w:szCs w:val="28"/>
        </w:rPr>
        <w:t> %);</w:t>
      </w:r>
    </w:p>
    <w:p w:rsidR="00512EC8" w:rsidRPr="00BA20D7" w:rsidRDefault="00512EC8" w:rsidP="00512EC8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t xml:space="preserve">– </w:t>
      </w:r>
      <w:r w:rsidRPr="009610F1">
        <w:rPr>
          <w:rFonts w:ascii="Times New Roman" w:hAnsi="Times New Roman"/>
          <w:sz w:val="28"/>
          <w:szCs w:val="28"/>
        </w:rPr>
        <w:t>суммарная площадь пиков всех</w:t>
      </w:r>
      <w:r w:rsidR="0081376E" w:rsidRPr="009610F1">
        <w:rPr>
          <w:rFonts w:ascii="Times New Roman" w:hAnsi="Times New Roman"/>
          <w:sz w:val="28"/>
          <w:szCs w:val="28"/>
        </w:rPr>
        <w:t xml:space="preserve"> </w:t>
      </w:r>
      <w:r w:rsidRPr="009610F1">
        <w:rPr>
          <w:rFonts w:ascii="Times New Roman" w:hAnsi="Times New Roman"/>
          <w:sz w:val="28"/>
          <w:szCs w:val="28"/>
        </w:rPr>
        <w:t>примесей не должна</w:t>
      </w:r>
      <w:r w:rsidRPr="00BA20D7">
        <w:rPr>
          <w:rFonts w:ascii="Times New Roman" w:hAnsi="Times New Roman"/>
          <w:sz w:val="28"/>
          <w:szCs w:val="28"/>
        </w:rPr>
        <w:t xml:space="preserve"> более чем в </w:t>
      </w:r>
      <w:r w:rsidR="009610F1">
        <w:rPr>
          <w:rFonts w:ascii="Times New Roman" w:hAnsi="Times New Roman"/>
          <w:sz w:val="28"/>
          <w:szCs w:val="28"/>
        </w:rPr>
        <w:t>1,5</w:t>
      </w:r>
      <w:r w:rsidRPr="00BA20D7">
        <w:rPr>
          <w:rFonts w:ascii="Times New Roman" w:hAnsi="Times New Roman"/>
          <w:sz w:val="28"/>
          <w:szCs w:val="28"/>
        </w:rPr>
        <w:t xml:space="preserve"> раза превышать площадь основного пика на хроматограмме раствора сравнения (не более </w:t>
      </w:r>
      <w:r w:rsidR="009610F1">
        <w:rPr>
          <w:rFonts w:ascii="Times New Roman" w:hAnsi="Times New Roman"/>
          <w:sz w:val="28"/>
          <w:szCs w:val="28"/>
        </w:rPr>
        <w:t>3</w:t>
      </w:r>
      <w:r w:rsidRPr="00BA20D7">
        <w:rPr>
          <w:rFonts w:ascii="Times New Roman" w:hAnsi="Times New Roman"/>
          <w:sz w:val="28"/>
          <w:szCs w:val="28"/>
        </w:rPr>
        <w:t>,0 %).</w:t>
      </w:r>
    </w:p>
    <w:p w:rsidR="0081376E" w:rsidRDefault="0081376E" w:rsidP="008137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t>Не учитывают пики, площадь которых составляет менее 0,</w:t>
      </w:r>
      <w:r>
        <w:rPr>
          <w:rFonts w:ascii="Times New Roman" w:hAnsi="Times New Roman"/>
          <w:sz w:val="28"/>
          <w:szCs w:val="28"/>
        </w:rPr>
        <w:t>025</w:t>
      </w:r>
      <w:r w:rsidRPr="00BA20D7">
        <w:rPr>
          <w:rFonts w:ascii="Times New Roman" w:hAnsi="Times New Roman"/>
          <w:sz w:val="28"/>
          <w:szCs w:val="28"/>
        </w:rPr>
        <w:t xml:space="preserve"> площади основного пика на хроматограмме раствора сравнения (менее 0,05</w:t>
      </w:r>
      <w:r>
        <w:rPr>
          <w:rFonts w:ascii="Times New Roman" w:hAnsi="Times New Roman"/>
          <w:sz w:val="28"/>
          <w:szCs w:val="28"/>
        </w:rPr>
        <w:t> </w:t>
      </w:r>
      <w:r w:rsidRPr="00BA20D7">
        <w:rPr>
          <w:rFonts w:ascii="Times New Roman" w:hAnsi="Times New Roman"/>
          <w:sz w:val="28"/>
          <w:szCs w:val="28"/>
        </w:rPr>
        <w:t>%).</w:t>
      </w:r>
    </w:p>
    <w:p w:rsidR="0081376E" w:rsidRPr="00DE6CF7" w:rsidRDefault="0081376E" w:rsidP="00813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C69">
        <w:rPr>
          <w:rFonts w:ascii="Times New Roman" w:hAnsi="Times New Roman"/>
          <w:b/>
          <w:sz w:val="28"/>
          <w:szCs w:val="28"/>
        </w:rPr>
        <w:lastRenderedPageBreak/>
        <w:t xml:space="preserve">Вода. </w:t>
      </w:r>
      <w:r>
        <w:rPr>
          <w:rFonts w:ascii="Times New Roman" w:hAnsi="Times New Roman"/>
          <w:sz w:val="28"/>
          <w:szCs w:val="28"/>
        </w:rPr>
        <w:t>Не более 7</w:t>
      </w:r>
      <w:r w:rsidRPr="00357C69">
        <w:rPr>
          <w:rFonts w:ascii="Times New Roman" w:hAnsi="Times New Roman"/>
          <w:sz w:val="28"/>
          <w:szCs w:val="28"/>
        </w:rPr>
        <w:t>,0 % (ОФС «Определение воды», метод 1). Для определения используют около 0,</w:t>
      </w:r>
      <w:r>
        <w:rPr>
          <w:rFonts w:ascii="Times New Roman" w:hAnsi="Times New Roman"/>
          <w:sz w:val="28"/>
          <w:szCs w:val="28"/>
        </w:rPr>
        <w:t>4</w:t>
      </w:r>
      <w:r w:rsidRPr="00357C69">
        <w:rPr>
          <w:rFonts w:ascii="Times New Roman" w:hAnsi="Times New Roman"/>
          <w:sz w:val="28"/>
          <w:szCs w:val="28"/>
        </w:rPr>
        <w:t xml:space="preserve"> г (точная навеска) </w:t>
      </w:r>
      <w:r>
        <w:rPr>
          <w:rFonts w:ascii="Times New Roman" w:hAnsi="Times New Roman"/>
          <w:sz w:val="28"/>
          <w:szCs w:val="28"/>
        </w:rPr>
        <w:t>порошка содержимого капсул</w:t>
      </w:r>
      <w:r w:rsidRPr="00357C69">
        <w:rPr>
          <w:rFonts w:ascii="Times New Roman" w:hAnsi="Times New Roman"/>
          <w:sz w:val="28"/>
          <w:szCs w:val="28"/>
        </w:rPr>
        <w:t>.</w:t>
      </w:r>
    </w:p>
    <w:p w:rsidR="007F4CFE" w:rsidRPr="005476A0" w:rsidRDefault="007F4CFE" w:rsidP="00B7599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0D76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 дозирования</w:t>
      </w:r>
      <w:r w:rsidRPr="000D76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7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08E" w:rsidRPr="000D7681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="00B759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A88" w:rsidRPr="00945A88" w:rsidRDefault="00945A88" w:rsidP="00B7599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4776CF" w:rsidRDefault="00C73848" w:rsidP="004776CF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776CF" w:rsidRPr="00543660">
        <w:rPr>
          <w:rFonts w:ascii="Times New Roman" w:hAnsi="Times New Roman"/>
          <w:sz w:val="28"/>
        </w:rPr>
        <w:t>Определение проводят методом ВЭЖХ в условиях испытания</w:t>
      </w:r>
      <w:r w:rsidR="004776CF" w:rsidRPr="009E0F4B">
        <w:rPr>
          <w:rFonts w:ascii="Times New Roman" w:hAnsi="Times New Roman"/>
          <w:sz w:val="28"/>
        </w:rPr>
        <w:t xml:space="preserve"> «Родственные примеси» со следующими изменениями.</w:t>
      </w:r>
    </w:p>
    <w:p w:rsidR="004776CF" w:rsidRDefault="004776CF" w:rsidP="004776CF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818CC">
        <w:rPr>
          <w:rFonts w:ascii="Times New Roman" w:hAnsi="Times New Roman"/>
          <w:color w:val="000000"/>
          <w:sz w:val="28"/>
          <w:szCs w:val="28"/>
        </w:rPr>
        <w:t xml:space="preserve">Хроматографируют испытуемый раствор и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Pr="004818CC">
        <w:rPr>
          <w:rFonts w:ascii="Times New Roman" w:hAnsi="Times New Roman"/>
          <w:color w:val="000000"/>
          <w:sz w:val="28"/>
          <w:szCs w:val="28"/>
        </w:rPr>
        <w:t>стандартн</w:t>
      </w:r>
      <w:r>
        <w:rPr>
          <w:rFonts w:ascii="Times New Roman" w:hAnsi="Times New Roman"/>
          <w:color w:val="000000"/>
          <w:sz w:val="28"/>
          <w:szCs w:val="28"/>
        </w:rPr>
        <w:t>ого образца клиндамицина гидрохлорида</w:t>
      </w:r>
      <w:r w:rsidRPr="004818CC">
        <w:rPr>
          <w:rFonts w:ascii="Times New Roman" w:hAnsi="Times New Roman"/>
          <w:color w:val="000000"/>
          <w:sz w:val="28"/>
          <w:szCs w:val="28"/>
        </w:rPr>
        <w:t>.</w:t>
      </w:r>
    </w:p>
    <w:p w:rsidR="004776CF" w:rsidRPr="00411F5E" w:rsidRDefault="004776CF" w:rsidP="004776CF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C843C9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C843C9">
        <w:rPr>
          <w:rFonts w:ascii="Times New Roman" w:hAnsi="Times New Roman"/>
          <w:sz w:val="28"/>
          <w:szCs w:val="28"/>
        </w:rPr>
        <w:t xml:space="preserve">. На хроматограмме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Pr="004818CC">
        <w:rPr>
          <w:rFonts w:ascii="Times New Roman" w:hAnsi="Times New Roman"/>
          <w:color w:val="000000"/>
          <w:sz w:val="28"/>
          <w:szCs w:val="28"/>
        </w:rPr>
        <w:t>стандартн</w:t>
      </w:r>
      <w:r>
        <w:rPr>
          <w:rFonts w:ascii="Times New Roman" w:hAnsi="Times New Roman"/>
          <w:color w:val="000000"/>
          <w:sz w:val="28"/>
          <w:szCs w:val="28"/>
        </w:rPr>
        <w:t>ого образца клиндамицина гидрохлорида</w:t>
      </w:r>
      <w:r w:rsidR="003B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F5E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стандартное отклонение </w:t>
      </w:r>
      <w:r w:rsidRPr="00411F5E">
        <w:rPr>
          <w:rFonts w:ascii="Times New Roman" w:hAnsi="Times New Roman"/>
          <w:color w:val="000000"/>
          <w:sz w:val="28"/>
          <w:szCs w:val="28"/>
        </w:rPr>
        <w:t>площади пика</w:t>
      </w:r>
      <w:r w:rsidR="003B7E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клиндамицина </w:t>
      </w:r>
      <w:r w:rsidRPr="00411F5E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Pr="00197C46">
        <w:rPr>
          <w:rFonts w:ascii="Times New Roman" w:hAnsi="Times New Roman"/>
          <w:color w:val="000000"/>
          <w:sz w:val="28"/>
          <w:szCs w:val="28"/>
        </w:rPr>
        <w:t>2,0 %</w:t>
      </w:r>
      <w:r w:rsidR="003B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F5E">
        <w:rPr>
          <w:rFonts w:ascii="Times New Roman" w:hAnsi="Times New Roman"/>
          <w:color w:val="000000"/>
          <w:sz w:val="28"/>
          <w:szCs w:val="28"/>
        </w:rPr>
        <w:t>(6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11F5E">
        <w:rPr>
          <w:rFonts w:ascii="Times New Roman" w:hAnsi="Times New Roman"/>
          <w:color w:val="000000"/>
          <w:sz w:val="28"/>
          <w:szCs w:val="28"/>
        </w:rPr>
        <w:t>определений).</w:t>
      </w:r>
    </w:p>
    <w:p w:rsidR="004776CF" w:rsidRDefault="004776CF" w:rsidP="004776CF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02E9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3402E9">
        <w:rPr>
          <w:rFonts w:ascii="Times New Roman" w:hAnsi="Times New Roman"/>
          <w:sz w:val="28"/>
          <w:szCs w:val="28"/>
        </w:rPr>
        <w:t>клиндамицина C</w:t>
      </w:r>
      <w:r w:rsidRPr="003402E9">
        <w:rPr>
          <w:rFonts w:ascii="Times New Roman" w:hAnsi="Times New Roman"/>
          <w:sz w:val="28"/>
          <w:szCs w:val="28"/>
          <w:vertAlign w:val="subscript"/>
        </w:rPr>
        <w:t>18</w:t>
      </w:r>
      <w:r w:rsidRPr="003402E9">
        <w:rPr>
          <w:rFonts w:ascii="Times New Roman" w:hAnsi="Times New Roman"/>
          <w:sz w:val="28"/>
          <w:szCs w:val="28"/>
        </w:rPr>
        <w:t>H</w:t>
      </w:r>
      <w:r w:rsidRPr="003402E9">
        <w:rPr>
          <w:rFonts w:ascii="Times New Roman" w:hAnsi="Times New Roman"/>
          <w:sz w:val="28"/>
          <w:szCs w:val="28"/>
          <w:vertAlign w:val="subscript"/>
        </w:rPr>
        <w:t>33</w:t>
      </w:r>
      <w:r w:rsidRPr="003402E9">
        <w:rPr>
          <w:rFonts w:ascii="Times New Roman" w:hAnsi="Times New Roman"/>
          <w:sz w:val="28"/>
          <w:szCs w:val="28"/>
        </w:rPr>
        <w:t>ClN</w:t>
      </w:r>
      <w:r w:rsidRPr="003402E9">
        <w:rPr>
          <w:rFonts w:ascii="Times New Roman" w:hAnsi="Times New Roman"/>
          <w:sz w:val="28"/>
          <w:szCs w:val="28"/>
          <w:vertAlign w:val="subscript"/>
        </w:rPr>
        <w:t>2</w:t>
      </w:r>
      <w:r w:rsidRPr="003402E9">
        <w:rPr>
          <w:rFonts w:ascii="Times New Roman" w:hAnsi="Times New Roman"/>
          <w:sz w:val="28"/>
          <w:szCs w:val="28"/>
        </w:rPr>
        <w:t>O</w:t>
      </w:r>
      <w:r w:rsidRPr="003402E9"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S</w:t>
      </w:r>
      <w:r w:rsidR="003B7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B5578F">
        <w:rPr>
          <w:rStyle w:val="8"/>
          <w:rFonts w:eastAsiaTheme="minorHAnsi"/>
          <w:sz w:val="28"/>
          <w:szCs w:val="28"/>
        </w:rPr>
        <w:t xml:space="preserve"> процентах от заявленного количества</w:t>
      </w:r>
      <w:r w:rsidR="003B7E45">
        <w:rPr>
          <w:rStyle w:val="8"/>
          <w:rFonts w:eastAsiaTheme="minorHAnsi"/>
          <w:sz w:val="28"/>
          <w:szCs w:val="28"/>
        </w:rPr>
        <w:t xml:space="preserve"> </w:t>
      </w:r>
      <w:r w:rsidRPr="006600F0">
        <w:rPr>
          <w:rFonts w:ascii="Times New Roman" w:hAnsi="Times New Roman"/>
          <w:color w:val="000000"/>
          <w:sz w:val="28"/>
          <w:szCs w:val="28"/>
        </w:rPr>
        <w:t>(</w:t>
      </w:r>
      <w:r w:rsidRPr="006600F0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6600F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D70ABD">
        <w:rPr>
          <w:rFonts w:ascii="Times New Roman" w:hAnsi="Times New Roman"/>
          <w:sz w:val="28"/>
        </w:rPr>
        <w:t>вычисляют по формуле</w:t>
      </w:r>
      <w:r w:rsidRPr="00D70ABD">
        <w:rPr>
          <w:rFonts w:ascii="Times New Roman" w:hAnsi="Times New Roman"/>
          <w:color w:val="000000"/>
          <w:sz w:val="28"/>
          <w:szCs w:val="28"/>
        </w:rPr>
        <w:t>:</w:t>
      </w:r>
    </w:p>
    <w:p w:rsidR="0009720D" w:rsidRPr="00153E2D" w:rsidRDefault="006A2ADE" w:rsidP="000972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1117A">
        <w:rPr>
          <w:rFonts w:ascii="Times New Roman" w:hAnsi="Times New Roman" w:cs="Times New Roman"/>
          <w:i/>
          <w:position w:val="-30"/>
          <w:sz w:val="28"/>
          <w:lang w:val="en-US"/>
        </w:rPr>
        <w:object w:dxaOrig="57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65pt;height:39.15pt" o:ole="">
            <v:imagedata r:id="rId8" o:title=""/>
          </v:shape>
          <o:OLEObject Type="Embed" ProgID="Equation.3" ShapeID="_x0000_i1025" DrawAspect="Content" ObjectID="_1599034299" r:id="rId9"/>
        </w:object>
      </w:r>
    </w:p>
    <w:tbl>
      <w:tblPr>
        <w:tblW w:w="9464" w:type="dxa"/>
        <w:jc w:val="center"/>
        <w:tblLayout w:type="fixed"/>
        <w:tblLook w:val="0000"/>
      </w:tblPr>
      <w:tblGrid>
        <w:gridCol w:w="648"/>
        <w:gridCol w:w="1027"/>
        <w:gridCol w:w="360"/>
        <w:gridCol w:w="7429"/>
      </w:tblGrid>
      <w:tr w:rsidR="006A2ADE" w:rsidRPr="00F05A64" w:rsidTr="006A2ADE">
        <w:trPr>
          <w:jc w:val="center"/>
        </w:trPr>
        <w:tc>
          <w:tcPr>
            <w:tcW w:w="648" w:type="dxa"/>
          </w:tcPr>
          <w:p w:rsidR="006A2ADE" w:rsidRPr="00C96F07" w:rsidRDefault="006A2ADE" w:rsidP="003B7E4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1027" w:type="dxa"/>
          </w:tcPr>
          <w:p w:rsidR="006A2ADE" w:rsidRPr="00180160" w:rsidRDefault="006A2ADE" w:rsidP="003B7E4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</w:tcPr>
          <w:p w:rsidR="006A2ADE" w:rsidRPr="00C96F07" w:rsidRDefault="006A2ADE" w:rsidP="003B7E4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429" w:type="dxa"/>
          </w:tcPr>
          <w:p w:rsidR="006A2ADE" w:rsidRPr="00C96F07" w:rsidRDefault="006A2ADE" w:rsidP="009610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96F0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3B7E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клиндамицина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C96F0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96F0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96F0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96F0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A2ADE" w:rsidRPr="00F05A64" w:rsidTr="006A2ADE">
        <w:trPr>
          <w:jc w:val="center"/>
        </w:trPr>
        <w:tc>
          <w:tcPr>
            <w:tcW w:w="648" w:type="dxa"/>
          </w:tcPr>
          <w:p w:rsidR="006A2ADE" w:rsidRPr="00C96F07" w:rsidRDefault="006A2ADE" w:rsidP="003B7E4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7" w:type="dxa"/>
          </w:tcPr>
          <w:p w:rsidR="006A2ADE" w:rsidRPr="00180160" w:rsidRDefault="006A2ADE" w:rsidP="003B7E4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60" w:type="dxa"/>
          </w:tcPr>
          <w:p w:rsidR="006A2ADE" w:rsidRPr="00C96F07" w:rsidRDefault="006A2ADE" w:rsidP="003B7E4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429" w:type="dxa"/>
          </w:tcPr>
          <w:p w:rsidR="006A2ADE" w:rsidRPr="00C96F07" w:rsidRDefault="006A2ADE" w:rsidP="009610F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Pr="006A2AD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клиндамицина 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C96F07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C96F0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C96F0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C96F0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ограмме</w:t>
            </w:r>
            <w:r w:rsidR="003B7E4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раствора стандартного образца </w:t>
            </w:r>
            <w:r w:rsidRPr="006A2ADE">
              <w:rPr>
                <w:rFonts w:ascii="Times New Roman" w:hAnsi="Times New Roman"/>
                <w:b w:val="0"/>
                <w:color w:val="000000"/>
                <w:szCs w:val="28"/>
              </w:rPr>
              <w:t>клиндамицина</w:t>
            </w:r>
            <w:r w:rsidRPr="005E777C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A2ADE" w:rsidRPr="00F05A64" w:rsidTr="006A2ADE">
        <w:trPr>
          <w:jc w:val="center"/>
        </w:trPr>
        <w:tc>
          <w:tcPr>
            <w:tcW w:w="648" w:type="dxa"/>
          </w:tcPr>
          <w:p w:rsidR="006A2ADE" w:rsidRPr="00C96F07" w:rsidRDefault="006A2ADE" w:rsidP="003B7E4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7" w:type="dxa"/>
          </w:tcPr>
          <w:p w:rsidR="006A2ADE" w:rsidRPr="00180160" w:rsidRDefault="006A2ADE" w:rsidP="003B7E4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60" w:type="dxa"/>
          </w:tcPr>
          <w:p w:rsidR="006A2ADE" w:rsidRPr="00C96F07" w:rsidRDefault="006A2ADE" w:rsidP="003B7E4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429" w:type="dxa"/>
          </w:tcPr>
          <w:p w:rsidR="006A2ADE" w:rsidRPr="00C96F07" w:rsidRDefault="006A2ADE" w:rsidP="009610F1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Pr="006A2ADE">
              <w:rPr>
                <w:rFonts w:ascii="Times New Roman" w:hAnsi="Times New Roman"/>
                <w:b w:val="0"/>
                <w:color w:val="000000"/>
                <w:szCs w:val="28"/>
              </w:rPr>
              <w:t>клиндамицина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6A2ADE" w:rsidRPr="00F05A64" w:rsidTr="006A2ADE">
        <w:trPr>
          <w:jc w:val="center"/>
        </w:trPr>
        <w:tc>
          <w:tcPr>
            <w:tcW w:w="648" w:type="dxa"/>
          </w:tcPr>
          <w:p w:rsidR="006A2ADE" w:rsidRPr="00C96F07" w:rsidRDefault="006A2ADE" w:rsidP="003B7E4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7" w:type="dxa"/>
          </w:tcPr>
          <w:p w:rsidR="006A2ADE" w:rsidRPr="00180160" w:rsidRDefault="006A2ADE" w:rsidP="003B7E4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</w:tcPr>
          <w:p w:rsidR="006A2ADE" w:rsidRPr="002728E6" w:rsidRDefault="006A2ADE" w:rsidP="003B7E4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429" w:type="dxa"/>
          </w:tcPr>
          <w:p w:rsidR="006A2ADE" w:rsidRPr="00D61316" w:rsidRDefault="006A2ADE" w:rsidP="009610F1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>навеска содержимого капсул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6A2ADE" w:rsidRPr="00F05A64" w:rsidTr="006A2ADE">
        <w:trPr>
          <w:jc w:val="center"/>
        </w:trPr>
        <w:tc>
          <w:tcPr>
            <w:tcW w:w="648" w:type="dxa"/>
          </w:tcPr>
          <w:p w:rsidR="006A2ADE" w:rsidRPr="00D8683B" w:rsidRDefault="006A2ADE" w:rsidP="003B7E4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7" w:type="dxa"/>
          </w:tcPr>
          <w:p w:rsidR="006A2ADE" w:rsidRPr="00D8683B" w:rsidRDefault="006A2ADE" w:rsidP="003B7E4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8683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360" w:type="dxa"/>
          </w:tcPr>
          <w:p w:rsidR="006A2ADE" w:rsidRPr="00D8683B" w:rsidRDefault="006A2ADE" w:rsidP="003B7E4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8683B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429" w:type="dxa"/>
          </w:tcPr>
          <w:p w:rsidR="006A2ADE" w:rsidRPr="00D8683B" w:rsidRDefault="006A2ADE" w:rsidP="009610F1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683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Pr="006A2AD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клиндамицина </w:t>
            </w:r>
            <w:r w:rsidRPr="00D8683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стандартном </w:t>
            </w:r>
            <w:r w:rsidRPr="00D8683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образце </w:t>
            </w:r>
            <w:r w:rsidRPr="006A2ADE">
              <w:rPr>
                <w:rFonts w:ascii="Times New Roman" w:hAnsi="Times New Roman"/>
                <w:b w:val="0"/>
                <w:color w:val="000000"/>
                <w:szCs w:val="28"/>
              </w:rPr>
              <w:t>клиндамицина</w:t>
            </w:r>
            <w:r w:rsidRPr="00D8683B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6A2ADE" w:rsidRPr="00F05A64" w:rsidTr="006A2ADE">
        <w:trPr>
          <w:jc w:val="center"/>
        </w:trPr>
        <w:tc>
          <w:tcPr>
            <w:tcW w:w="648" w:type="dxa"/>
          </w:tcPr>
          <w:p w:rsidR="006A2ADE" w:rsidRPr="00C96F07" w:rsidRDefault="006A2ADE" w:rsidP="003B7E4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7" w:type="dxa"/>
          </w:tcPr>
          <w:p w:rsidR="006A2ADE" w:rsidRPr="00D61316" w:rsidRDefault="006A2ADE" w:rsidP="003B7E45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360" w:type="dxa"/>
          </w:tcPr>
          <w:p w:rsidR="006A2ADE" w:rsidRPr="000F01F1" w:rsidRDefault="006A2ADE" w:rsidP="003B7E4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9" w:type="dxa"/>
          </w:tcPr>
          <w:p w:rsidR="006A2ADE" w:rsidRPr="00D61316" w:rsidRDefault="006A2ADE" w:rsidP="009610F1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>средняя масса содержимого одной капсулы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6A2ADE" w:rsidRPr="00F05A64" w:rsidTr="006A2ADE">
        <w:trPr>
          <w:jc w:val="center"/>
        </w:trPr>
        <w:tc>
          <w:tcPr>
            <w:tcW w:w="648" w:type="dxa"/>
          </w:tcPr>
          <w:p w:rsidR="006A2ADE" w:rsidRPr="00C96F07" w:rsidRDefault="006A2ADE" w:rsidP="003B7E4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7" w:type="dxa"/>
          </w:tcPr>
          <w:p w:rsidR="006A2ADE" w:rsidRPr="00D61316" w:rsidRDefault="006A2ADE" w:rsidP="003B7E45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360" w:type="dxa"/>
          </w:tcPr>
          <w:p w:rsidR="006A2ADE" w:rsidRPr="000F01F1" w:rsidRDefault="006A2ADE" w:rsidP="003B7E4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9" w:type="dxa"/>
          </w:tcPr>
          <w:p w:rsidR="006A2ADE" w:rsidRPr="005D6F7B" w:rsidRDefault="006A2ADE" w:rsidP="009610F1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6A2A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клиндамицина </w:t>
            </w:r>
            <w:r w:rsidRPr="00B5578F">
              <w:rPr>
                <w:rStyle w:val="8"/>
                <w:rFonts w:eastAsia="Calibri"/>
                <w:sz w:val="28"/>
                <w:szCs w:val="28"/>
              </w:rPr>
              <w:t>в одной капсуле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  <w:tr w:rsidR="006A2ADE" w:rsidRPr="00F05A64" w:rsidTr="006A2ADE">
        <w:trPr>
          <w:jc w:val="center"/>
        </w:trPr>
        <w:tc>
          <w:tcPr>
            <w:tcW w:w="648" w:type="dxa"/>
          </w:tcPr>
          <w:p w:rsidR="006A2ADE" w:rsidRPr="00C96F07" w:rsidRDefault="006A2ADE" w:rsidP="006A2AD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7" w:type="dxa"/>
          </w:tcPr>
          <w:p w:rsidR="006A2ADE" w:rsidRPr="006A2ADE" w:rsidRDefault="006A2ADE" w:rsidP="006A2ADE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424,94</w:t>
            </w:r>
          </w:p>
        </w:tc>
        <w:tc>
          <w:tcPr>
            <w:tcW w:w="360" w:type="dxa"/>
          </w:tcPr>
          <w:p w:rsidR="006A2ADE" w:rsidRPr="000F01F1" w:rsidRDefault="006A2ADE" w:rsidP="006A2A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9" w:type="dxa"/>
          </w:tcPr>
          <w:p w:rsidR="006A2ADE" w:rsidRPr="00D61316" w:rsidRDefault="006A2ADE" w:rsidP="009610F1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клиндамицина;</w:t>
            </w:r>
          </w:p>
        </w:tc>
      </w:tr>
      <w:tr w:rsidR="006A2ADE" w:rsidRPr="00F05A64" w:rsidTr="006A2ADE">
        <w:trPr>
          <w:jc w:val="center"/>
        </w:trPr>
        <w:tc>
          <w:tcPr>
            <w:tcW w:w="648" w:type="dxa"/>
          </w:tcPr>
          <w:p w:rsidR="006A2ADE" w:rsidRPr="00C96F07" w:rsidRDefault="006A2ADE" w:rsidP="006A2AD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7" w:type="dxa"/>
          </w:tcPr>
          <w:p w:rsidR="006A2ADE" w:rsidRDefault="006A2ADE" w:rsidP="006A2ADE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461,40</w:t>
            </w:r>
          </w:p>
        </w:tc>
        <w:tc>
          <w:tcPr>
            <w:tcW w:w="360" w:type="dxa"/>
          </w:tcPr>
          <w:p w:rsidR="006A2ADE" w:rsidRPr="000F01F1" w:rsidRDefault="006A2ADE" w:rsidP="006A2A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9" w:type="dxa"/>
          </w:tcPr>
          <w:p w:rsidR="006A2ADE" w:rsidRPr="00D61316" w:rsidRDefault="006A2ADE" w:rsidP="009610F1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клиндамицина гидрохлорида.</w:t>
            </w:r>
          </w:p>
        </w:tc>
      </w:tr>
    </w:tbl>
    <w:p w:rsidR="00F961FE" w:rsidRPr="00E50F54" w:rsidRDefault="00C73848" w:rsidP="00D04772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Хранение</w:t>
      </w:r>
      <w:r w:rsidRPr="00E50F54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E50F54" w:rsidRPr="00E50F54">
        <w:rPr>
          <w:rFonts w:ascii="Times New Roman" w:eastAsia="Calibri" w:hAnsi="Times New Roman" w:cs="Times New Roman"/>
          <w:color w:val="000000"/>
          <w:sz w:val="20"/>
        </w:rPr>
        <w:t xml:space="preserve"> </w:t>
      </w:r>
      <w:r w:rsidR="00E50F54" w:rsidRPr="00E50F5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Особые указания отсутствуют.</w:t>
      </w:r>
    </w:p>
    <w:sectPr w:rsidR="00F961FE" w:rsidRPr="00E50F54" w:rsidSect="00004B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A22" w:rsidRDefault="00FC5A22" w:rsidP="00004BE2">
      <w:pPr>
        <w:spacing w:after="0" w:line="240" w:lineRule="auto"/>
      </w:pPr>
      <w:r>
        <w:separator/>
      </w:r>
    </w:p>
  </w:endnote>
  <w:endnote w:type="continuationSeparator" w:id="0">
    <w:p w:rsidR="00FC5A22" w:rsidRDefault="00FC5A2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43" w:rsidRDefault="001C094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FC5A22" w:rsidRDefault="009725BF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C5A2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38A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5A22" w:rsidRDefault="00FC5A2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43" w:rsidRDefault="001C09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A22" w:rsidRDefault="00FC5A22" w:rsidP="00004BE2">
      <w:pPr>
        <w:spacing w:after="0" w:line="240" w:lineRule="auto"/>
      </w:pPr>
      <w:r>
        <w:separator/>
      </w:r>
    </w:p>
  </w:footnote>
  <w:footnote w:type="continuationSeparator" w:id="0">
    <w:p w:rsidR="00FC5A22" w:rsidRDefault="00FC5A22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43" w:rsidRDefault="001C094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43" w:rsidRDefault="001C094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22" w:rsidRPr="00004BE2" w:rsidRDefault="00FC5A22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5AE"/>
    <w:rsid w:val="000079D1"/>
    <w:rsid w:val="00017134"/>
    <w:rsid w:val="00017BBF"/>
    <w:rsid w:val="000242D1"/>
    <w:rsid w:val="00025601"/>
    <w:rsid w:val="0002730E"/>
    <w:rsid w:val="00027D10"/>
    <w:rsid w:val="00031433"/>
    <w:rsid w:val="00041818"/>
    <w:rsid w:val="00042FFB"/>
    <w:rsid w:val="000436E4"/>
    <w:rsid w:val="00047088"/>
    <w:rsid w:val="000509CA"/>
    <w:rsid w:val="000510BB"/>
    <w:rsid w:val="00065055"/>
    <w:rsid w:val="00067256"/>
    <w:rsid w:val="00067587"/>
    <w:rsid w:val="0007004F"/>
    <w:rsid w:val="00075488"/>
    <w:rsid w:val="000760C9"/>
    <w:rsid w:val="00077D71"/>
    <w:rsid w:val="000832A2"/>
    <w:rsid w:val="0008342B"/>
    <w:rsid w:val="0009720D"/>
    <w:rsid w:val="000A0E89"/>
    <w:rsid w:val="000A1E0C"/>
    <w:rsid w:val="000A39CF"/>
    <w:rsid w:val="000A5B67"/>
    <w:rsid w:val="000A7ED0"/>
    <w:rsid w:val="000B00FA"/>
    <w:rsid w:val="000C1476"/>
    <w:rsid w:val="000D4065"/>
    <w:rsid w:val="000D478A"/>
    <w:rsid w:val="000D65B0"/>
    <w:rsid w:val="000D7681"/>
    <w:rsid w:val="000D778F"/>
    <w:rsid w:val="000E2801"/>
    <w:rsid w:val="000E3840"/>
    <w:rsid w:val="000E7BD5"/>
    <w:rsid w:val="000F01F1"/>
    <w:rsid w:val="000F2884"/>
    <w:rsid w:val="000F2A86"/>
    <w:rsid w:val="000F68CD"/>
    <w:rsid w:val="00102C62"/>
    <w:rsid w:val="00106A4B"/>
    <w:rsid w:val="00120757"/>
    <w:rsid w:val="00120C88"/>
    <w:rsid w:val="00122FB4"/>
    <w:rsid w:val="00123CBA"/>
    <w:rsid w:val="00124E35"/>
    <w:rsid w:val="00126A07"/>
    <w:rsid w:val="0013313A"/>
    <w:rsid w:val="0013383D"/>
    <w:rsid w:val="00136DCE"/>
    <w:rsid w:val="0014047D"/>
    <w:rsid w:val="00140964"/>
    <w:rsid w:val="00142BD2"/>
    <w:rsid w:val="00144EDC"/>
    <w:rsid w:val="001511AA"/>
    <w:rsid w:val="00151C6B"/>
    <w:rsid w:val="0015405D"/>
    <w:rsid w:val="0016114D"/>
    <w:rsid w:val="00172548"/>
    <w:rsid w:val="00176172"/>
    <w:rsid w:val="00180D4F"/>
    <w:rsid w:val="00186A7E"/>
    <w:rsid w:val="00187200"/>
    <w:rsid w:val="001911D8"/>
    <w:rsid w:val="00197C46"/>
    <w:rsid w:val="001A0624"/>
    <w:rsid w:val="001A2988"/>
    <w:rsid w:val="001A3445"/>
    <w:rsid w:val="001A5699"/>
    <w:rsid w:val="001B13BB"/>
    <w:rsid w:val="001B2A72"/>
    <w:rsid w:val="001B4E29"/>
    <w:rsid w:val="001C0943"/>
    <w:rsid w:val="001C0BF3"/>
    <w:rsid w:val="001C280A"/>
    <w:rsid w:val="001C6F39"/>
    <w:rsid w:val="001C7914"/>
    <w:rsid w:val="001D3DE6"/>
    <w:rsid w:val="001D614D"/>
    <w:rsid w:val="001E4186"/>
    <w:rsid w:val="001E742E"/>
    <w:rsid w:val="001E7466"/>
    <w:rsid w:val="001F1FBC"/>
    <w:rsid w:val="001F4539"/>
    <w:rsid w:val="00206158"/>
    <w:rsid w:val="0020778A"/>
    <w:rsid w:val="00207BE3"/>
    <w:rsid w:val="0021524B"/>
    <w:rsid w:val="00215CFA"/>
    <w:rsid w:val="0022025D"/>
    <w:rsid w:val="00223C73"/>
    <w:rsid w:val="0022683A"/>
    <w:rsid w:val="00231C42"/>
    <w:rsid w:val="00241038"/>
    <w:rsid w:val="00242EBA"/>
    <w:rsid w:val="00243196"/>
    <w:rsid w:val="00246AA7"/>
    <w:rsid w:val="00252EFB"/>
    <w:rsid w:val="002576C4"/>
    <w:rsid w:val="002642F7"/>
    <w:rsid w:val="00265921"/>
    <w:rsid w:val="00265F0C"/>
    <w:rsid w:val="00272C08"/>
    <w:rsid w:val="0027473B"/>
    <w:rsid w:val="00285021"/>
    <w:rsid w:val="0028797C"/>
    <w:rsid w:val="00293B93"/>
    <w:rsid w:val="002A1C80"/>
    <w:rsid w:val="002A35E4"/>
    <w:rsid w:val="002A4EFA"/>
    <w:rsid w:val="002A5EE9"/>
    <w:rsid w:val="002A6753"/>
    <w:rsid w:val="002A6B10"/>
    <w:rsid w:val="002A753C"/>
    <w:rsid w:val="002B0CAB"/>
    <w:rsid w:val="002B1DFF"/>
    <w:rsid w:val="002C103D"/>
    <w:rsid w:val="002C1603"/>
    <w:rsid w:val="002C1F58"/>
    <w:rsid w:val="002C3138"/>
    <w:rsid w:val="002C3ADB"/>
    <w:rsid w:val="002C543E"/>
    <w:rsid w:val="002C68DF"/>
    <w:rsid w:val="002D2E5B"/>
    <w:rsid w:val="002D358F"/>
    <w:rsid w:val="002D4BC4"/>
    <w:rsid w:val="002D58C5"/>
    <w:rsid w:val="002D74AD"/>
    <w:rsid w:val="002E3662"/>
    <w:rsid w:val="002F00CB"/>
    <w:rsid w:val="002F0D7A"/>
    <w:rsid w:val="002F472B"/>
    <w:rsid w:val="002F5AF6"/>
    <w:rsid w:val="002F62FD"/>
    <w:rsid w:val="0030477F"/>
    <w:rsid w:val="00305B0A"/>
    <w:rsid w:val="00306294"/>
    <w:rsid w:val="00306BED"/>
    <w:rsid w:val="003071A8"/>
    <w:rsid w:val="0032113D"/>
    <w:rsid w:val="00325622"/>
    <w:rsid w:val="003266A5"/>
    <w:rsid w:val="00327868"/>
    <w:rsid w:val="003372AE"/>
    <w:rsid w:val="00337370"/>
    <w:rsid w:val="003418CF"/>
    <w:rsid w:val="00341A74"/>
    <w:rsid w:val="00343A02"/>
    <w:rsid w:val="003457EB"/>
    <w:rsid w:val="0034607F"/>
    <w:rsid w:val="003513D3"/>
    <w:rsid w:val="00354B19"/>
    <w:rsid w:val="003555E7"/>
    <w:rsid w:val="00356920"/>
    <w:rsid w:val="0035703F"/>
    <w:rsid w:val="0035739C"/>
    <w:rsid w:val="0036029F"/>
    <w:rsid w:val="00360B5D"/>
    <w:rsid w:val="00361DA2"/>
    <w:rsid w:val="00363A38"/>
    <w:rsid w:val="0036779B"/>
    <w:rsid w:val="00374768"/>
    <w:rsid w:val="003757A0"/>
    <w:rsid w:val="00376210"/>
    <w:rsid w:val="00383010"/>
    <w:rsid w:val="00383DC7"/>
    <w:rsid w:val="003847E3"/>
    <w:rsid w:val="00390FEF"/>
    <w:rsid w:val="003924F7"/>
    <w:rsid w:val="0039314D"/>
    <w:rsid w:val="003A06D2"/>
    <w:rsid w:val="003A44FD"/>
    <w:rsid w:val="003A617C"/>
    <w:rsid w:val="003B0BE0"/>
    <w:rsid w:val="003B2E29"/>
    <w:rsid w:val="003B41ED"/>
    <w:rsid w:val="003B43E9"/>
    <w:rsid w:val="003B5B7C"/>
    <w:rsid w:val="003B5BA2"/>
    <w:rsid w:val="003B7E45"/>
    <w:rsid w:val="003D19D5"/>
    <w:rsid w:val="003D5BA7"/>
    <w:rsid w:val="003E19DB"/>
    <w:rsid w:val="003E3082"/>
    <w:rsid w:val="003E3731"/>
    <w:rsid w:val="003E404C"/>
    <w:rsid w:val="003E536F"/>
    <w:rsid w:val="003F0629"/>
    <w:rsid w:val="003F3C38"/>
    <w:rsid w:val="004036FB"/>
    <w:rsid w:val="00404F35"/>
    <w:rsid w:val="0041008E"/>
    <w:rsid w:val="00411A96"/>
    <w:rsid w:val="00411C2D"/>
    <w:rsid w:val="004164C9"/>
    <w:rsid w:val="00417AE0"/>
    <w:rsid w:val="004274B6"/>
    <w:rsid w:val="00434DCF"/>
    <w:rsid w:val="00435876"/>
    <w:rsid w:val="004363AB"/>
    <w:rsid w:val="004368C7"/>
    <w:rsid w:val="00457C21"/>
    <w:rsid w:val="00461195"/>
    <w:rsid w:val="00462871"/>
    <w:rsid w:val="004709DF"/>
    <w:rsid w:val="00472094"/>
    <w:rsid w:val="0047290F"/>
    <w:rsid w:val="00472E1B"/>
    <w:rsid w:val="00476AFC"/>
    <w:rsid w:val="004776CF"/>
    <w:rsid w:val="004839A3"/>
    <w:rsid w:val="00483B50"/>
    <w:rsid w:val="004841B3"/>
    <w:rsid w:val="004938A6"/>
    <w:rsid w:val="004966A0"/>
    <w:rsid w:val="00497408"/>
    <w:rsid w:val="004A67D3"/>
    <w:rsid w:val="004A70AA"/>
    <w:rsid w:val="004B1378"/>
    <w:rsid w:val="004B38A0"/>
    <w:rsid w:val="004C04B6"/>
    <w:rsid w:val="004C3C63"/>
    <w:rsid w:val="004D13CF"/>
    <w:rsid w:val="004D3F54"/>
    <w:rsid w:val="004D66DB"/>
    <w:rsid w:val="004D6A3D"/>
    <w:rsid w:val="004E394A"/>
    <w:rsid w:val="004F2245"/>
    <w:rsid w:val="004F2EB0"/>
    <w:rsid w:val="004F6C1C"/>
    <w:rsid w:val="004F7210"/>
    <w:rsid w:val="005001D1"/>
    <w:rsid w:val="00502BFC"/>
    <w:rsid w:val="00506E31"/>
    <w:rsid w:val="00510DB1"/>
    <w:rsid w:val="00511F6E"/>
    <w:rsid w:val="00512466"/>
    <w:rsid w:val="00512EC8"/>
    <w:rsid w:val="00516936"/>
    <w:rsid w:val="0052296A"/>
    <w:rsid w:val="00523887"/>
    <w:rsid w:val="0052732D"/>
    <w:rsid w:val="005304B6"/>
    <w:rsid w:val="00532329"/>
    <w:rsid w:val="0053457D"/>
    <w:rsid w:val="00536DFF"/>
    <w:rsid w:val="00537219"/>
    <w:rsid w:val="00541713"/>
    <w:rsid w:val="00541ABF"/>
    <w:rsid w:val="00541D10"/>
    <w:rsid w:val="00542D86"/>
    <w:rsid w:val="005476A0"/>
    <w:rsid w:val="00550A27"/>
    <w:rsid w:val="005523D8"/>
    <w:rsid w:val="00553050"/>
    <w:rsid w:val="005558F0"/>
    <w:rsid w:val="00563CBB"/>
    <w:rsid w:val="00564DE1"/>
    <w:rsid w:val="0057703F"/>
    <w:rsid w:val="0058040F"/>
    <w:rsid w:val="005824AE"/>
    <w:rsid w:val="00585AAF"/>
    <w:rsid w:val="00586D8A"/>
    <w:rsid w:val="00587B2D"/>
    <w:rsid w:val="00587C03"/>
    <w:rsid w:val="00594093"/>
    <w:rsid w:val="00596322"/>
    <w:rsid w:val="005963EC"/>
    <w:rsid w:val="005A1A80"/>
    <w:rsid w:val="005A64B8"/>
    <w:rsid w:val="005B1D3F"/>
    <w:rsid w:val="005B2B3C"/>
    <w:rsid w:val="005B606A"/>
    <w:rsid w:val="005B6958"/>
    <w:rsid w:val="005C0F7A"/>
    <w:rsid w:val="005C2510"/>
    <w:rsid w:val="005C6617"/>
    <w:rsid w:val="005C7452"/>
    <w:rsid w:val="005D3E61"/>
    <w:rsid w:val="005D71D7"/>
    <w:rsid w:val="005D72CF"/>
    <w:rsid w:val="005E3FD7"/>
    <w:rsid w:val="005E7904"/>
    <w:rsid w:val="005F0DDF"/>
    <w:rsid w:val="005F1B95"/>
    <w:rsid w:val="006002D9"/>
    <w:rsid w:val="00607005"/>
    <w:rsid w:val="00607524"/>
    <w:rsid w:val="0061020D"/>
    <w:rsid w:val="006118CB"/>
    <w:rsid w:val="00615E78"/>
    <w:rsid w:val="006173C6"/>
    <w:rsid w:val="00617719"/>
    <w:rsid w:val="00622C18"/>
    <w:rsid w:val="00622DE8"/>
    <w:rsid w:val="0062547D"/>
    <w:rsid w:val="006261CF"/>
    <w:rsid w:val="00631AD0"/>
    <w:rsid w:val="00634243"/>
    <w:rsid w:val="006400C2"/>
    <w:rsid w:val="00640150"/>
    <w:rsid w:val="0064034B"/>
    <w:rsid w:val="00641288"/>
    <w:rsid w:val="006412D2"/>
    <w:rsid w:val="006417C1"/>
    <w:rsid w:val="0064706D"/>
    <w:rsid w:val="00652B02"/>
    <w:rsid w:val="0065330A"/>
    <w:rsid w:val="00655215"/>
    <w:rsid w:val="00676FB1"/>
    <w:rsid w:val="006770C5"/>
    <w:rsid w:val="00690F3B"/>
    <w:rsid w:val="0069763B"/>
    <w:rsid w:val="006A2ADE"/>
    <w:rsid w:val="006A700F"/>
    <w:rsid w:val="006B07EE"/>
    <w:rsid w:val="006B71DD"/>
    <w:rsid w:val="006C4217"/>
    <w:rsid w:val="006C64EA"/>
    <w:rsid w:val="006D1B00"/>
    <w:rsid w:val="006D290E"/>
    <w:rsid w:val="006D747D"/>
    <w:rsid w:val="006E393B"/>
    <w:rsid w:val="006E5FAD"/>
    <w:rsid w:val="006E6D4B"/>
    <w:rsid w:val="006F0227"/>
    <w:rsid w:val="006F088B"/>
    <w:rsid w:val="006F44B6"/>
    <w:rsid w:val="006F55DE"/>
    <w:rsid w:val="006F59FA"/>
    <w:rsid w:val="006F7117"/>
    <w:rsid w:val="007013C9"/>
    <w:rsid w:val="00702040"/>
    <w:rsid w:val="00707CE3"/>
    <w:rsid w:val="00710222"/>
    <w:rsid w:val="00712115"/>
    <w:rsid w:val="0071436A"/>
    <w:rsid w:val="0071480A"/>
    <w:rsid w:val="00715438"/>
    <w:rsid w:val="00722911"/>
    <w:rsid w:val="00732851"/>
    <w:rsid w:val="00734CE1"/>
    <w:rsid w:val="00740A1D"/>
    <w:rsid w:val="00744A9F"/>
    <w:rsid w:val="00750CD4"/>
    <w:rsid w:val="007551E1"/>
    <w:rsid w:val="00760F8B"/>
    <w:rsid w:val="00761DD7"/>
    <w:rsid w:val="007628E3"/>
    <w:rsid w:val="00763C51"/>
    <w:rsid w:val="00763E07"/>
    <w:rsid w:val="00764D57"/>
    <w:rsid w:val="0077733C"/>
    <w:rsid w:val="00782137"/>
    <w:rsid w:val="00783B20"/>
    <w:rsid w:val="00786BED"/>
    <w:rsid w:val="00787321"/>
    <w:rsid w:val="0079497D"/>
    <w:rsid w:val="007A778F"/>
    <w:rsid w:val="007B5461"/>
    <w:rsid w:val="007B5C73"/>
    <w:rsid w:val="007B6388"/>
    <w:rsid w:val="007C0B47"/>
    <w:rsid w:val="007C41D3"/>
    <w:rsid w:val="007C5A5D"/>
    <w:rsid w:val="007C75FB"/>
    <w:rsid w:val="007D230A"/>
    <w:rsid w:val="007D237A"/>
    <w:rsid w:val="007D64A1"/>
    <w:rsid w:val="007D68E1"/>
    <w:rsid w:val="007E2318"/>
    <w:rsid w:val="007E4F53"/>
    <w:rsid w:val="007E6B4C"/>
    <w:rsid w:val="007F044A"/>
    <w:rsid w:val="007F0FD2"/>
    <w:rsid w:val="007F13C1"/>
    <w:rsid w:val="007F4CFE"/>
    <w:rsid w:val="007F605C"/>
    <w:rsid w:val="008060C4"/>
    <w:rsid w:val="00810A6D"/>
    <w:rsid w:val="008118FA"/>
    <w:rsid w:val="0081376E"/>
    <w:rsid w:val="008137FE"/>
    <w:rsid w:val="008156DC"/>
    <w:rsid w:val="00816A65"/>
    <w:rsid w:val="00817708"/>
    <w:rsid w:val="0082050C"/>
    <w:rsid w:val="00824F24"/>
    <w:rsid w:val="00827C3A"/>
    <w:rsid w:val="00831CDA"/>
    <w:rsid w:val="0083373D"/>
    <w:rsid w:val="00833EEC"/>
    <w:rsid w:val="0084271E"/>
    <w:rsid w:val="00843A38"/>
    <w:rsid w:val="00847F43"/>
    <w:rsid w:val="00851981"/>
    <w:rsid w:val="00853E4B"/>
    <w:rsid w:val="00854081"/>
    <w:rsid w:val="00857DD6"/>
    <w:rsid w:val="00860BF2"/>
    <w:rsid w:val="00861CD0"/>
    <w:rsid w:val="0086376F"/>
    <w:rsid w:val="0086429C"/>
    <w:rsid w:val="008649DF"/>
    <w:rsid w:val="00874A97"/>
    <w:rsid w:val="008764B4"/>
    <w:rsid w:val="00876805"/>
    <w:rsid w:val="00876B28"/>
    <w:rsid w:val="00881818"/>
    <w:rsid w:val="00882270"/>
    <w:rsid w:val="00882E94"/>
    <w:rsid w:val="00884887"/>
    <w:rsid w:val="00885BED"/>
    <w:rsid w:val="008903DB"/>
    <w:rsid w:val="008949E6"/>
    <w:rsid w:val="008959D4"/>
    <w:rsid w:val="008A09DA"/>
    <w:rsid w:val="008A3640"/>
    <w:rsid w:val="008B1485"/>
    <w:rsid w:val="008B63C9"/>
    <w:rsid w:val="008B6FAB"/>
    <w:rsid w:val="008B7AF9"/>
    <w:rsid w:val="008C5F26"/>
    <w:rsid w:val="008D0B5C"/>
    <w:rsid w:val="008D6313"/>
    <w:rsid w:val="008E1AD7"/>
    <w:rsid w:val="008E42D6"/>
    <w:rsid w:val="008F1BF4"/>
    <w:rsid w:val="008F44E0"/>
    <w:rsid w:val="0090126A"/>
    <w:rsid w:val="009014C6"/>
    <w:rsid w:val="00902D7B"/>
    <w:rsid w:val="00912040"/>
    <w:rsid w:val="009144C8"/>
    <w:rsid w:val="00914CB5"/>
    <w:rsid w:val="009171C3"/>
    <w:rsid w:val="00917C93"/>
    <w:rsid w:val="00922A6C"/>
    <w:rsid w:val="0092309D"/>
    <w:rsid w:val="0093200E"/>
    <w:rsid w:val="00933F82"/>
    <w:rsid w:val="00944F6B"/>
    <w:rsid w:val="009459F7"/>
    <w:rsid w:val="00945A88"/>
    <w:rsid w:val="009513F5"/>
    <w:rsid w:val="00951CF1"/>
    <w:rsid w:val="00952ED7"/>
    <w:rsid w:val="00953CC8"/>
    <w:rsid w:val="0095564E"/>
    <w:rsid w:val="009610F1"/>
    <w:rsid w:val="00970B5E"/>
    <w:rsid w:val="0097235A"/>
    <w:rsid w:val="009725BF"/>
    <w:rsid w:val="00972FE3"/>
    <w:rsid w:val="009748F8"/>
    <w:rsid w:val="00977437"/>
    <w:rsid w:val="00983567"/>
    <w:rsid w:val="00983D64"/>
    <w:rsid w:val="0098584A"/>
    <w:rsid w:val="00986195"/>
    <w:rsid w:val="009A1EDA"/>
    <w:rsid w:val="009A5C72"/>
    <w:rsid w:val="009A6D84"/>
    <w:rsid w:val="009B49BD"/>
    <w:rsid w:val="009C2B54"/>
    <w:rsid w:val="009C4996"/>
    <w:rsid w:val="009D1447"/>
    <w:rsid w:val="009D2E4B"/>
    <w:rsid w:val="009E109F"/>
    <w:rsid w:val="009F0F2E"/>
    <w:rsid w:val="009F70D9"/>
    <w:rsid w:val="00A1031E"/>
    <w:rsid w:val="00A12E25"/>
    <w:rsid w:val="00A1335D"/>
    <w:rsid w:val="00A245E0"/>
    <w:rsid w:val="00A33DAC"/>
    <w:rsid w:val="00A363B0"/>
    <w:rsid w:val="00A37B89"/>
    <w:rsid w:val="00A41A11"/>
    <w:rsid w:val="00A47972"/>
    <w:rsid w:val="00A508A4"/>
    <w:rsid w:val="00A5298E"/>
    <w:rsid w:val="00A55408"/>
    <w:rsid w:val="00A57D49"/>
    <w:rsid w:val="00A60C4D"/>
    <w:rsid w:val="00A6654D"/>
    <w:rsid w:val="00A67553"/>
    <w:rsid w:val="00A67F9D"/>
    <w:rsid w:val="00A7255A"/>
    <w:rsid w:val="00A75F1D"/>
    <w:rsid w:val="00A77092"/>
    <w:rsid w:val="00A80C3B"/>
    <w:rsid w:val="00A87720"/>
    <w:rsid w:val="00A960E6"/>
    <w:rsid w:val="00AA65E9"/>
    <w:rsid w:val="00AB0266"/>
    <w:rsid w:val="00AD49B7"/>
    <w:rsid w:val="00AD6128"/>
    <w:rsid w:val="00AE0F55"/>
    <w:rsid w:val="00AE18D6"/>
    <w:rsid w:val="00AE6E0A"/>
    <w:rsid w:val="00AF03D9"/>
    <w:rsid w:val="00AF05B2"/>
    <w:rsid w:val="00AF1BB8"/>
    <w:rsid w:val="00AF6BB5"/>
    <w:rsid w:val="00AF6CBE"/>
    <w:rsid w:val="00B00923"/>
    <w:rsid w:val="00B06B48"/>
    <w:rsid w:val="00B1091E"/>
    <w:rsid w:val="00B11871"/>
    <w:rsid w:val="00B11B5B"/>
    <w:rsid w:val="00B16C70"/>
    <w:rsid w:val="00B20F92"/>
    <w:rsid w:val="00B21DB1"/>
    <w:rsid w:val="00B23AAE"/>
    <w:rsid w:val="00B25143"/>
    <w:rsid w:val="00B275D7"/>
    <w:rsid w:val="00B314B4"/>
    <w:rsid w:val="00B32E0C"/>
    <w:rsid w:val="00B33143"/>
    <w:rsid w:val="00B34381"/>
    <w:rsid w:val="00B36F08"/>
    <w:rsid w:val="00B372A2"/>
    <w:rsid w:val="00B44558"/>
    <w:rsid w:val="00B44944"/>
    <w:rsid w:val="00B50A52"/>
    <w:rsid w:val="00B52223"/>
    <w:rsid w:val="00B54648"/>
    <w:rsid w:val="00B6077A"/>
    <w:rsid w:val="00B62BB3"/>
    <w:rsid w:val="00B62FFA"/>
    <w:rsid w:val="00B667AB"/>
    <w:rsid w:val="00B66960"/>
    <w:rsid w:val="00B67A4E"/>
    <w:rsid w:val="00B73C09"/>
    <w:rsid w:val="00B73C66"/>
    <w:rsid w:val="00B75991"/>
    <w:rsid w:val="00B80726"/>
    <w:rsid w:val="00B80FE3"/>
    <w:rsid w:val="00B8578D"/>
    <w:rsid w:val="00B863AD"/>
    <w:rsid w:val="00B90AC0"/>
    <w:rsid w:val="00B94290"/>
    <w:rsid w:val="00B95A69"/>
    <w:rsid w:val="00B96025"/>
    <w:rsid w:val="00BA13DA"/>
    <w:rsid w:val="00BA2A93"/>
    <w:rsid w:val="00BA4FA5"/>
    <w:rsid w:val="00BA520B"/>
    <w:rsid w:val="00BA58B2"/>
    <w:rsid w:val="00BA5999"/>
    <w:rsid w:val="00BA7F4E"/>
    <w:rsid w:val="00BB0014"/>
    <w:rsid w:val="00BB2F14"/>
    <w:rsid w:val="00BB3182"/>
    <w:rsid w:val="00BC591C"/>
    <w:rsid w:val="00BC6752"/>
    <w:rsid w:val="00BC6C7F"/>
    <w:rsid w:val="00BD35EA"/>
    <w:rsid w:val="00BD6389"/>
    <w:rsid w:val="00BE36BC"/>
    <w:rsid w:val="00BF0A96"/>
    <w:rsid w:val="00BF1C61"/>
    <w:rsid w:val="00BF22D8"/>
    <w:rsid w:val="00BF2459"/>
    <w:rsid w:val="00BF29C5"/>
    <w:rsid w:val="00BF365B"/>
    <w:rsid w:val="00BF5CE9"/>
    <w:rsid w:val="00C01FE2"/>
    <w:rsid w:val="00C0293A"/>
    <w:rsid w:val="00C02EA4"/>
    <w:rsid w:val="00C05B95"/>
    <w:rsid w:val="00C06B6E"/>
    <w:rsid w:val="00C10FAC"/>
    <w:rsid w:val="00C11C97"/>
    <w:rsid w:val="00C1499F"/>
    <w:rsid w:val="00C14A75"/>
    <w:rsid w:val="00C1560B"/>
    <w:rsid w:val="00C211D2"/>
    <w:rsid w:val="00C23C35"/>
    <w:rsid w:val="00C34EDB"/>
    <w:rsid w:val="00C3741C"/>
    <w:rsid w:val="00C441B7"/>
    <w:rsid w:val="00C46FE2"/>
    <w:rsid w:val="00C4793E"/>
    <w:rsid w:val="00C5096E"/>
    <w:rsid w:val="00C52854"/>
    <w:rsid w:val="00C543EC"/>
    <w:rsid w:val="00C549A2"/>
    <w:rsid w:val="00C61120"/>
    <w:rsid w:val="00C65515"/>
    <w:rsid w:val="00C65735"/>
    <w:rsid w:val="00C67AFF"/>
    <w:rsid w:val="00C71F48"/>
    <w:rsid w:val="00C73848"/>
    <w:rsid w:val="00C86E07"/>
    <w:rsid w:val="00C871BE"/>
    <w:rsid w:val="00C932BF"/>
    <w:rsid w:val="00C93395"/>
    <w:rsid w:val="00C97896"/>
    <w:rsid w:val="00CA1AEC"/>
    <w:rsid w:val="00CA7273"/>
    <w:rsid w:val="00CB0EC0"/>
    <w:rsid w:val="00CB2ABC"/>
    <w:rsid w:val="00CB2F43"/>
    <w:rsid w:val="00CB3486"/>
    <w:rsid w:val="00CB5107"/>
    <w:rsid w:val="00CB7BBB"/>
    <w:rsid w:val="00CC70BC"/>
    <w:rsid w:val="00CD52EA"/>
    <w:rsid w:val="00CD5CAC"/>
    <w:rsid w:val="00CD6871"/>
    <w:rsid w:val="00CD6903"/>
    <w:rsid w:val="00CD7E2A"/>
    <w:rsid w:val="00CF4F88"/>
    <w:rsid w:val="00CF7D51"/>
    <w:rsid w:val="00D00AC3"/>
    <w:rsid w:val="00D04772"/>
    <w:rsid w:val="00D07960"/>
    <w:rsid w:val="00D14054"/>
    <w:rsid w:val="00D1618E"/>
    <w:rsid w:val="00D163FE"/>
    <w:rsid w:val="00D2069E"/>
    <w:rsid w:val="00D211D2"/>
    <w:rsid w:val="00D245C9"/>
    <w:rsid w:val="00D24C0A"/>
    <w:rsid w:val="00D25E1F"/>
    <w:rsid w:val="00D345AA"/>
    <w:rsid w:val="00D34DD6"/>
    <w:rsid w:val="00D35157"/>
    <w:rsid w:val="00D36266"/>
    <w:rsid w:val="00D409C0"/>
    <w:rsid w:val="00D46EDE"/>
    <w:rsid w:val="00D53FAD"/>
    <w:rsid w:val="00D61494"/>
    <w:rsid w:val="00D63F15"/>
    <w:rsid w:val="00D65498"/>
    <w:rsid w:val="00D712C0"/>
    <w:rsid w:val="00D84362"/>
    <w:rsid w:val="00D85080"/>
    <w:rsid w:val="00D90BDB"/>
    <w:rsid w:val="00DA0D22"/>
    <w:rsid w:val="00DA4036"/>
    <w:rsid w:val="00DB08F0"/>
    <w:rsid w:val="00DB4E8A"/>
    <w:rsid w:val="00DC00D5"/>
    <w:rsid w:val="00DC02AB"/>
    <w:rsid w:val="00DC4A09"/>
    <w:rsid w:val="00DD1502"/>
    <w:rsid w:val="00DD344E"/>
    <w:rsid w:val="00DD6357"/>
    <w:rsid w:val="00DE52B0"/>
    <w:rsid w:val="00DF1DD3"/>
    <w:rsid w:val="00DF5B92"/>
    <w:rsid w:val="00E12646"/>
    <w:rsid w:val="00E1483B"/>
    <w:rsid w:val="00E1552F"/>
    <w:rsid w:val="00E167A0"/>
    <w:rsid w:val="00E16DB7"/>
    <w:rsid w:val="00E24892"/>
    <w:rsid w:val="00E27B73"/>
    <w:rsid w:val="00E30576"/>
    <w:rsid w:val="00E32684"/>
    <w:rsid w:val="00E32FFA"/>
    <w:rsid w:val="00E342BF"/>
    <w:rsid w:val="00E37992"/>
    <w:rsid w:val="00E42334"/>
    <w:rsid w:val="00E43930"/>
    <w:rsid w:val="00E4690D"/>
    <w:rsid w:val="00E50F54"/>
    <w:rsid w:val="00E579A5"/>
    <w:rsid w:val="00E6050C"/>
    <w:rsid w:val="00E618F3"/>
    <w:rsid w:val="00E61F94"/>
    <w:rsid w:val="00E662BA"/>
    <w:rsid w:val="00E67E23"/>
    <w:rsid w:val="00E72432"/>
    <w:rsid w:val="00E81E57"/>
    <w:rsid w:val="00E851FD"/>
    <w:rsid w:val="00E85D8E"/>
    <w:rsid w:val="00E91D8A"/>
    <w:rsid w:val="00E92CC8"/>
    <w:rsid w:val="00E93F57"/>
    <w:rsid w:val="00E95207"/>
    <w:rsid w:val="00E955AE"/>
    <w:rsid w:val="00EA10A4"/>
    <w:rsid w:val="00EA5B1F"/>
    <w:rsid w:val="00EA6312"/>
    <w:rsid w:val="00EA6F0C"/>
    <w:rsid w:val="00EA766D"/>
    <w:rsid w:val="00EB34D4"/>
    <w:rsid w:val="00EB702A"/>
    <w:rsid w:val="00EC3358"/>
    <w:rsid w:val="00EC3A19"/>
    <w:rsid w:val="00ED18A2"/>
    <w:rsid w:val="00ED238F"/>
    <w:rsid w:val="00ED2FD6"/>
    <w:rsid w:val="00ED6AC2"/>
    <w:rsid w:val="00EE0BCC"/>
    <w:rsid w:val="00EE2022"/>
    <w:rsid w:val="00EE2364"/>
    <w:rsid w:val="00EE2979"/>
    <w:rsid w:val="00EF0F55"/>
    <w:rsid w:val="00EF3ABD"/>
    <w:rsid w:val="00EF53C5"/>
    <w:rsid w:val="00EF737B"/>
    <w:rsid w:val="00F03663"/>
    <w:rsid w:val="00F047AA"/>
    <w:rsid w:val="00F04C86"/>
    <w:rsid w:val="00F056D6"/>
    <w:rsid w:val="00F05CE3"/>
    <w:rsid w:val="00F06A03"/>
    <w:rsid w:val="00F07A61"/>
    <w:rsid w:val="00F07D66"/>
    <w:rsid w:val="00F10AEA"/>
    <w:rsid w:val="00F1143C"/>
    <w:rsid w:val="00F145E5"/>
    <w:rsid w:val="00F2598F"/>
    <w:rsid w:val="00F2608F"/>
    <w:rsid w:val="00F32DE6"/>
    <w:rsid w:val="00F34109"/>
    <w:rsid w:val="00F36956"/>
    <w:rsid w:val="00F3757A"/>
    <w:rsid w:val="00F40D0F"/>
    <w:rsid w:val="00F455C8"/>
    <w:rsid w:val="00F509B5"/>
    <w:rsid w:val="00F50D09"/>
    <w:rsid w:val="00F5485C"/>
    <w:rsid w:val="00F56796"/>
    <w:rsid w:val="00F666B8"/>
    <w:rsid w:val="00F71C67"/>
    <w:rsid w:val="00F73A6A"/>
    <w:rsid w:val="00F77415"/>
    <w:rsid w:val="00F80379"/>
    <w:rsid w:val="00F84460"/>
    <w:rsid w:val="00F8763A"/>
    <w:rsid w:val="00F87C33"/>
    <w:rsid w:val="00F92DCF"/>
    <w:rsid w:val="00F961FE"/>
    <w:rsid w:val="00F9625F"/>
    <w:rsid w:val="00FA1023"/>
    <w:rsid w:val="00FA2214"/>
    <w:rsid w:val="00FA3CD6"/>
    <w:rsid w:val="00FA60A7"/>
    <w:rsid w:val="00FA63F7"/>
    <w:rsid w:val="00FB5EC4"/>
    <w:rsid w:val="00FB6B73"/>
    <w:rsid w:val="00FB708A"/>
    <w:rsid w:val="00FB7DED"/>
    <w:rsid w:val="00FC1A14"/>
    <w:rsid w:val="00FC5A22"/>
    <w:rsid w:val="00FC77B7"/>
    <w:rsid w:val="00FD00A4"/>
    <w:rsid w:val="00FD18EF"/>
    <w:rsid w:val="00FD274C"/>
    <w:rsid w:val="00FF015A"/>
    <w:rsid w:val="00FF1F0B"/>
    <w:rsid w:val="00FF2078"/>
    <w:rsid w:val="00FF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020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0204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0204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020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0204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BAA62-E2B5-444B-B659-743E4CEE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5</Pages>
  <Words>874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FGU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Razov</cp:lastModifiedBy>
  <cp:revision>117</cp:revision>
  <dcterms:created xsi:type="dcterms:W3CDTF">2017-08-01T14:50:00Z</dcterms:created>
  <dcterms:modified xsi:type="dcterms:W3CDTF">2018-09-21T08:25:00Z</dcterms:modified>
</cp:coreProperties>
</file>