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FF" w:rsidRPr="005A3A54" w:rsidRDefault="007273FF" w:rsidP="007273F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273FF" w:rsidRPr="005A3A54" w:rsidRDefault="0090233A" w:rsidP="005A3A54">
      <w:pPr>
        <w:pStyle w:val="a6"/>
        <w:tabs>
          <w:tab w:val="left" w:pos="5387"/>
        </w:tabs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3A54">
        <w:rPr>
          <w:rFonts w:ascii="Times New Roman" w:hAnsi="Times New Roman"/>
          <w:b/>
          <w:sz w:val="28"/>
          <w:szCs w:val="28"/>
        </w:rPr>
        <w:t>Спирт этиловый</w:t>
      </w:r>
      <w:r w:rsidR="007273FF" w:rsidRPr="005A3A54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273FF" w:rsidRPr="005A3A54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501401" w:rsidRPr="005A3A54" w:rsidRDefault="0090233A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3A54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наружного</w:t>
      </w:r>
    </w:p>
    <w:p w:rsidR="005A34DF" w:rsidRPr="005A3A54" w:rsidRDefault="00DA4315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color w:val="000000" w:themeColor="text1"/>
          <w:sz w:val="28"/>
          <w:szCs w:val="28"/>
        </w:rPr>
        <w:t>применения</w:t>
      </w:r>
      <w:r w:rsidR="005A34DF" w:rsidRPr="005A3A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концентрат </w:t>
      </w:r>
      <w:proofErr w:type="gramStart"/>
      <w:r w:rsidR="005A34DF" w:rsidRPr="005A3A54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5A34DF" w:rsidRPr="005A3A54" w:rsidRDefault="005A34DF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3A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приготовления раствора </w:t>
      </w:r>
      <w:proofErr w:type="gramStart"/>
      <w:r w:rsidRPr="005A3A54"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0C5B4D" w:rsidRPr="005A3A54" w:rsidRDefault="005A34DF" w:rsidP="00B475ED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 95%</w:t>
      </w:r>
    </w:p>
    <w:p w:rsidR="005A3A54" w:rsidRPr="005A3A54" w:rsidRDefault="005A3A54" w:rsidP="005A3A5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sz w:val="28"/>
          <w:szCs w:val="28"/>
        </w:rPr>
        <w:t>Спирт этиловый,</w:t>
      </w:r>
    </w:p>
    <w:p w:rsidR="005A3A54" w:rsidRPr="005A3A54" w:rsidRDefault="005A3A54" w:rsidP="005A3A54">
      <w:pPr>
        <w:pStyle w:val="a6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sz w:val="28"/>
          <w:szCs w:val="28"/>
        </w:rPr>
        <w:t>раствор для наружного</w:t>
      </w:r>
    </w:p>
    <w:p w:rsidR="005A3A54" w:rsidRPr="005A3A54" w:rsidRDefault="005A3A54" w:rsidP="005A3A54">
      <w:pPr>
        <w:pStyle w:val="a6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sz w:val="28"/>
          <w:szCs w:val="28"/>
        </w:rPr>
        <w:t xml:space="preserve">применения, концентрат </w:t>
      </w:r>
      <w:proofErr w:type="gramStart"/>
      <w:r w:rsidRPr="005A3A54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5A3A54" w:rsidRPr="005A3A54" w:rsidRDefault="005A3A54" w:rsidP="005A3A54">
      <w:pPr>
        <w:pStyle w:val="a6"/>
        <w:rPr>
          <w:rFonts w:ascii="Times New Roman" w:hAnsi="Times New Roman"/>
          <w:b/>
          <w:sz w:val="28"/>
          <w:szCs w:val="28"/>
        </w:rPr>
      </w:pPr>
      <w:r w:rsidRPr="005A3A54">
        <w:rPr>
          <w:rFonts w:ascii="Times New Roman" w:hAnsi="Times New Roman"/>
          <w:b/>
          <w:sz w:val="28"/>
          <w:szCs w:val="28"/>
        </w:rPr>
        <w:t xml:space="preserve">приготовления раствора </w:t>
      </w:r>
      <w:proofErr w:type="gramStart"/>
      <w:r w:rsidRPr="005A3A54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5A3A54" w:rsidRPr="00471214" w:rsidRDefault="005A3A54" w:rsidP="00B475ED">
      <w:pPr>
        <w:pStyle w:val="a6"/>
        <w:spacing w:after="120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5A3A54">
        <w:rPr>
          <w:rFonts w:ascii="Times New Roman" w:hAnsi="Times New Roman"/>
          <w:b/>
          <w:sz w:val="28"/>
          <w:szCs w:val="28"/>
        </w:rPr>
        <w:t>наружного</w:t>
      </w:r>
      <w:r w:rsidRPr="0047121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A3A54">
        <w:rPr>
          <w:rFonts w:ascii="Times New Roman" w:hAnsi="Times New Roman"/>
          <w:b/>
          <w:sz w:val="28"/>
          <w:szCs w:val="28"/>
        </w:rPr>
        <w:t>применения</w:t>
      </w:r>
      <w:r w:rsidRPr="00471214">
        <w:rPr>
          <w:rFonts w:ascii="Times New Roman" w:hAnsi="Times New Roman"/>
          <w:b/>
          <w:sz w:val="28"/>
          <w:szCs w:val="28"/>
          <w:lang w:val="en-US"/>
        </w:rPr>
        <w:t xml:space="preserve"> 95%</w:t>
      </w:r>
    </w:p>
    <w:p w:rsidR="005A3A54" w:rsidRPr="005A3A54" w:rsidRDefault="005A3A54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Spiritus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aethylicus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>,</w:t>
      </w:r>
      <w:r w:rsidR="00B475E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C5B4D" w:rsidRPr="005A3A54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="000C5B4D"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C5B4D" w:rsidRPr="005A3A54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0C5B4D" w:rsidRPr="005A3A54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="000C5B4D" w:rsidRPr="005A3A54">
        <w:rPr>
          <w:rFonts w:ascii="Times New Roman" w:hAnsi="Times New Roman"/>
          <w:b/>
          <w:sz w:val="28"/>
          <w:szCs w:val="28"/>
          <w:lang w:val="en-US"/>
        </w:rPr>
        <w:t>uti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5A3A54" w:rsidRPr="005A3A54" w:rsidRDefault="005A3A54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3A54">
        <w:rPr>
          <w:rFonts w:ascii="Times New Roman" w:hAnsi="Times New Roman"/>
          <w:b/>
          <w:sz w:val="28"/>
          <w:szCs w:val="28"/>
          <w:lang w:val="en-US"/>
        </w:rPr>
        <w:t>ntendi</w:t>
      </w:r>
      <w:proofErr w:type="spellEnd"/>
      <w:proofErr w:type="gram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pro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praeparatione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5A3A54">
        <w:rPr>
          <w:rFonts w:ascii="Times New Roman" w:hAnsi="Times New Roman"/>
          <w:b/>
          <w:sz w:val="28"/>
          <w:szCs w:val="28"/>
        </w:rPr>
        <w:t>Взамен</w:t>
      </w:r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A3A54">
        <w:rPr>
          <w:rFonts w:ascii="Times New Roman" w:hAnsi="Times New Roman"/>
          <w:b/>
          <w:sz w:val="28"/>
          <w:szCs w:val="28"/>
        </w:rPr>
        <w:t>ВФС</w:t>
      </w:r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42-3440-99;</w:t>
      </w:r>
    </w:p>
    <w:p w:rsidR="005A3A54" w:rsidRPr="005A3A54" w:rsidRDefault="005A3A54" w:rsidP="005A3A54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5A3A54"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5A3A54">
        <w:rPr>
          <w:rFonts w:ascii="Times New Roman" w:hAnsi="Times New Roman"/>
          <w:b/>
          <w:sz w:val="28"/>
          <w:szCs w:val="28"/>
          <w:lang w:val="en-US"/>
        </w:rPr>
        <w:t>uti</w:t>
      </w:r>
      <w:proofErr w:type="spellEnd"/>
      <w:r w:rsidRPr="005A3A54">
        <w:rPr>
          <w:rFonts w:ascii="Times New Roman" w:hAnsi="Times New Roman"/>
          <w:b/>
          <w:sz w:val="28"/>
          <w:szCs w:val="28"/>
          <w:lang w:val="en-US"/>
        </w:rPr>
        <w:tab/>
      </w:r>
      <w:r w:rsidRPr="005A3A54">
        <w:rPr>
          <w:rFonts w:ascii="Times New Roman" w:hAnsi="Times New Roman"/>
          <w:b/>
          <w:sz w:val="28"/>
          <w:szCs w:val="28"/>
        </w:rPr>
        <w:t>взамен</w:t>
      </w:r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A3A54">
        <w:rPr>
          <w:rFonts w:ascii="Times New Roman" w:hAnsi="Times New Roman"/>
          <w:b/>
          <w:sz w:val="28"/>
          <w:szCs w:val="28"/>
        </w:rPr>
        <w:t>ФС</w:t>
      </w:r>
      <w:r w:rsidRPr="005A3A54">
        <w:rPr>
          <w:rFonts w:ascii="Times New Roman" w:hAnsi="Times New Roman"/>
          <w:b/>
          <w:sz w:val="28"/>
          <w:szCs w:val="28"/>
          <w:lang w:val="en-US"/>
        </w:rPr>
        <w:t xml:space="preserve"> 42-3072-00</w:t>
      </w:r>
    </w:p>
    <w:p w:rsidR="007273FF" w:rsidRPr="005A3A54" w:rsidRDefault="007273FF" w:rsidP="001F3B97">
      <w:pPr>
        <w:pStyle w:val="BodyText1"/>
        <w:pBdr>
          <w:bottom w:val="single" w:sz="4" w:space="0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5A3A54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501401" w:rsidRPr="005A3A54" w:rsidRDefault="007273FF" w:rsidP="0050140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A3A54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501401" w:rsidRPr="005A3A54">
        <w:rPr>
          <w:rFonts w:ascii="Times New Roman" w:hAnsi="Times New Roman"/>
          <w:b w:val="0"/>
          <w:szCs w:val="28"/>
        </w:rPr>
        <w:t xml:space="preserve">спирт этиловый, раствор для </w:t>
      </w:r>
      <w:r w:rsidRPr="005A3A54">
        <w:rPr>
          <w:rFonts w:ascii="Times New Roman" w:hAnsi="Times New Roman"/>
          <w:b w:val="0"/>
          <w:szCs w:val="28"/>
        </w:rPr>
        <w:t>наружного применения</w:t>
      </w:r>
      <w:r w:rsidR="00DA4315" w:rsidRPr="005A3A54">
        <w:rPr>
          <w:rFonts w:ascii="Times New Roman" w:hAnsi="Times New Roman"/>
          <w:b w:val="0"/>
          <w:szCs w:val="28"/>
        </w:rPr>
        <w:t>, концентрат для приготовления раствора для наружного применения</w:t>
      </w:r>
      <w:r w:rsidRPr="005A3A54">
        <w:rPr>
          <w:rFonts w:ascii="Times New Roman" w:hAnsi="Times New Roman"/>
          <w:b w:val="0"/>
          <w:szCs w:val="28"/>
        </w:rPr>
        <w:t xml:space="preserve"> </w:t>
      </w:r>
      <w:r w:rsidR="00501401" w:rsidRPr="005A3A54">
        <w:rPr>
          <w:rFonts w:ascii="Times New Roman" w:hAnsi="Times New Roman"/>
          <w:b w:val="0"/>
          <w:szCs w:val="28"/>
        </w:rPr>
        <w:t>95%</w:t>
      </w:r>
      <w:r w:rsidRPr="005A3A54">
        <w:rPr>
          <w:rFonts w:ascii="Times New Roman" w:hAnsi="Times New Roman"/>
          <w:b w:val="0"/>
          <w:szCs w:val="28"/>
        </w:rPr>
        <w:t>. Препарат должен соответствовать требованиям ОФС «Растворы»</w:t>
      </w:r>
      <w:r w:rsidR="00D926A5" w:rsidRPr="005A3A5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B11A3B" w:rsidRPr="005A3A54">
        <w:rPr>
          <w:rFonts w:ascii="Times New Roman" w:hAnsi="Times New Roman"/>
          <w:b w:val="0"/>
          <w:szCs w:val="28"/>
        </w:rPr>
        <w:t>.</w:t>
      </w:r>
    </w:p>
    <w:p w:rsidR="00D926A5" w:rsidRPr="005A3A54" w:rsidRDefault="00D926A5" w:rsidP="007273FF">
      <w:pPr>
        <w:pStyle w:val="37"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7273FF" w:rsidRPr="005A3A54" w:rsidRDefault="007273FF" w:rsidP="00C56367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5A3A54">
        <w:rPr>
          <w:rStyle w:val="8"/>
          <w:b/>
          <w:color w:val="000000" w:themeColor="text1"/>
          <w:sz w:val="28"/>
          <w:szCs w:val="28"/>
        </w:rPr>
        <w:t>Описание</w:t>
      </w:r>
      <w:r w:rsidRPr="005A3A54">
        <w:rPr>
          <w:rStyle w:val="8"/>
          <w:color w:val="000000" w:themeColor="text1"/>
          <w:sz w:val="28"/>
          <w:szCs w:val="28"/>
        </w:rPr>
        <w:t xml:space="preserve">. </w:t>
      </w:r>
      <w:r w:rsidR="00501401" w:rsidRPr="005A3A54">
        <w:rPr>
          <w:sz w:val="28"/>
          <w:szCs w:val="28"/>
        </w:rPr>
        <w:t>Прозрачная бесцветная подвижная жидкость с характерным спиртовым запахом</w:t>
      </w:r>
      <w:r w:rsidRPr="005A3A54">
        <w:rPr>
          <w:color w:val="000000" w:themeColor="text1"/>
          <w:sz w:val="28"/>
          <w:szCs w:val="28"/>
          <w:lang w:bidi="ru-RU"/>
        </w:rPr>
        <w:t>.</w:t>
      </w:r>
    </w:p>
    <w:p w:rsidR="007D0709" w:rsidRPr="005A3A54" w:rsidRDefault="007273FF" w:rsidP="00C56367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A3A54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803D7" w:rsidRPr="005A3A54" w:rsidRDefault="00D803D7" w:rsidP="00C56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i/>
          <w:sz w:val="28"/>
        </w:rPr>
        <w:t>1. Качественная реакция</w:t>
      </w:r>
      <w:r w:rsidRPr="005A3A54">
        <w:rPr>
          <w:rFonts w:ascii="Times New Roman" w:hAnsi="Times New Roman" w:cs="Times New Roman"/>
          <w:sz w:val="28"/>
        </w:rPr>
        <w:t xml:space="preserve">. 2 мл </w:t>
      </w:r>
      <w:r w:rsidR="00545252" w:rsidRPr="005A3A54">
        <w:rPr>
          <w:rFonts w:ascii="Times New Roman" w:hAnsi="Times New Roman" w:cs="Times New Roman"/>
          <w:sz w:val="28"/>
        </w:rPr>
        <w:t>препарата</w:t>
      </w:r>
      <w:r w:rsidRPr="005A3A54">
        <w:rPr>
          <w:rFonts w:ascii="Times New Roman" w:hAnsi="Times New Roman" w:cs="Times New Roman"/>
          <w:sz w:val="28"/>
        </w:rPr>
        <w:t xml:space="preserve"> смешивают</w:t>
      </w:r>
      <w:r w:rsidR="007D0709" w:rsidRPr="005A3A54">
        <w:rPr>
          <w:rFonts w:ascii="Times New Roman" w:hAnsi="Times New Roman" w:cs="Times New Roman"/>
          <w:sz w:val="28"/>
        </w:rPr>
        <w:t> </w:t>
      </w:r>
      <w:r w:rsidRPr="005A3A54">
        <w:rPr>
          <w:rFonts w:ascii="Times New Roman" w:hAnsi="Times New Roman" w:cs="Times New Roman"/>
          <w:sz w:val="28"/>
        </w:rPr>
        <w:t>с 0,5 мл уксусной кислоты ледяной и 1</w:t>
      </w:r>
      <w:r w:rsidRPr="005A3A54">
        <w:rPr>
          <w:rFonts w:ascii="Times New Roman" w:hAnsi="Times New Roman" w:cs="Times New Roman"/>
          <w:sz w:val="28"/>
          <w:lang w:val="en-US"/>
        </w:rPr>
        <w:t> </w:t>
      </w:r>
      <w:r w:rsidRPr="005A3A54">
        <w:rPr>
          <w:rFonts w:ascii="Times New Roman" w:hAnsi="Times New Roman" w:cs="Times New Roman"/>
          <w:sz w:val="28"/>
        </w:rPr>
        <w:t>мл серной кислоты концентрированной и нагревают до кипения; должен появиться</w:t>
      </w:r>
      <w:r w:rsidR="007D0709" w:rsidRPr="005A3A54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характерный запах этилацетата.</w:t>
      </w:r>
    </w:p>
    <w:p w:rsidR="00D803D7" w:rsidRPr="005A3A54" w:rsidRDefault="00D803D7" w:rsidP="00C56367">
      <w:pPr>
        <w:spacing w:after="0" w:line="360" w:lineRule="auto"/>
        <w:ind w:firstLine="720"/>
        <w:jc w:val="both"/>
        <w:rPr>
          <w:rStyle w:val="8"/>
          <w:rFonts w:eastAsiaTheme="minorEastAsia"/>
          <w:i/>
          <w:color w:val="auto"/>
          <w:sz w:val="28"/>
          <w:szCs w:val="22"/>
          <w:lang w:bidi="ar-SA"/>
        </w:rPr>
      </w:pPr>
      <w:r w:rsidRPr="005A3A54">
        <w:rPr>
          <w:rFonts w:ascii="Times New Roman" w:hAnsi="Times New Roman" w:cs="Times New Roman"/>
          <w:i/>
          <w:sz w:val="28"/>
        </w:rPr>
        <w:t>2.</w:t>
      </w:r>
      <w:r w:rsidRPr="005A3A54">
        <w:rPr>
          <w:rFonts w:ascii="Times New Roman" w:hAnsi="Times New Roman" w:cs="Times New Roman"/>
          <w:sz w:val="28"/>
        </w:rPr>
        <w:t> </w:t>
      </w:r>
      <w:r w:rsidRPr="005A3A54">
        <w:rPr>
          <w:rFonts w:ascii="Times New Roman" w:hAnsi="Times New Roman" w:cs="Times New Roman"/>
          <w:i/>
          <w:sz w:val="28"/>
        </w:rPr>
        <w:t>Качественная реакция</w:t>
      </w:r>
      <w:r w:rsidRPr="005A3A54">
        <w:rPr>
          <w:rFonts w:ascii="Times New Roman" w:hAnsi="Times New Roman" w:cs="Times New Roman"/>
          <w:sz w:val="28"/>
        </w:rPr>
        <w:t xml:space="preserve">. 0,5 мл </w:t>
      </w:r>
      <w:r w:rsidR="00545252" w:rsidRPr="005A3A54">
        <w:rPr>
          <w:rFonts w:ascii="Times New Roman" w:hAnsi="Times New Roman" w:cs="Times New Roman"/>
          <w:sz w:val="28"/>
        </w:rPr>
        <w:t>препарата</w:t>
      </w:r>
      <w:r w:rsidRPr="005A3A54">
        <w:rPr>
          <w:rFonts w:ascii="Times New Roman" w:hAnsi="Times New Roman" w:cs="Times New Roman"/>
          <w:sz w:val="28"/>
        </w:rPr>
        <w:t xml:space="preserve"> смешивают с 5 мл 10 % раствора натрия гидроксида, прибавляют 2 мл 0,05 М раствора йода;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должен появиться запах йодоформа и постепенно образоваться желтый осадок.</w:t>
      </w:r>
    </w:p>
    <w:p w:rsidR="00D803D7" w:rsidRPr="005A3A54" w:rsidRDefault="007273FF" w:rsidP="00C563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>Плотность.</w:t>
      </w:r>
      <w:r w:rsidR="001F4657" w:rsidRPr="005A3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657" w:rsidRPr="005A3A54">
        <w:rPr>
          <w:rFonts w:ascii="Times New Roman" w:hAnsi="Times New Roman" w:cs="Times New Roman"/>
          <w:sz w:val="28"/>
          <w:szCs w:val="28"/>
        </w:rPr>
        <w:t>О</w:t>
      </w:r>
      <w:r w:rsidR="00D803D7" w:rsidRPr="005A3A54">
        <w:rPr>
          <w:rFonts w:ascii="Times New Roman" w:hAnsi="Times New Roman" w:cs="Times New Roman"/>
          <w:sz w:val="28"/>
          <w:szCs w:val="28"/>
        </w:rPr>
        <w:t>т 0,808 до 0,812 г/см</w:t>
      </w:r>
      <w:r w:rsidR="00D803D7" w:rsidRPr="005A3A5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803D7" w:rsidRPr="005A3A54">
        <w:rPr>
          <w:rFonts w:ascii="Times New Roman" w:hAnsi="Times New Roman" w:cs="Times New Roman"/>
          <w:sz w:val="28"/>
          <w:szCs w:val="28"/>
        </w:rPr>
        <w:t xml:space="preserve"> (при20</w:t>
      </w:r>
      <w:proofErr w:type="gramStart"/>
      <w:r w:rsidR="00D803D7" w:rsidRPr="005A3A54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D803D7" w:rsidRPr="005A3A54">
        <w:rPr>
          <w:rFonts w:ascii="Times New Roman" w:hAnsi="Times New Roman" w:cs="Times New Roman"/>
          <w:sz w:val="28"/>
          <w:szCs w:val="28"/>
        </w:rPr>
        <w:t>, ОФС «Плотность).</w:t>
      </w:r>
    </w:p>
    <w:p w:rsidR="00D803D7" w:rsidRPr="005A3A54" w:rsidRDefault="00D803D7" w:rsidP="00C563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 xml:space="preserve">Прозрачность. </w:t>
      </w:r>
      <w:r w:rsidRPr="005A3A54">
        <w:rPr>
          <w:rFonts w:ascii="Times New Roman" w:hAnsi="Times New Roman" w:cs="Times New Roman"/>
          <w:sz w:val="28"/>
          <w:szCs w:val="28"/>
        </w:rPr>
        <w:t xml:space="preserve">Смесь равных объемов </w:t>
      </w:r>
      <w:r w:rsidR="00BF4EAC" w:rsidRPr="005A3A54">
        <w:rPr>
          <w:rFonts w:ascii="Times New Roman" w:hAnsi="Times New Roman" w:cs="Times New Roman"/>
          <w:sz w:val="28"/>
          <w:szCs w:val="28"/>
        </w:rPr>
        <w:t>препарата</w:t>
      </w:r>
      <w:r w:rsidRPr="005A3A54">
        <w:rPr>
          <w:rFonts w:ascii="Times New Roman" w:hAnsi="Times New Roman" w:cs="Times New Roman"/>
          <w:sz w:val="28"/>
          <w:szCs w:val="28"/>
        </w:rPr>
        <w:t xml:space="preserve"> и воды должна</w:t>
      </w:r>
      <w:r w:rsidR="00B475ED">
        <w:rPr>
          <w:rFonts w:ascii="Times New Roman" w:hAnsi="Times New Roman" w:cs="Times New Roman"/>
          <w:sz w:val="28"/>
          <w:szCs w:val="28"/>
        </w:rPr>
        <w:t xml:space="preserve"> </w:t>
      </w:r>
      <w:r w:rsidRPr="005A3A54">
        <w:rPr>
          <w:rFonts w:ascii="Times New Roman" w:hAnsi="Times New Roman" w:cs="Times New Roman"/>
          <w:sz w:val="28"/>
          <w:szCs w:val="28"/>
        </w:rPr>
        <w:t>быть прозрачной (ОФС «Прозрачность и степень мутности жидкостей»).</w:t>
      </w:r>
    </w:p>
    <w:p w:rsidR="00D803D7" w:rsidRPr="005A3A54" w:rsidRDefault="00D803D7" w:rsidP="00C563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Цветность. </w:t>
      </w:r>
      <w:r w:rsidR="00BF4EAC" w:rsidRPr="005A3A54">
        <w:rPr>
          <w:rFonts w:ascii="Times New Roman" w:hAnsi="Times New Roman" w:cs="Times New Roman"/>
          <w:sz w:val="28"/>
          <w:szCs w:val="28"/>
        </w:rPr>
        <w:t>Препарат должен быть бесцветный</w:t>
      </w:r>
      <w:r w:rsidRPr="005A3A54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 2).</w:t>
      </w:r>
    </w:p>
    <w:p w:rsidR="00465237" w:rsidRPr="005A3A54" w:rsidRDefault="00465237" w:rsidP="00C563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>Кислотность или щ</w:t>
      </w:r>
      <w:r w:rsidR="007D0709" w:rsidRPr="005A3A54">
        <w:rPr>
          <w:rFonts w:ascii="Times New Roman" w:hAnsi="Times New Roman" w:cs="Times New Roman"/>
          <w:b/>
          <w:sz w:val="28"/>
          <w:szCs w:val="28"/>
        </w:rPr>
        <w:t>ё</w:t>
      </w:r>
      <w:r w:rsidRPr="005A3A54">
        <w:rPr>
          <w:rFonts w:ascii="Times New Roman" w:hAnsi="Times New Roman" w:cs="Times New Roman"/>
          <w:b/>
          <w:sz w:val="28"/>
          <w:szCs w:val="28"/>
        </w:rPr>
        <w:t xml:space="preserve">лочность. </w:t>
      </w:r>
      <w:r w:rsidRPr="005A3A54">
        <w:rPr>
          <w:rFonts w:ascii="Times New Roman" w:hAnsi="Times New Roman" w:cs="Times New Roman"/>
          <w:sz w:val="28"/>
          <w:szCs w:val="28"/>
        </w:rPr>
        <w:t xml:space="preserve">К 20 мл </w:t>
      </w:r>
      <w:r w:rsidR="00545252" w:rsidRPr="005A3A54">
        <w:rPr>
          <w:rFonts w:ascii="Times New Roman" w:hAnsi="Times New Roman" w:cs="Times New Roman"/>
          <w:sz w:val="28"/>
          <w:szCs w:val="28"/>
        </w:rPr>
        <w:t>препарата</w:t>
      </w:r>
      <w:r w:rsidRPr="005A3A54">
        <w:rPr>
          <w:rFonts w:ascii="Times New Roman" w:hAnsi="Times New Roman" w:cs="Times New Roman"/>
          <w:sz w:val="28"/>
          <w:szCs w:val="28"/>
        </w:rPr>
        <w:t xml:space="preserve"> прибавляют</w:t>
      </w:r>
      <w:r w:rsidR="00B475ED">
        <w:rPr>
          <w:rFonts w:ascii="Times New Roman" w:hAnsi="Times New Roman" w:cs="Times New Roman"/>
          <w:sz w:val="28"/>
          <w:szCs w:val="28"/>
        </w:rPr>
        <w:t xml:space="preserve"> </w:t>
      </w:r>
      <w:r w:rsidRPr="005A3A54">
        <w:rPr>
          <w:rFonts w:ascii="Times New Roman" w:hAnsi="Times New Roman" w:cs="Times New Roman"/>
          <w:sz w:val="28"/>
          <w:szCs w:val="28"/>
        </w:rPr>
        <w:t xml:space="preserve">25 мл свежепрокипяченной и охлажденной воды и 0,1 мл 1 % раствора фенолфталеина. Раствор </w:t>
      </w:r>
      <w:r w:rsidR="007D0709" w:rsidRPr="005A3A54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5A3A54">
        <w:rPr>
          <w:rFonts w:ascii="Times New Roman" w:hAnsi="Times New Roman" w:cs="Times New Roman"/>
          <w:sz w:val="28"/>
          <w:szCs w:val="28"/>
        </w:rPr>
        <w:t>оста</w:t>
      </w:r>
      <w:r w:rsidR="007D0709" w:rsidRPr="005A3A54">
        <w:rPr>
          <w:rFonts w:ascii="Times New Roman" w:hAnsi="Times New Roman" w:cs="Times New Roman"/>
          <w:sz w:val="28"/>
          <w:szCs w:val="28"/>
        </w:rPr>
        <w:t>ваться</w:t>
      </w:r>
      <w:r w:rsidRPr="005A3A54">
        <w:rPr>
          <w:rFonts w:ascii="Times New Roman" w:hAnsi="Times New Roman" w:cs="Times New Roman"/>
          <w:sz w:val="28"/>
          <w:szCs w:val="28"/>
        </w:rPr>
        <w:t xml:space="preserve"> бесцветным и окрашива</w:t>
      </w:r>
      <w:r w:rsidR="007D0709" w:rsidRPr="005A3A54">
        <w:rPr>
          <w:rFonts w:ascii="Times New Roman" w:hAnsi="Times New Roman" w:cs="Times New Roman"/>
          <w:sz w:val="28"/>
          <w:szCs w:val="28"/>
        </w:rPr>
        <w:t>ться</w:t>
      </w:r>
      <w:r w:rsidRPr="005A3A54">
        <w:rPr>
          <w:rFonts w:ascii="Times New Roman" w:hAnsi="Times New Roman" w:cs="Times New Roman"/>
          <w:sz w:val="28"/>
          <w:szCs w:val="28"/>
        </w:rPr>
        <w:t xml:space="preserve"> в розовый цвет, устойчивый в течение 30 </w:t>
      </w:r>
      <w:proofErr w:type="gramStart"/>
      <w:r w:rsidRPr="005A3A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3A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3A5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A3A54">
        <w:rPr>
          <w:rFonts w:ascii="Times New Roman" w:hAnsi="Times New Roman" w:cs="Times New Roman"/>
          <w:sz w:val="28"/>
          <w:szCs w:val="28"/>
        </w:rPr>
        <w:t xml:space="preserve"> прибавлении не более 0,2 мл 0,05 М раствора натрия гидроксида.</w:t>
      </w:r>
    </w:p>
    <w:p w:rsidR="00465237" w:rsidRPr="005A3A54" w:rsidRDefault="00465237" w:rsidP="00C5636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>Метанол</w:t>
      </w:r>
      <w:r w:rsidRPr="005A3A54">
        <w:rPr>
          <w:rFonts w:ascii="Times New Roman" w:hAnsi="Times New Roman" w:cs="Times New Roman"/>
          <w:sz w:val="28"/>
          <w:szCs w:val="28"/>
        </w:rPr>
        <w:t>. Не более 0,02 % (о/о) в пересч</w:t>
      </w:r>
      <w:r w:rsidR="007D0709" w:rsidRPr="005A3A54">
        <w:rPr>
          <w:rFonts w:ascii="Times New Roman" w:hAnsi="Times New Roman" w:cs="Times New Roman"/>
          <w:sz w:val="28"/>
          <w:szCs w:val="28"/>
        </w:rPr>
        <w:t>ё</w:t>
      </w:r>
      <w:r w:rsidRPr="005A3A54">
        <w:rPr>
          <w:rFonts w:ascii="Times New Roman" w:hAnsi="Times New Roman" w:cs="Times New Roman"/>
          <w:sz w:val="28"/>
          <w:szCs w:val="28"/>
        </w:rPr>
        <w:t>те на спирт этиловый безводный.</w:t>
      </w:r>
    </w:p>
    <w:p w:rsidR="00634995" w:rsidRPr="005A3A54" w:rsidRDefault="00D926A5" w:rsidP="00C56367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sz w:val="28"/>
          <w:szCs w:val="28"/>
        </w:rPr>
        <w:t>Определение проводят методом ГХ.</w:t>
      </w:r>
    </w:p>
    <w:p w:rsidR="00D926A5" w:rsidRPr="005A3A54" w:rsidRDefault="00D926A5" w:rsidP="00C56367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3A54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108"/>
        <w:gridCol w:w="2127"/>
        <w:gridCol w:w="1134"/>
        <w:gridCol w:w="283"/>
        <w:gridCol w:w="709"/>
        <w:gridCol w:w="3436"/>
        <w:gridCol w:w="1809"/>
      </w:tblGrid>
      <w:tr w:rsidR="00634995" w:rsidRPr="005A3A54" w:rsidTr="00634995">
        <w:trPr>
          <w:trHeight w:val="629"/>
        </w:trPr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0E3892">
            <w:pPr>
              <w:pStyle w:val="ac"/>
              <w:tabs>
                <w:tab w:val="left" w:pos="3686"/>
                <w:tab w:val="left" w:pos="4253"/>
              </w:tabs>
              <w:spacing w:after="12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3A54">
              <w:rPr>
                <w:rFonts w:ascii="Times New Roman" w:hAnsi="Times New Roman" w:cs="Times New Roman"/>
                <w:sz w:val="28"/>
              </w:rPr>
              <w:t>капиллярная</w:t>
            </w:r>
            <w:r w:rsidR="000E3892">
              <w:rPr>
                <w:rFonts w:ascii="Times New Roman" w:hAnsi="Times New Roman" w:cs="Times New Roman"/>
                <w:sz w:val="28"/>
              </w:rPr>
              <w:t>,</w:t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E3892">
              <w:rPr>
                <w:rFonts w:ascii="Times New Roman" w:hAnsi="Times New Roman" w:cs="Times New Roman"/>
                <w:sz w:val="28"/>
              </w:rPr>
              <w:t xml:space="preserve">100 % </w:t>
            </w:r>
            <w:proofErr w:type="spellStart"/>
            <w:r w:rsidR="000E3892">
              <w:rPr>
                <w:rFonts w:ascii="Times New Roman" w:hAnsi="Times New Roman" w:cs="Times New Roman"/>
                <w:sz w:val="28"/>
              </w:rPr>
              <w:t>полиэтиленгликоль</w:t>
            </w:r>
            <w:proofErr w:type="spellEnd"/>
            <w:r w:rsidR="000E3892">
              <w:rPr>
                <w:rFonts w:ascii="Times New Roman" w:hAnsi="Times New Roman" w:cs="Times New Roman"/>
                <w:sz w:val="28"/>
              </w:rPr>
              <w:t>,</w:t>
            </w:r>
            <w:r w:rsidR="000E3892" w:rsidRPr="000E3892">
              <w:rPr>
                <w:rFonts w:ascii="Times New Roman" w:hAnsi="Times New Roman" w:cs="Times New Roman"/>
                <w:sz w:val="28"/>
              </w:rPr>
              <w:t xml:space="preserve"> модифицированный </w:t>
            </w:r>
            <w:proofErr w:type="spellStart"/>
            <w:r w:rsidR="000E3892" w:rsidRPr="000E3892">
              <w:rPr>
                <w:rFonts w:ascii="Times New Roman" w:hAnsi="Times New Roman" w:cs="Times New Roman"/>
                <w:sz w:val="28"/>
              </w:rPr>
              <w:t>нитротерефталевой</w:t>
            </w:r>
            <w:proofErr w:type="spellEnd"/>
            <w:r w:rsidR="000E3892" w:rsidRPr="000E3892">
              <w:rPr>
                <w:rFonts w:ascii="Times New Roman" w:hAnsi="Times New Roman" w:cs="Times New Roman"/>
                <w:sz w:val="28"/>
              </w:rPr>
              <w:t xml:space="preserve"> кислотой</w:t>
            </w:r>
            <w:r w:rsidR="000E3892">
              <w:rPr>
                <w:rFonts w:ascii="Times New Roman" w:hAnsi="Times New Roman" w:cs="Times New Roman"/>
                <w:sz w:val="28"/>
              </w:rPr>
              <w:t>, длина 50 м, диаметр</w:t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 0,32 мм с толщиной слоя неподвижной фазы 0,52 мкм или аналогичная;</w:t>
            </w:r>
            <w:proofErr w:type="gramEnd"/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</w:rPr>
              <w:t>пламенно-ионизационный;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азот ос</w:t>
            </w:r>
            <w:proofErr w:type="gramStart"/>
            <w:r w:rsidRPr="005A3A54">
              <w:rPr>
                <w:rFonts w:ascii="Times New Roman" w:hAnsi="Times New Roman"/>
                <w:b w:val="0"/>
                <w:szCs w:val="28"/>
              </w:rPr>
              <w:t>.</w:t>
            </w:r>
            <w:proofErr w:type="gramEnd"/>
            <w:r w:rsidRPr="005A3A54">
              <w:rPr>
                <w:rFonts w:ascii="Times New Roman" w:hAnsi="Times New Roman"/>
                <w:b w:val="0"/>
                <w:szCs w:val="28"/>
              </w:rPr>
              <w:t> </w:t>
            </w:r>
            <w:proofErr w:type="gramStart"/>
            <w:r w:rsidRPr="005A3A54">
              <w:rPr>
                <w:rFonts w:ascii="Times New Roman" w:hAnsi="Times New Roman"/>
                <w:b w:val="0"/>
                <w:szCs w:val="28"/>
              </w:rPr>
              <w:t>ч</w:t>
            </w:r>
            <w:proofErr w:type="gramEnd"/>
            <w:r w:rsidRPr="005A3A54">
              <w:rPr>
                <w:rFonts w:ascii="Times New Roman" w:hAnsi="Times New Roman"/>
                <w:b w:val="0"/>
                <w:szCs w:val="28"/>
              </w:rPr>
              <w:t>.;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Линейная скорость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20 см</w:t>
            </w:r>
            <w:r w:rsidRPr="005A3A54">
              <w:rPr>
                <w:rFonts w:ascii="Times New Roman" w:hAnsi="Times New Roman"/>
                <w:b w:val="0"/>
                <w:szCs w:val="28"/>
                <w:lang w:val="en-US"/>
              </w:rPr>
              <w:t>/</w:t>
            </w:r>
            <w:proofErr w:type="gramStart"/>
            <w:r w:rsidRPr="005A3A54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5A3A54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Деление потока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0E3892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 xml:space="preserve">значение подбирается </w:t>
            </w:r>
            <w:r w:rsidRPr="000E3892">
              <w:rPr>
                <w:rFonts w:ascii="Times New Roman" w:hAnsi="Times New Roman"/>
                <w:b w:val="0"/>
                <w:spacing w:val="-10"/>
                <w:szCs w:val="28"/>
              </w:rPr>
              <w:t>исходя из чувствительности детектора и условий разделения 2-пропанола и этанола</w:t>
            </w:r>
            <w:r w:rsidR="00634995" w:rsidRPr="005A3A54">
              <w:rPr>
                <w:rFonts w:ascii="Times New Roman" w:hAnsi="Times New Roman"/>
                <w:b w:val="0"/>
                <w:spacing w:val="-10"/>
                <w:szCs w:val="28"/>
              </w:rPr>
              <w:t>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63499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0E3892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>
              <w:rPr>
                <w:rFonts w:ascii="Times New Roman" w:hAnsi="Times New Roman"/>
                <w:b w:val="0"/>
                <w:spacing w:val="-10"/>
                <w:szCs w:val="28"/>
              </w:rPr>
              <w:t>0,2 - </w:t>
            </w:r>
            <w:r w:rsidR="00634995" w:rsidRPr="005A3A54">
              <w:rPr>
                <w:rFonts w:ascii="Times New Roman" w:hAnsi="Times New Roman"/>
                <w:b w:val="0"/>
                <w:spacing w:val="-10"/>
                <w:szCs w:val="28"/>
              </w:rPr>
              <w:t>1 мкл;</w:t>
            </w:r>
          </w:p>
        </w:tc>
      </w:tr>
      <w:tr w:rsidR="00634995" w:rsidRPr="005A3A54" w:rsidTr="00634995">
        <w:tc>
          <w:tcPr>
            <w:tcW w:w="3369" w:type="dxa"/>
            <w:gridSpan w:val="3"/>
          </w:tcPr>
          <w:p w:rsidR="00D926A5" w:rsidRPr="005A3A54" w:rsidRDefault="00634995" w:rsidP="00C5636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634995" w:rsidRPr="005A3A54" w:rsidRDefault="00634995" w:rsidP="00C5636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34995" w:rsidRPr="005A3A54" w:rsidRDefault="00634995" w:rsidP="00C56367">
            <w:pPr>
              <w:pStyle w:val="a3"/>
              <w:tabs>
                <w:tab w:val="left" w:pos="34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  <w:szCs w:val="28"/>
              </w:rPr>
            </w:pPr>
            <w:r w:rsidRPr="005A3A54">
              <w:rPr>
                <w:rFonts w:ascii="Times New Roman" w:hAnsi="Times New Roman"/>
                <w:b w:val="0"/>
                <w:spacing w:val="-10"/>
                <w:szCs w:val="28"/>
              </w:rPr>
              <w:t>20 мин.</w:t>
            </w:r>
          </w:p>
        </w:tc>
      </w:tr>
      <w:tr w:rsidR="00634995" w:rsidRPr="005A3A54" w:rsidTr="0063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809" w:type="dxa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7D0709" w:rsidP="007D0709">
            <w:pPr>
              <w:pStyle w:val="ac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Температурная программа</w:t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34995" w:rsidRPr="005A3A54" w:rsidTr="0063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Время, мин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Температура, °C</w:t>
            </w:r>
          </w:p>
        </w:tc>
      </w:tr>
      <w:tr w:rsidR="00634995" w:rsidRPr="005A3A54" w:rsidTr="0063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Колонка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0 – 7</w:t>
            </w:r>
          </w:p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7 – 16</w:t>
            </w:r>
          </w:p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16 – 20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70 – 75</w:t>
            </w:r>
          </w:p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70 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 180 (12 °C/ мин)</w:t>
            </w:r>
          </w:p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180</w:t>
            </w:r>
          </w:p>
        </w:tc>
      </w:tr>
      <w:tr w:rsidR="00634995" w:rsidRPr="005A3A54" w:rsidTr="0063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Испаритель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634995" w:rsidRPr="005A3A54" w:rsidTr="00634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108" w:type="dxa"/>
          <w:wAfter w:w="1809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Детектор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95" w:rsidRPr="005A3A54" w:rsidRDefault="00634995" w:rsidP="00C56367">
            <w:pPr>
              <w:pStyle w:val="ac"/>
              <w:jc w:val="center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</w:tbl>
    <w:p w:rsidR="00D926A5" w:rsidRPr="005A3A54" w:rsidRDefault="00D926A5" w:rsidP="00C56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5A3A54">
        <w:rPr>
          <w:rFonts w:ascii="Times New Roman" w:hAnsi="Times New Roman" w:cs="Times New Roman"/>
          <w:sz w:val="28"/>
        </w:rPr>
        <w:t>Хроматографируют</w:t>
      </w:r>
      <w:proofErr w:type="spellEnd"/>
      <w:r w:rsidRPr="005A3A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3A54">
        <w:rPr>
          <w:rFonts w:ascii="Times New Roman" w:hAnsi="Times New Roman" w:cs="Times New Roman"/>
          <w:sz w:val="28"/>
        </w:rPr>
        <w:t>градуировочную</w:t>
      </w:r>
      <w:proofErr w:type="spellEnd"/>
      <w:r w:rsidRPr="005A3A54">
        <w:rPr>
          <w:rFonts w:ascii="Times New Roman" w:hAnsi="Times New Roman" w:cs="Times New Roman"/>
          <w:sz w:val="28"/>
        </w:rPr>
        <w:t xml:space="preserve"> смесь (РС-3 МСО 1748:2011 «Стандартные образцы состава растворов токсичных микропримесей в этиловом спирте» или аналогичная) и субстанцию.</w:t>
      </w:r>
    </w:p>
    <w:p w:rsidR="00D926A5" w:rsidRPr="005A3A54" w:rsidRDefault="00D926A5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3A54">
        <w:rPr>
          <w:rFonts w:ascii="Times New Roman" w:hAnsi="Times New Roman" w:cs="Times New Roman"/>
          <w:noProof/>
          <w:sz w:val="28"/>
        </w:rPr>
        <w:lastRenderedPageBreak/>
        <w:t>Допускается корректировка условий хроматографирования при условии пригодности хроматографической системы.</w:t>
      </w:r>
    </w:p>
    <w:p w:rsidR="00D926A5" w:rsidRPr="005A3A54" w:rsidRDefault="00D926A5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</w:rPr>
      </w:pPr>
      <w:r w:rsidRPr="005A3A54">
        <w:rPr>
          <w:rFonts w:ascii="Times New Roman" w:hAnsi="Times New Roman" w:cs="Times New Roman"/>
          <w:noProof/>
          <w:sz w:val="28"/>
        </w:rPr>
        <w:t>Порядок выхода пиков на хроматограмме: ацетальдегид,</w:t>
      </w:r>
      <w:r w:rsidR="00B475ED">
        <w:rPr>
          <w:rFonts w:ascii="Times New Roman" w:hAnsi="Times New Roman" w:cs="Times New Roman"/>
          <w:noProof/>
          <w:sz w:val="28"/>
        </w:rPr>
        <w:t xml:space="preserve"> </w:t>
      </w:r>
      <w:r w:rsidRPr="005A3A54">
        <w:rPr>
          <w:rFonts w:ascii="Times New Roman" w:hAnsi="Times New Roman" w:cs="Times New Roman"/>
          <w:noProof/>
          <w:sz w:val="28"/>
        </w:rPr>
        <w:t>метилацетат, этилацетат, метанол, 2-пропанол, этанол, пропанол, изобутиловый спирт, бутанол, изоамиловый спирт.</w:t>
      </w:r>
    </w:p>
    <w:p w:rsidR="007D0709" w:rsidRPr="005A3A54" w:rsidRDefault="00D926A5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sz w:val="28"/>
        </w:rPr>
        <w:t xml:space="preserve">Хроматографическая система считается пригодной, если </w:t>
      </w:r>
    </w:p>
    <w:p w:rsidR="007D0709" w:rsidRPr="005A3A54" w:rsidRDefault="007D0709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sz w:val="28"/>
        </w:rPr>
        <w:t xml:space="preserve">- </w:t>
      </w:r>
      <w:r w:rsidR="00D926A5" w:rsidRPr="005A3A54">
        <w:rPr>
          <w:rFonts w:ascii="Times New Roman" w:hAnsi="Times New Roman" w:cs="Times New Roman"/>
          <w:i/>
          <w:sz w:val="28"/>
        </w:rPr>
        <w:t xml:space="preserve">разрешение </w:t>
      </w:r>
      <w:r w:rsidR="00D926A5" w:rsidRPr="005A3A54">
        <w:rPr>
          <w:rFonts w:ascii="Times New Roman" w:hAnsi="Times New Roman" w:cs="Times New Roman"/>
          <w:sz w:val="28"/>
        </w:rPr>
        <w:t>(</w:t>
      </w:r>
      <w:r w:rsidR="00D926A5" w:rsidRPr="005A3A54">
        <w:rPr>
          <w:rFonts w:ascii="Times New Roman" w:hAnsi="Times New Roman" w:cs="Times New Roman"/>
          <w:i/>
          <w:sz w:val="28"/>
          <w:lang w:val="en-US"/>
        </w:rPr>
        <w:t>R</w:t>
      </w:r>
      <w:r w:rsidR="00D926A5" w:rsidRPr="005A3A54">
        <w:rPr>
          <w:rFonts w:ascii="Times New Roman" w:hAnsi="Times New Roman" w:cs="Times New Roman"/>
          <w:sz w:val="28"/>
        </w:rPr>
        <w:t xml:space="preserve">) между пиками метанола и этилацетата </w:t>
      </w:r>
      <w:r w:rsidRPr="005A3A54">
        <w:rPr>
          <w:rFonts w:ascii="Times New Roman" w:hAnsi="Times New Roman" w:cs="Times New Roman"/>
          <w:sz w:val="28"/>
        </w:rPr>
        <w:t xml:space="preserve">составляет </w:t>
      </w:r>
      <w:r w:rsidR="00D926A5" w:rsidRPr="005A3A54">
        <w:rPr>
          <w:rFonts w:ascii="Times New Roman" w:hAnsi="Times New Roman" w:cs="Times New Roman"/>
          <w:sz w:val="28"/>
        </w:rPr>
        <w:t xml:space="preserve">не менее 1,0; </w:t>
      </w:r>
    </w:p>
    <w:p w:rsidR="00D926A5" w:rsidRDefault="007D0709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sz w:val="28"/>
        </w:rPr>
        <w:t xml:space="preserve">- </w:t>
      </w:r>
      <w:r w:rsidR="000E3892">
        <w:rPr>
          <w:rFonts w:ascii="Times New Roman" w:hAnsi="Times New Roman" w:cs="Times New Roman"/>
          <w:i/>
          <w:sz w:val="28"/>
        </w:rPr>
        <w:t>относительное стандартное</w:t>
      </w:r>
      <w:r w:rsidR="00D926A5" w:rsidRPr="005A3A54">
        <w:rPr>
          <w:rFonts w:ascii="Times New Roman" w:hAnsi="Times New Roman" w:cs="Times New Roman"/>
          <w:i/>
          <w:sz w:val="28"/>
        </w:rPr>
        <w:t xml:space="preserve"> отклонени</w:t>
      </w:r>
      <w:r w:rsidR="000E3892">
        <w:rPr>
          <w:rFonts w:ascii="Times New Roman" w:hAnsi="Times New Roman" w:cs="Times New Roman"/>
          <w:i/>
          <w:sz w:val="28"/>
        </w:rPr>
        <w:t>е</w:t>
      </w:r>
      <w:r w:rsidR="00D926A5" w:rsidRPr="005A3A54">
        <w:rPr>
          <w:rFonts w:ascii="Times New Roman" w:hAnsi="Times New Roman" w:cs="Times New Roman"/>
          <w:sz w:val="28"/>
        </w:rPr>
        <w:t xml:space="preserve"> времен удерживания </w:t>
      </w:r>
      <w:r w:rsidR="000E3892">
        <w:rPr>
          <w:rFonts w:ascii="Times New Roman" w:hAnsi="Times New Roman" w:cs="Times New Roman"/>
          <w:sz w:val="28"/>
        </w:rPr>
        <w:t xml:space="preserve">пиков каждого компонента </w:t>
      </w:r>
      <w:r w:rsidR="00D926A5" w:rsidRPr="005A3A54">
        <w:rPr>
          <w:rFonts w:ascii="Times New Roman" w:hAnsi="Times New Roman" w:cs="Times New Roman"/>
          <w:sz w:val="28"/>
        </w:rPr>
        <w:t>не превышают 2 %</w:t>
      </w:r>
      <w:r w:rsidR="000E3892">
        <w:rPr>
          <w:rFonts w:ascii="Times New Roman" w:hAnsi="Times New Roman" w:cs="Times New Roman"/>
          <w:sz w:val="28"/>
        </w:rPr>
        <w:t xml:space="preserve"> (3 определения</w:t>
      </w:r>
      <w:r w:rsidRPr="005A3A54">
        <w:rPr>
          <w:rFonts w:ascii="Times New Roman" w:hAnsi="Times New Roman" w:cs="Times New Roman"/>
          <w:sz w:val="28"/>
        </w:rPr>
        <w:t>)</w:t>
      </w:r>
      <w:r w:rsidR="000E3892">
        <w:rPr>
          <w:rFonts w:ascii="Times New Roman" w:hAnsi="Times New Roman" w:cs="Times New Roman"/>
          <w:sz w:val="28"/>
        </w:rPr>
        <w:t>;</w:t>
      </w:r>
    </w:p>
    <w:p w:rsidR="000E3892" w:rsidRPr="005A3A54" w:rsidRDefault="000E3892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i/>
          <w:sz w:val="28"/>
        </w:rPr>
        <w:t>относительное стандартное</w:t>
      </w:r>
      <w:r w:rsidRPr="005A3A54">
        <w:rPr>
          <w:rFonts w:ascii="Times New Roman" w:hAnsi="Times New Roman" w:cs="Times New Roman"/>
          <w:i/>
          <w:sz w:val="28"/>
        </w:rPr>
        <w:t xml:space="preserve"> отклонени</w:t>
      </w:r>
      <w:r>
        <w:rPr>
          <w:rFonts w:ascii="Times New Roman" w:hAnsi="Times New Roman" w:cs="Times New Roman"/>
          <w:i/>
          <w:sz w:val="28"/>
        </w:rPr>
        <w:t>е</w:t>
      </w:r>
      <w:r w:rsidRPr="005A3A54">
        <w:rPr>
          <w:rFonts w:ascii="Times New Roman" w:hAnsi="Times New Roman" w:cs="Times New Roman"/>
          <w:sz w:val="28"/>
        </w:rPr>
        <w:t xml:space="preserve"> </w:t>
      </w:r>
      <w:r w:rsidR="00366019">
        <w:rPr>
          <w:rFonts w:ascii="Times New Roman" w:hAnsi="Times New Roman" w:cs="Times New Roman"/>
          <w:sz w:val="28"/>
        </w:rPr>
        <w:t>площадей пиков</w:t>
      </w:r>
      <w:r w:rsidRPr="005A3A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каждого компонента </w:t>
      </w:r>
      <w:r w:rsidRPr="005A3A54">
        <w:rPr>
          <w:rFonts w:ascii="Times New Roman" w:hAnsi="Times New Roman" w:cs="Times New Roman"/>
          <w:sz w:val="28"/>
        </w:rPr>
        <w:t>не</w:t>
      </w:r>
      <w:r w:rsidR="00366019">
        <w:rPr>
          <w:rFonts w:ascii="Times New Roman" w:hAnsi="Times New Roman" w:cs="Times New Roman"/>
          <w:sz w:val="28"/>
        </w:rPr>
        <w:t xml:space="preserve"> превышают 15</w:t>
      </w:r>
      <w:r w:rsidRPr="005A3A54">
        <w:rPr>
          <w:rFonts w:ascii="Times New Roman" w:hAnsi="Times New Roman" w:cs="Times New Roman"/>
          <w:sz w:val="28"/>
        </w:rPr>
        <w:t> %</w:t>
      </w:r>
      <w:r>
        <w:rPr>
          <w:rFonts w:ascii="Times New Roman" w:hAnsi="Times New Roman" w:cs="Times New Roman"/>
          <w:sz w:val="28"/>
        </w:rPr>
        <w:t xml:space="preserve"> (3 определения</w:t>
      </w:r>
      <w:r w:rsidRPr="005A3A5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D926A5" w:rsidRPr="005A3A54" w:rsidRDefault="00D926A5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noProof/>
          <w:sz w:val="28"/>
        </w:rPr>
        <w:t xml:space="preserve">Содержание метанола в </w:t>
      </w:r>
      <w:r w:rsidR="00366019">
        <w:rPr>
          <w:rFonts w:ascii="Times New Roman" w:hAnsi="Times New Roman" w:cs="Times New Roman"/>
          <w:noProof/>
          <w:sz w:val="28"/>
        </w:rPr>
        <w:t>препарате</w:t>
      </w:r>
      <w:r w:rsidRPr="005A3A54">
        <w:rPr>
          <w:rFonts w:ascii="Times New Roman" w:hAnsi="Times New Roman" w:cs="Times New Roman"/>
          <w:noProof/>
          <w:sz w:val="28"/>
        </w:rPr>
        <w:t xml:space="preserve"> (</w:t>
      </w:r>
      <w:r w:rsidRPr="005A3A54">
        <w:rPr>
          <w:rFonts w:ascii="Times New Roman" w:hAnsi="Times New Roman" w:cs="Times New Roman"/>
          <w:i/>
          <w:noProof/>
          <w:sz w:val="28"/>
          <w:lang w:val="en-US"/>
        </w:rPr>
        <w:t>X</w:t>
      </w:r>
      <w:r w:rsidRPr="005A3A54">
        <w:rPr>
          <w:rFonts w:ascii="Times New Roman" w:hAnsi="Times New Roman" w:cs="Times New Roman"/>
          <w:noProof/>
          <w:sz w:val="28"/>
        </w:rPr>
        <w:t>) в процентах (о/о) в пересч</w:t>
      </w:r>
      <w:r w:rsidR="007D0709" w:rsidRPr="005A3A54">
        <w:rPr>
          <w:rFonts w:ascii="Times New Roman" w:hAnsi="Times New Roman" w:cs="Times New Roman"/>
          <w:noProof/>
          <w:sz w:val="28"/>
        </w:rPr>
        <w:t>ё</w:t>
      </w:r>
      <w:r w:rsidRPr="005A3A54">
        <w:rPr>
          <w:rFonts w:ascii="Times New Roman" w:hAnsi="Times New Roman" w:cs="Times New Roman"/>
          <w:noProof/>
          <w:sz w:val="28"/>
        </w:rPr>
        <w:t>те</w:t>
      </w:r>
      <w:r w:rsidR="00B475ED">
        <w:rPr>
          <w:rFonts w:ascii="Times New Roman" w:hAnsi="Times New Roman" w:cs="Times New Roman"/>
          <w:noProof/>
          <w:sz w:val="28"/>
        </w:rPr>
        <w:t xml:space="preserve"> </w:t>
      </w:r>
      <w:r w:rsidRPr="005A3A54">
        <w:rPr>
          <w:rFonts w:ascii="Times New Roman" w:hAnsi="Times New Roman" w:cs="Times New Roman"/>
          <w:noProof/>
          <w:sz w:val="28"/>
        </w:rPr>
        <w:t>на спирт</w:t>
      </w:r>
      <w:r w:rsidRPr="005A3A54">
        <w:rPr>
          <w:rFonts w:ascii="Times New Roman" w:hAnsi="Times New Roman" w:cs="Times New Roman"/>
          <w:sz w:val="28"/>
        </w:rPr>
        <w:t xml:space="preserve"> этиловый </w:t>
      </w:r>
      <w:r w:rsidRPr="005A3A54">
        <w:rPr>
          <w:rFonts w:ascii="Times New Roman" w:hAnsi="Times New Roman" w:cs="Times New Roman"/>
          <w:noProof/>
          <w:sz w:val="28"/>
        </w:rPr>
        <w:t>безводный</w:t>
      </w:r>
      <w:r w:rsidRPr="005A3A54">
        <w:rPr>
          <w:rFonts w:ascii="Times New Roman" w:hAnsi="Times New Roman" w:cs="Times New Roman"/>
          <w:sz w:val="28"/>
        </w:rPr>
        <w:t xml:space="preserve"> вычисляют по формуле:</w:t>
      </w:r>
    </w:p>
    <w:p w:rsidR="00D926A5" w:rsidRPr="005A3A54" w:rsidRDefault="00D926A5" w:rsidP="00C56367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3A5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6.7pt" o:ole="">
            <v:imagedata r:id="rId7" o:title=""/>
          </v:shape>
          <o:OLEObject Type="Embed" ProgID="Equation.3" ShapeID="_x0000_i1025" DrawAspect="Content" ObjectID="_1592314965" r:id="rId8"/>
        </w:object>
      </w:r>
      <w:r w:rsidRPr="005A3A5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820" w:dyaOrig="700">
          <v:shape id="_x0000_i1026" type="#_x0000_t75" style="width:123.25pt;height:47.25pt" o:ole="">
            <v:imagedata r:id="rId9" o:title=""/>
          </v:shape>
          <o:OLEObject Type="Embed" ProgID="Equation.3" ShapeID="_x0000_i1026" DrawAspect="Content" ObjectID="_1592314966" r:id="rId10"/>
        </w:object>
      </w:r>
    </w:p>
    <w:tbl>
      <w:tblPr>
        <w:tblW w:w="9606" w:type="dxa"/>
        <w:tblLayout w:type="fixed"/>
        <w:tblLook w:val="0000"/>
      </w:tblPr>
      <w:tblGrid>
        <w:gridCol w:w="675"/>
        <w:gridCol w:w="567"/>
        <w:gridCol w:w="284"/>
        <w:gridCol w:w="8080"/>
      </w:tblGrid>
      <w:tr w:rsidR="00D926A5" w:rsidRPr="005A3A54" w:rsidTr="00D926A5">
        <w:trPr>
          <w:trHeight w:val="301"/>
        </w:trPr>
        <w:tc>
          <w:tcPr>
            <w:tcW w:w="675" w:type="dxa"/>
          </w:tcPr>
          <w:p w:rsidR="00D926A5" w:rsidRPr="005A3A54" w:rsidRDefault="00D926A5" w:rsidP="00C56367">
            <w:pPr>
              <w:pStyle w:val="BodyText21"/>
              <w:widowControl w:val="0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  <w:r w:rsidRPr="005A3A54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Start"/>
            <w:r w:rsidRPr="005A3A5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</w:rPr>
            </w:pPr>
            <w:r w:rsidRPr="005A3A54">
              <w:rPr>
                <w:rFonts w:ascii="Times New Roman" w:hAnsi="Times New Roman"/>
              </w:rPr>
              <w:t xml:space="preserve">концентрация метанола в </w:t>
            </w:r>
            <w:proofErr w:type="spellStart"/>
            <w:r w:rsidRPr="005A3A54">
              <w:rPr>
                <w:rFonts w:ascii="Times New Roman" w:hAnsi="Times New Roman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/>
              </w:rPr>
              <w:t xml:space="preserve"> смеси, % (о/о);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площадь пика метанола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смеси;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площадь пика метанола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66019">
              <w:rPr>
                <w:rFonts w:ascii="Times New Roman" w:hAnsi="Times New Roman" w:cs="Times New Roman"/>
                <w:sz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3A54">
              <w:rPr>
                <w:rFonts w:ascii="Times New Roman" w:hAnsi="Times New Roman" w:cs="Times New Roman"/>
                <w:i/>
                <w:sz w:val="28"/>
              </w:rPr>
              <w:t>Р</w:t>
            </w:r>
            <w:proofErr w:type="gramEnd"/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366019">
            <w:pPr>
              <w:tabs>
                <w:tab w:val="left" w:pos="175"/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содержание спирта этилового в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препарате</w:t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, % (о/о), вычисленное по плотности </w:t>
            </w:r>
            <w:r w:rsidR="00366019">
              <w:rPr>
                <w:rFonts w:ascii="Times New Roman" w:hAnsi="Times New Roman" w:cs="Times New Roman"/>
                <w:sz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D926A5" w:rsidRPr="005A3A54" w:rsidRDefault="00D926A5" w:rsidP="00B475E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>Альдегиды</w:t>
      </w:r>
      <w:r w:rsidRPr="005A3A54">
        <w:rPr>
          <w:rFonts w:ascii="Times New Roman" w:hAnsi="Times New Roman" w:cs="Times New Roman"/>
          <w:sz w:val="28"/>
          <w:szCs w:val="28"/>
        </w:rPr>
        <w:t>. Не более 0,00025 % (о/о) (не более 2 мг/л) в пересч</w:t>
      </w:r>
      <w:r w:rsidR="007D0709" w:rsidRPr="005A3A54">
        <w:rPr>
          <w:rFonts w:ascii="Times New Roman" w:hAnsi="Times New Roman" w:cs="Times New Roman"/>
          <w:sz w:val="28"/>
          <w:szCs w:val="28"/>
        </w:rPr>
        <w:t>ё</w:t>
      </w:r>
      <w:r w:rsidRPr="005A3A54">
        <w:rPr>
          <w:rFonts w:ascii="Times New Roman" w:hAnsi="Times New Roman" w:cs="Times New Roman"/>
          <w:sz w:val="28"/>
          <w:szCs w:val="28"/>
        </w:rPr>
        <w:t>те</w:t>
      </w:r>
      <w:r w:rsidRPr="005A3A54">
        <w:rPr>
          <w:rFonts w:ascii="Times New Roman" w:hAnsi="Times New Roman" w:cs="Times New Roman"/>
          <w:sz w:val="28"/>
          <w:szCs w:val="28"/>
        </w:rPr>
        <w:br/>
        <w:t>на спирт этиловый безводный.</w:t>
      </w:r>
    </w:p>
    <w:p w:rsidR="00D926A5" w:rsidRPr="005A3A54" w:rsidRDefault="00D926A5" w:rsidP="00C56367">
      <w:pPr>
        <w:pStyle w:val="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sz w:val="28"/>
          <w:szCs w:val="28"/>
        </w:rPr>
        <w:t>Определение проводят методом ГХ. Хроматографические условия приведены в разделе «Метанол».</w:t>
      </w:r>
    </w:p>
    <w:p w:rsidR="00D926A5" w:rsidRPr="005A3A54" w:rsidRDefault="00D926A5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sz w:val="28"/>
          <w:szCs w:val="28"/>
        </w:rPr>
        <w:t xml:space="preserve">Содержание альдегидов (ацетальдегида) в </w:t>
      </w:r>
      <w:r w:rsidR="00545252" w:rsidRPr="005A3A54">
        <w:rPr>
          <w:rFonts w:ascii="Times New Roman" w:hAnsi="Times New Roman" w:cs="Times New Roman"/>
          <w:sz w:val="28"/>
          <w:szCs w:val="28"/>
        </w:rPr>
        <w:t>препарате</w:t>
      </w:r>
      <w:r w:rsidRPr="005A3A54">
        <w:rPr>
          <w:rFonts w:ascii="Times New Roman" w:hAnsi="Times New Roman" w:cs="Times New Roman"/>
          <w:sz w:val="28"/>
          <w:szCs w:val="28"/>
        </w:rPr>
        <w:t xml:space="preserve"> (</w:t>
      </w:r>
      <w:r w:rsidRPr="005A3A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A3A54">
        <w:rPr>
          <w:rFonts w:ascii="Times New Roman" w:hAnsi="Times New Roman" w:cs="Times New Roman"/>
          <w:sz w:val="28"/>
          <w:szCs w:val="28"/>
        </w:rPr>
        <w:t xml:space="preserve">) в процентах (о/о) в пересчете на спирт этиловый безводный вычисляют по формуле: </w:t>
      </w:r>
    </w:p>
    <w:p w:rsidR="00D926A5" w:rsidRPr="005A3A54" w:rsidRDefault="00D926A5" w:rsidP="00C563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3A54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900" w:dyaOrig="680">
          <v:shape id="_x0000_i1027" type="#_x0000_t75" style="width:134.8pt;height:48.95pt" o:ole="">
            <v:imagedata r:id="rId11" o:title=""/>
          </v:shape>
          <o:OLEObject Type="Embed" ProgID="Equation.3" ShapeID="_x0000_i1027" DrawAspect="Content" ObjectID="_1592314967" r:id="rId12"/>
        </w:object>
      </w:r>
    </w:p>
    <w:tbl>
      <w:tblPr>
        <w:tblW w:w="9606" w:type="dxa"/>
        <w:tblLayout w:type="fixed"/>
        <w:tblLook w:val="0000"/>
      </w:tblPr>
      <w:tblGrid>
        <w:gridCol w:w="675"/>
        <w:gridCol w:w="567"/>
        <w:gridCol w:w="284"/>
        <w:gridCol w:w="8080"/>
      </w:tblGrid>
      <w:tr w:rsidR="00D926A5" w:rsidRPr="005A3A54" w:rsidTr="00D926A5">
        <w:trPr>
          <w:trHeight w:val="405"/>
        </w:trPr>
        <w:tc>
          <w:tcPr>
            <w:tcW w:w="675" w:type="dxa"/>
          </w:tcPr>
          <w:p w:rsidR="00D926A5" w:rsidRPr="005A3A54" w:rsidRDefault="00D926A5" w:rsidP="00C5636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szCs w:val="28"/>
                <w:lang w:val="en-US"/>
              </w:rPr>
            </w:pPr>
            <w:r w:rsidRPr="005A3A54">
              <w:rPr>
                <w:rFonts w:ascii="Times New Roman" w:hAnsi="Times New Roman"/>
                <w:szCs w:val="28"/>
              </w:rPr>
              <w:lastRenderedPageBreak/>
              <w:t>где</w:t>
            </w: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tabs>
                <w:tab w:val="left" w:pos="993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ацетальдегида на хроматограмме </w:t>
            </w:r>
            <w:r w:rsidR="00545252" w:rsidRPr="005A3A5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366019"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ацетальдегида 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 смеси;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ацетальдегида в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 смеси, мг/л;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926A5" w:rsidRPr="005A3A54" w:rsidRDefault="00D926A5" w:rsidP="00C56367">
            <w:pPr>
              <w:tabs>
                <w:tab w:val="left" w:pos="175"/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плотность ацетальдегида, равная 0,783 г/мл;</w:t>
            </w:r>
          </w:p>
        </w:tc>
      </w:tr>
      <w:tr w:rsidR="00D926A5" w:rsidRPr="005A3A54" w:rsidTr="00D926A5">
        <w:tc>
          <w:tcPr>
            <w:tcW w:w="675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D926A5" w:rsidRPr="005A3A54" w:rsidRDefault="00D926A5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926A5" w:rsidRPr="005A3A54" w:rsidRDefault="00D926A5" w:rsidP="00C56367">
            <w:pPr>
              <w:tabs>
                <w:tab w:val="left" w:pos="175"/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спирта этилового в </w:t>
            </w:r>
            <w:r w:rsidR="00545252" w:rsidRPr="005A3A54">
              <w:rPr>
                <w:rFonts w:ascii="Times New Roman" w:hAnsi="Times New Roman" w:cs="Times New Roman"/>
                <w:sz w:val="28"/>
                <w:szCs w:val="28"/>
              </w:rPr>
              <w:t>препарате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, % (о/о), вычисленное по плотности </w:t>
            </w:r>
            <w:r w:rsidR="00545252" w:rsidRPr="005A3A54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26A5" w:rsidRPr="005A3A54" w:rsidRDefault="00D926A5" w:rsidP="00B475ED">
      <w:pPr>
        <w:pStyle w:val="3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>Сложные эфиры</w:t>
      </w:r>
      <w:r w:rsidRPr="005A3A54">
        <w:rPr>
          <w:rFonts w:ascii="Times New Roman" w:hAnsi="Times New Roman" w:cs="Times New Roman"/>
          <w:sz w:val="28"/>
          <w:szCs w:val="28"/>
        </w:rPr>
        <w:t>. Не более 0,0011 % (о/о, не более 10 мг/л) в пересчете на спирт этиловый безводный.</w:t>
      </w:r>
    </w:p>
    <w:p w:rsidR="00D926A5" w:rsidRPr="005A3A54" w:rsidRDefault="00D926A5" w:rsidP="007D0709">
      <w:pPr>
        <w:pStyle w:val="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sz w:val="28"/>
          <w:szCs w:val="28"/>
        </w:rPr>
        <w:t>Определение проводят методом ГХ. Хроматографические условия приведены в разделе «Метанол».</w:t>
      </w:r>
    </w:p>
    <w:p w:rsidR="00D926A5" w:rsidRPr="005A3A54" w:rsidRDefault="00D926A5" w:rsidP="007D0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sz w:val="28"/>
          <w:szCs w:val="28"/>
        </w:rPr>
        <w:t xml:space="preserve">Содержание сложных эфиров (метилацетат, этилацетат) в </w:t>
      </w:r>
      <w:r w:rsidR="00545252" w:rsidRPr="005A3A54">
        <w:rPr>
          <w:rFonts w:ascii="Times New Roman" w:hAnsi="Times New Roman" w:cs="Times New Roman"/>
          <w:sz w:val="28"/>
          <w:szCs w:val="28"/>
        </w:rPr>
        <w:t>препарате</w:t>
      </w:r>
      <w:r w:rsidRPr="005A3A54">
        <w:rPr>
          <w:rFonts w:ascii="Times New Roman" w:hAnsi="Times New Roman" w:cs="Times New Roman"/>
          <w:sz w:val="28"/>
          <w:szCs w:val="28"/>
        </w:rPr>
        <w:t xml:space="preserve"> (</w:t>
      </w:r>
      <w:r w:rsidRPr="005A3A5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A3A54">
        <w:rPr>
          <w:rFonts w:ascii="Times New Roman" w:hAnsi="Times New Roman" w:cs="Times New Roman"/>
          <w:sz w:val="28"/>
          <w:szCs w:val="28"/>
        </w:rPr>
        <w:t>) в процентах (о/о) в пересчете на спирт этиловый безводный вычисляют по формуле:</w:t>
      </w:r>
    </w:p>
    <w:p w:rsidR="00D926A5" w:rsidRPr="005A3A54" w:rsidRDefault="00D926A5" w:rsidP="00C56367">
      <w:pPr>
        <w:pStyle w:val="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i/>
          <w:noProof/>
          <w:position w:val="-14"/>
          <w:sz w:val="28"/>
          <w:szCs w:val="28"/>
        </w:rPr>
        <w:drawing>
          <wp:inline distT="0" distB="0" distL="0" distR="0">
            <wp:extent cx="891540" cy="3429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54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W w:w="9464" w:type="dxa"/>
        <w:tblLayout w:type="fixed"/>
        <w:tblLook w:val="0000"/>
      </w:tblPr>
      <w:tblGrid>
        <w:gridCol w:w="675"/>
        <w:gridCol w:w="567"/>
        <w:gridCol w:w="284"/>
        <w:gridCol w:w="7938"/>
      </w:tblGrid>
      <w:tr w:rsidR="00135761" w:rsidRPr="005A3A54" w:rsidTr="00BF4EAC">
        <w:trPr>
          <w:trHeight w:val="301"/>
        </w:trPr>
        <w:tc>
          <w:tcPr>
            <w:tcW w:w="675" w:type="dxa"/>
          </w:tcPr>
          <w:p w:rsidR="00135761" w:rsidRPr="005A3A54" w:rsidRDefault="00135761" w:rsidP="00C5636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lang w:val="en-US"/>
              </w:rPr>
            </w:pPr>
            <w:r w:rsidRPr="005A3A54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</w:rPr>
              <w:t>Х</w:t>
            </w:r>
            <w:proofErr w:type="spellStart"/>
            <w:proofErr w:type="gramStart"/>
            <w:r w:rsidRPr="005A3A5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</w:rPr>
            </w:pPr>
            <w:r w:rsidRPr="005A3A54">
              <w:rPr>
                <w:rFonts w:ascii="Times New Roman" w:hAnsi="Times New Roman"/>
              </w:rPr>
              <w:t>концентрация каждого из сложных эфиров, вычисленная по формуле:</w:t>
            </w:r>
          </w:p>
        </w:tc>
      </w:tr>
    </w:tbl>
    <w:p w:rsidR="00135761" w:rsidRPr="005A3A54" w:rsidRDefault="00135761" w:rsidP="00C5636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A54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000" w:dyaOrig="680">
          <v:shape id="_x0000_i1028" type="#_x0000_t75" style="width:133.65pt;height:45.5pt" o:ole="">
            <v:imagedata r:id="rId14" o:title=""/>
          </v:shape>
          <o:OLEObject Type="Embed" ProgID="Equation.3" ShapeID="_x0000_i1028" DrawAspect="Content" ObjectID="_1592314968" r:id="rId15"/>
        </w:object>
      </w:r>
    </w:p>
    <w:tbl>
      <w:tblPr>
        <w:tblW w:w="9464" w:type="dxa"/>
        <w:tblLayout w:type="fixed"/>
        <w:tblLook w:val="0000"/>
      </w:tblPr>
      <w:tblGrid>
        <w:gridCol w:w="675"/>
        <w:gridCol w:w="567"/>
        <w:gridCol w:w="284"/>
        <w:gridCol w:w="7938"/>
      </w:tblGrid>
      <w:tr w:rsidR="00135761" w:rsidRPr="005A3A54" w:rsidTr="00BF4EAC">
        <w:trPr>
          <w:trHeight w:val="301"/>
        </w:trPr>
        <w:tc>
          <w:tcPr>
            <w:tcW w:w="675" w:type="dxa"/>
          </w:tcPr>
          <w:p w:rsidR="00135761" w:rsidRPr="005A3A54" w:rsidRDefault="00135761" w:rsidP="00C5636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lang w:val="en-US"/>
              </w:rPr>
            </w:pPr>
            <w:r w:rsidRPr="005A3A54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площадь пика каждого сложного эфира (метилацетат, этилацетат) на хроматограмме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tabs>
                <w:tab w:val="left" w:pos="0"/>
                <w:tab w:val="left" w:pos="993"/>
              </w:tabs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площадь пика каждого сложного эфира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метилацетат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, этилацетат)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смеси;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spellStart"/>
            <w:proofErr w:type="gramStart"/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tabs>
                <w:tab w:val="left" w:pos="993"/>
              </w:tabs>
              <w:spacing w:after="12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концентрация каждого сложного эфира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метилацетат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, этилацетат) в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смеси, мг/л;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ρ</w:t>
            </w:r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плотность каждого сложного эфира, равная 0,924 г/мл для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метилацетата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и 0,901 г/мл для этилацетата соответственно;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135761" w:rsidRPr="005A3A54" w:rsidRDefault="00135761" w:rsidP="00C56367">
            <w:pPr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содержание спирта этилового в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препарате</w:t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, % (о/о), вычисленное по плотности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35761" w:rsidRPr="005A3A54" w:rsidRDefault="00135761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b/>
          <w:sz w:val="28"/>
        </w:rPr>
        <w:t>Сивушное масло</w:t>
      </w:r>
      <w:r w:rsidRPr="005A3A54">
        <w:rPr>
          <w:rFonts w:ascii="Times New Roman" w:hAnsi="Times New Roman" w:cs="Times New Roman"/>
          <w:sz w:val="28"/>
        </w:rPr>
        <w:t>. Не более 0,0006 % (о/о) (не более 5 мг/л) в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пересч</w:t>
      </w:r>
      <w:r w:rsidR="007D0709" w:rsidRPr="005A3A54">
        <w:rPr>
          <w:rFonts w:ascii="Times New Roman" w:hAnsi="Times New Roman" w:cs="Times New Roman"/>
          <w:sz w:val="28"/>
        </w:rPr>
        <w:t>ё</w:t>
      </w:r>
      <w:r w:rsidRPr="005A3A54">
        <w:rPr>
          <w:rFonts w:ascii="Times New Roman" w:hAnsi="Times New Roman" w:cs="Times New Roman"/>
          <w:sz w:val="28"/>
        </w:rPr>
        <w:t>те на спирт этиловый безводный.</w:t>
      </w:r>
    </w:p>
    <w:p w:rsidR="00135761" w:rsidRPr="005A3A54" w:rsidRDefault="00135761" w:rsidP="00C56367">
      <w:pPr>
        <w:pStyle w:val="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sz w:val="28"/>
        </w:rPr>
        <w:lastRenderedPageBreak/>
        <w:t>Определение проводят методом ГХ. Хроматографические условия приведены в разделе «Метанол».</w:t>
      </w:r>
    </w:p>
    <w:p w:rsidR="00135761" w:rsidRPr="005A3A54" w:rsidRDefault="00135761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54">
        <w:rPr>
          <w:rFonts w:ascii="Times New Roman" w:hAnsi="Times New Roman" w:cs="Times New Roman"/>
          <w:sz w:val="28"/>
        </w:rPr>
        <w:t>Содержание сивушного масла (</w:t>
      </w:r>
      <w:proofErr w:type="spellStart"/>
      <w:r w:rsidRPr="005A3A54">
        <w:rPr>
          <w:rFonts w:ascii="Times New Roman" w:hAnsi="Times New Roman" w:cs="Times New Roman"/>
          <w:sz w:val="28"/>
        </w:rPr>
        <w:t>пропанол</w:t>
      </w:r>
      <w:proofErr w:type="spellEnd"/>
      <w:r w:rsidRPr="005A3A54">
        <w:rPr>
          <w:rFonts w:ascii="Times New Roman" w:hAnsi="Times New Roman" w:cs="Times New Roman"/>
          <w:sz w:val="28"/>
        </w:rPr>
        <w:t xml:space="preserve">, 2-пропанол, изобутиловый спирт, бутанол, изоамиловый спирт) в </w:t>
      </w:r>
      <w:r w:rsidR="00545252" w:rsidRPr="005A3A54">
        <w:rPr>
          <w:rFonts w:ascii="Times New Roman" w:hAnsi="Times New Roman" w:cs="Times New Roman"/>
          <w:sz w:val="28"/>
        </w:rPr>
        <w:t>препарате</w:t>
      </w:r>
      <w:r w:rsidRPr="005A3A54">
        <w:rPr>
          <w:rFonts w:ascii="Times New Roman" w:hAnsi="Times New Roman" w:cs="Times New Roman"/>
          <w:sz w:val="28"/>
        </w:rPr>
        <w:t xml:space="preserve"> (</w:t>
      </w:r>
      <w:r w:rsidRPr="005A3A54">
        <w:rPr>
          <w:rFonts w:ascii="Times New Roman" w:hAnsi="Times New Roman" w:cs="Times New Roman"/>
          <w:i/>
          <w:sz w:val="28"/>
          <w:lang w:val="en-US"/>
        </w:rPr>
        <w:t>X</w:t>
      </w:r>
      <w:r w:rsidRPr="005A3A54">
        <w:rPr>
          <w:rFonts w:ascii="Times New Roman" w:hAnsi="Times New Roman" w:cs="Times New Roman"/>
          <w:sz w:val="28"/>
        </w:rPr>
        <w:t>) в процентах (о/о) в пересч</w:t>
      </w:r>
      <w:r w:rsidR="007D0709" w:rsidRPr="005A3A54">
        <w:rPr>
          <w:rFonts w:ascii="Times New Roman" w:hAnsi="Times New Roman" w:cs="Times New Roman"/>
          <w:sz w:val="28"/>
        </w:rPr>
        <w:t>ё</w:t>
      </w:r>
      <w:r w:rsidRPr="005A3A54">
        <w:rPr>
          <w:rFonts w:ascii="Times New Roman" w:hAnsi="Times New Roman" w:cs="Times New Roman"/>
          <w:sz w:val="28"/>
        </w:rPr>
        <w:t>те на спирт этиловый безводный вычисляют по формуле:</w:t>
      </w:r>
    </w:p>
    <w:p w:rsidR="00135761" w:rsidRPr="005A3A54" w:rsidRDefault="00135761" w:rsidP="00C56367">
      <w:pPr>
        <w:pStyle w:val="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noProof/>
          <w:position w:val="-14"/>
        </w:rPr>
        <w:drawing>
          <wp:inline distT="0" distB="0" distL="0" distR="0">
            <wp:extent cx="891540" cy="342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A54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"/>
        <w:gridCol w:w="536"/>
        <w:gridCol w:w="426"/>
        <w:gridCol w:w="7903"/>
      </w:tblGrid>
      <w:tr w:rsidR="00135761" w:rsidRPr="005A3A54" w:rsidTr="00BF4EAC">
        <w:tc>
          <w:tcPr>
            <w:tcW w:w="740" w:type="dxa"/>
          </w:tcPr>
          <w:p w:rsidR="00135761" w:rsidRPr="005A3A54" w:rsidRDefault="00135761" w:rsidP="00C56367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36" w:type="dxa"/>
          </w:tcPr>
          <w:p w:rsidR="00135761" w:rsidRPr="005A3A54" w:rsidRDefault="00135761" w:rsidP="00C56367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Start"/>
            <w:proofErr w:type="gramStart"/>
            <w:r w:rsidRPr="005A3A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26" w:type="dxa"/>
          </w:tcPr>
          <w:p w:rsidR="00135761" w:rsidRPr="005A3A54" w:rsidRDefault="00135761" w:rsidP="00C56367">
            <w:pPr>
              <w:pStyle w:val="3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135761" w:rsidRPr="005A3A54" w:rsidRDefault="00135761" w:rsidP="00C56367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концентрация каждого компонента сивушного масла, </w:t>
            </w:r>
            <w:r w:rsidRPr="005A3A54">
              <w:rPr>
                <w:rFonts w:ascii="Times New Roman" w:hAnsi="Times New Roman" w:cs="Times New Roman"/>
                <w:sz w:val="28"/>
              </w:rPr>
              <w:t>вычисленная</w:t>
            </w: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 xml:space="preserve"> по формуле:</w:t>
            </w:r>
          </w:p>
        </w:tc>
      </w:tr>
    </w:tbl>
    <w:p w:rsidR="00135761" w:rsidRPr="005A3A54" w:rsidRDefault="00135761" w:rsidP="00C56367">
      <w:pPr>
        <w:pStyle w:val="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A54">
        <w:rPr>
          <w:rFonts w:ascii="Times New Roman" w:hAnsi="Times New Roman" w:cs="Times New Roman"/>
          <w:position w:val="-30"/>
          <w:szCs w:val="24"/>
          <w:lang w:val="en-US"/>
        </w:rPr>
        <w:object w:dxaOrig="2000" w:dyaOrig="680">
          <v:shape id="_x0000_i1029" type="#_x0000_t75" style="width:133.65pt;height:45.5pt" o:ole="">
            <v:imagedata r:id="rId14" o:title=""/>
          </v:shape>
          <o:OLEObject Type="Embed" ProgID="Equation.3" ShapeID="_x0000_i1029" DrawAspect="Content" ObjectID="_1592314969" r:id="rId17"/>
        </w:object>
      </w:r>
    </w:p>
    <w:tbl>
      <w:tblPr>
        <w:tblW w:w="9498" w:type="dxa"/>
        <w:tblInd w:w="108" w:type="dxa"/>
        <w:tblLayout w:type="fixed"/>
        <w:tblLook w:val="0000"/>
      </w:tblPr>
      <w:tblGrid>
        <w:gridCol w:w="675"/>
        <w:gridCol w:w="567"/>
        <w:gridCol w:w="284"/>
        <w:gridCol w:w="7972"/>
      </w:tblGrid>
      <w:tr w:rsidR="00135761" w:rsidRPr="005A3A54" w:rsidTr="00BF4EAC">
        <w:trPr>
          <w:trHeight w:val="301"/>
        </w:trPr>
        <w:tc>
          <w:tcPr>
            <w:tcW w:w="675" w:type="dxa"/>
          </w:tcPr>
          <w:p w:rsidR="00135761" w:rsidRPr="005A3A54" w:rsidRDefault="00135761" w:rsidP="00C56367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  <w:r w:rsidRPr="005A3A54">
              <w:rPr>
                <w:rFonts w:ascii="Times New Roman" w:hAnsi="Times New Roman"/>
              </w:rPr>
              <w:t>где</w:t>
            </w: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972" w:type="dxa"/>
          </w:tcPr>
          <w:p w:rsidR="00135761" w:rsidRPr="005A3A54" w:rsidRDefault="00135761" w:rsidP="0036601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площадь пика каждого компонента сивушного масла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пропанол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>,</w:t>
            </w:r>
            <w:r w:rsidRPr="005A3A54">
              <w:rPr>
                <w:rFonts w:ascii="Times New Roman" w:hAnsi="Times New Roman" w:cs="Times New Roman"/>
                <w:sz w:val="28"/>
              </w:rPr>
              <w:br/>
              <w:t xml:space="preserve">2-пропанол, изобутиловый спирт, бутанол, изоамиловый спирт) на хроматограмме </w:t>
            </w:r>
            <w:r w:rsidR="00366019">
              <w:rPr>
                <w:rFonts w:ascii="Times New Roman" w:hAnsi="Times New Roman" w:cs="Times New Roman"/>
                <w:sz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S</w:t>
            </w:r>
            <w:r w:rsidRPr="005A3A54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lang w:val="en-US"/>
              </w:rPr>
              <w:t>–</w:t>
            </w:r>
          </w:p>
        </w:tc>
        <w:tc>
          <w:tcPr>
            <w:tcW w:w="7972" w:type="dxa"/>
          </w:tcPr>
          <w:p w:rsidR="00135761" w:rsidRPr="005A3A54" w:rsidRDefault="00135761" w:rsidP="00C56367">
            <w:pPr>
              <w:tabs>
                <w:tab w:val="left" w:pos="0"/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площадь пика каждого компонента сивушного масла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пропанол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>,</w:t>
            </w:r>
            <w:r w:rsidRPr="005A3A54">
              <w:rPr>
                <w:rFonts w:ascii="Times New Roman" w:hAnsi="Times New Roman" w:cs="Times New Roman"/>
                <w:sz w:val="28"/>
              </w:rPr>
              <w:br/>
              <w:t xml:space="preserve">2-пропанол, изобутиловый спирт, бутанол, изоамиловый спирт) на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хроматограмме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смеси;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spellStart"/>
            <w:proofErr w:type="gramStart"/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135761" w:rsidRPr="005A3A54" w:rsidRDefault="00135761" w:rsidP="00C56367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концентрация каждого компонента сивушного масла (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пропанол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>,</w:t>
            </w:r>
            <w:r w:rsidRPr="005A3A54">
              <w:rPr>
                <w:rFonts w:ascii="Times New Roman" w:hAnsi="Times New Roman" w:cs="Times New Roman"/>
                <w:sz w:val="28"/>
              </w:rPr>
              <w:br/>
              <w:t xml:space="preserve">2-пропанол, изобутиловый спирт, бутанол, изоамиловый спирт) в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градуировочной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 xml:space="preserve"> смеси, мг/л;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ρ</w:t>
            </w:r>
            <w:r w:rsidRPr="005A3A54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135761" w:rsidRPr="005A3A54" w:rsidRDefault="00135761" w:rsidP="00C56367">
            <w:pPr>
              <w:tabs>
                <w:tab w:val="left" w:pos="0"/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>плотность каждого компонента сивушного масла, равная</w:t>
            </w:r>
            <w:r w:rsidRPr="005A3A54">
              <w:rPr>
                <w:rFonts w:ascii="Times New Roman" w:hAnsi="Times New Roman" w:cs="Times New Roman"/>
                <w:sz w:val="28"/>
              </w:rPr>
              <w:br/>
              <w:t xml:space="preserve">0,804 г/мл для </w:t>
            </w:r>
            <w:proofErr w:type="spellStart"/>
            <w:r w:rsidRPr="005A3A54">
              <w:rPr>
                <w:rFonts w:ascii="Times New Roman" w:hAnsi="Times New Roman" w:cs="Times New Roman"/>
                <w:sz w:val="28"/>
              </w:rPr>
              <w:t>пропанола</w:t>
            </w:r>
            <w:proofErr w:type="spellEnd"/>
            <w:r w:rsidRPr="005A3A54">
              <w:rPr>
                <w:rFonts w:ascii="Times New Roman" w:hAnsi="Times New Roman" w:cs="Times New Roman"/>
                <w:sz w:val="28"/>
              </w:rPr>
              <w:t>, 0,785 г/мл для 2-пропанола, 0,803 г/мл для изобутилового спирта, 0,810 г/мл для бутанола и 0,812 г/мл для изоамилового спирта соответственно;</w:t>
            </w:r>
          </w:p>
        </w:tc>
      </w:tr>
      <w:tr w:rsidR="00135761" w:rsidRPr="005A3A54" w:rsidTr="00BF4EAC">
        <w:tc>
          <w:tcPr>
            <w:tcW w:w="675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5A3A54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135761" w:rsidRPr="005A3A54" w:rsidRDefault="00135761" w:rsidP="00C563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135761" w:rsidRPr="005A3A54" w:rsidRDefault="00135761" w:rsidP="00C5636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A3A54">
              <w:rPr>
                <w:rFonts w:ascii="Times New Roman" w:hAnsi="Times New Roman" w:cs="Times New Roman"/>
                <w:sz w:val="28"/>
              </w:rPr>
              <w:t xml:space="preserve">содержание спирта этилового в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препарате</w:t>
            </w:r>
            <w:r w:rsidRPr="005A3A54">
              <w:rPr>
                <w:rFonts w:ascii="Times New Roman" w:hAnsi="Times New Roman" w:cs="Times New Roman"/>
                <w:sz w:val="28"/>
              </w:rPr>
              <w:t xml:space="preserve">, % (о/о), вычисленное по плотности </w:t>
            </w:r>
            <w:r w:rsidR="00545252" w:rsidRPr="005A3A54">
              <w:rPr>
                <w:rFonts w:ascii="Times New Roman" w:hAnsi="Times New Roman" w:cs="Times New Roman"/>
                <w:sz w:val="28"/>
              </w:rPr>
              <w:t>препарата</w:t>
            </w:r>
            <w:r w:rsidRPr="005A3A54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35761" w:rsidRPr="005A3A54" w:rsidRDefault="00135761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A3A54">
        <w:rPr>
          <w:rFonts w:ascii="Times New Roman" w:hAnsi="Times New Roman" w:cs="Times New Roman"/>
          <w:b/>
          <w:sz w:val="28"/>
        </w:rPr>
        <w:t>Восстанавливающие вещества</w:t>
      </w:r>
      <w:r w:rsidR="000C5B4D" w:rsidRPr="005A3A54">
        <w:rPr>
          <w:rFonts w:ascii="Times New Roman" w:hAnsi="Times New Roman" w:cs="Times New Roman"/>
          <w:b/>
          <w:sz w:val="28"/>
        </w:rPr>
        <w:t xml:space="preserve"> </w:t>
      </w:r>
    </w:p>
    <w:p w:rsidR="00135761" w:rsidRPr="005A3A54" w:rsidRDefault="00135761" w:rsidP="00C563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i/>
          <w:sz w:val="28"/>
        </w:rPr>
        <w:t>Раствор кобальта хлорида</w:t>
      </w:r>
      <w:r w:rsidRPr="005A3A54">
        <w:rPr>
          <w:rFonts w:ascii="Times New Roman" w:hAnsi="Times New Roman" w:cs="Times New Roman"/>
          <w:sz w:val="28"/>
        </w:rPr>
        <w:t>. 2,5 г кобальта хлорида помещают в мерную колбу вместимостью 50 мл, растворяют в воде, прибавляют 0,1 мл хлористоводородной кислоты концентрированной и доводят объ</w:t>
      </w:r>
      <w:r w:rsidR="007D0709" w:rsidRPr="005A3A54">
        <w:rPr>
          <w:rFonts w:ascii="Times New Roman" w:hAnsi="Times New Roman" w:cs="Times New Roman"/>
          <w:sz w:val="28"/>
        </w:rPr>
        <w:t>ё</w:t>
      </w:r>
      <w:r w:rsidRPr="005A3A54">
        <w:rPr>
          <w:rFonts w:ascii="Times New Roman" w:hAnsi="Times New Roman" w:cs="Times New Roman"/>
          <w:sz w:val="28"/>
        </w:rPr>
        <w:t>м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раствора водой до метки.</w:t>
      </w:r>
    </w:p>
    <w:p w:rsidR="00135761" w:rsidRPr="005A3A54" w:rsidRDefault="00135761" w:rsidP="00C56367">
      <w:pPr>
        <w:tabs>
          <w:tab w:val="left" w:pos="2410"/>
          <w:tab w:val="num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i/>
          <w:sz w:val="28"/>
        </w:rPr>
        <w:t>Раствор калия дихромата</w:t>
      </w:r>
      <w:r w:rsidRPr="005A3A54">
        <w:rPr>
          <w:rFonts w:ascii="Times New Roman" w:hAnsi="Times New Roman" w:cs="Times New Roman"/>
          <w:sz w:val="28"/>
        </w:rPr>
        <w:t>. 0,1 г раст</w:t>
      </w:r>
      <w:r w:rsidR="00033638" w:rsidRPr="005A3A54">
        <w:rPr>
          <w:rFonts w:ascii="Times New Roman" w:hAnsi="Times New Roman" w:cs="Times New Roman"/>
          <w:sz w:val="28"/>
        </w:rPr>
        <w:t>ё</w:t>
      </w:r>
      <w:r w:rsidRPr="005A3A54">
        <w:rPr>
          <w:rFonts w:ascii="Times New Roman" w:hAnsi="Times New Roman" w:cs="Times New Roman"/>
          <w:sz w:val="28"/>
        </w:rPr>
        <w:t>ртого калия дихромата, предварительно высушенного до постоянной массы при температуре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 xml:space="preserve">100 – </w:t>
      </w:r>
      <w:r w:rsidRPr="005A3A54">
        <w:rPr>
          <w:rFonts w:ascii="Times New Roman" w:hAnsi="Times New Roman" w:cs="Times New Roman"/>
          <w:sz w:val="28"/>
        </w:rPr>
        <w:lastRenderedPageBreak/>
        <w:t>105</w:t>
      </w:r>
      <w:proofErr w:type="gramStart"/>
      <w:r w:rsidRPr="005A3A54">
        <w:rPr>
          <w:rFonts w:ascii="Times New Roman" w:hAnsi="Times New Roman" w:cs="Times New Roman"/>
          <w:sz w:val="28"/>
        </w:rPr>
        <w:t> °С</w:t>
      </w:r>
      <w:proofErr w:type="gramEnd"/>
      <w:r w:rsidRPr="005A3A54">
        <w:rPr>
          <w:rFonts w:ascii="Times New Roman" w:hAnsi="Times New Roman" w:cs="Times New Roman"/>
          <w:sz w:val="28"/>
        </w:rPr>
        <w:t>, помещают в мерную колбу вместимостью 500 мл, растворяют</w:t>
      </w:r>
      <w:r w:rsidR="001E08F0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в воде и доводят объем раствора водой до метки.</w:t>
      </w:r>
    </w:p>
    <w:p w:rsidR="00135761" w:rsidRPr="005A3A54" w:rsidRDefault="00135761" w:rsidP="00C56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i/>
          <w:sz w:val="28"/>
        </w:rPr>
        <w:t>Эталонный раствор</w:t>
      </w:r>
      <w:r w:rsidRPr="005A3A54">
        <w:rPr>
          <w:rFonts w:ascii="Times New Roman" w:hAnsi="Times New Roman" w:cs="Times New Roman"/>
          <w:sz w:val="28"/>
        </w:rPr>
        <w:t>. 5 мл раствора кобальта хлорида помещают в мерную колбу вместимостью 100 мл, прибавляют 7 мл раствора калия дихромата и доводят объем раствора водой до метки.</w:t>
      </w:r>
    </w:p>
    <w:p w:rsidR="00135761" w:rsidRPr="005A3A54" w:rsidRDefault="00135761" w:rsidP="00C56367">
      <w:pPr>
        <w:tabs>
          <w:tab w:val="left" w:pos="2268"/>
          <w:tab w:val="num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i/>
          <w:sz w:val="28"/>
        </w:rPr>
        <w:t>0,02 % раствор калия перманганата</w:t>
      </w:r>
      <w:r w:rsidRPr="005A3A54">
        <w:rPr>
          <w:rFonts w:ascii="Times New Roman" w:hAnsi="Times New Roman" w:cs="Times New Roman"/>
          <w:sz w:val="28"/>
        </w:rPr>
        <w:t>. 20 мг калия перманганата помещают в мерную колбу вместимостью 100 мл, растворяют в воде и доводят объем раствора тем же растворителем до метки.</w:t>
      </w:r>
    </w:p>
    <w:p w:rsidR="00135761" w:rsidRPr="005A3A54" w:rsidRDefault="00135761" w:rsidP="00C56367">
      <w:pPr>
        <w:pStyle w:val="af1"/>
        <w:ind w:firstLine="720"/>
        <w:jc w:val="both"/>
        <w:rPr>
          <w:sz w:val="28"/>
        </w:rPr>
      </w:pPr>
      <w:r w:rsidRPr="005A3A54">
        <w:rPr>
          <w:sz w:val="28"/>
        </w:rPr>
        <w:t xml:space="preserve">50 мл </w:t>
      </w:r>
      <w:r w:rsidR="00545252" w:rsidRPr="005A3A54">
        <w:rPr>
          <w:sz w:val="28"/>
        </w:rPr>
        <w:t>препарата</w:t>
      </w:r>
      <w:r w:rsidRPr="005A3A54">
        <w:rPr>
          <w:sz w:val="28"/>
        </w:rPr>
        <w:t xml:space="preserve"> помещают в предварительно ополоснутый испытуемым спиртом цилиндр с притертой пробкой и погружают на</w:t>
      </w:r>
      <w:r w:rsidR="00B475ED">
        <w:rPr>
          <w:sz w:val="28"/>
        </w:rPr>
        <w:t xml:space="preserve"> </w:t>
      </w:r>
      <w:r w:rsidRPr="005A3A54">
        <w:rPr>
          <w:sz w:val="28"/>
        </w:rPr>
        <w:t>10 мин в водяную баню с температурой 15</w:t>
      </w:r>
      <w:proofErr w:type="gramStart"/>
      <w:r w:rsidRPr="005A3A54">
        <w:rPr>
          <w:sz w:val="28"/>
        </w:rPr>
        <w:t> °С</w:t>
      </w:r>
      <w:proofErr w:type="gramEnd"/>
      <w:r w:rsidRPr="005A3A54">
        <w:rPr>
          <w:sz w:val="28"/>
        </w:rPr>
        <w:t xml:space="preserve"> таким образом, чтобы</w:t>
      </w:r>
      <w:r w:rsidR="00B475ED">
        <w:rPr>
          <w:sz w:val="28"/>
        </w:rPr>
        <w:t xml:space="preserve"> </w:t>
      </w:r>
      <w:r w:rsidRPr="005A3A54">
        <w:rPr>
          <w:sz w:val="28"/>
        </w:rPr>
        <w:t>уровень воды в бане был выше уровня спирта в цилиндре. Прибавляют</w:t>
      </w:r>
      <w:r w:rsidR="00B475ED">
        <w:rPr>
          <w:sz w:val="28"/>
        </w:rPr>
        <w:t xml:space="preserve"> </w:t>
      </w:r>
      <w:r w:rsidRPr="005A3A54">
        <w:rPr>
          <w:sz w:val="28"/>
        </w:rPr>
        <w:t>1 мл 0,02 % раствора калия перманганата, закрывают цилиндр пробкой, перемешивают и вновь погружают в баню. При стоянии красно-фиолетовая окраска смеси постепенно изменяется и не должна достигнуть окраски эталонного раствора в течение 20 мин.</w:t>
      </w:r>
    </w:p>
    <w:p w:rsidR="006037E5" w:rsidRDefault="00135761" w:rsidP="00C56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b/>
          <w:sz w:val="28"/>
        </w:rPr>
        <w:t>Нелетучие вещества</w:t>
      </w:r>
      <w:r w:rsidR="00AF21BF">
        <w:rPr>
          <w:rFonts w:ascii="Times New Roman" w:hAnsi="Times New Roman" w:cs="Times New Roman"/>
          <w:sz w:val="28"/>
        </w:rPr>
        <w:t>. Не более 0,01 %. 10</w:t>
      </w:r>
      <w:r w:rsidRPr="005A3A54">
        <w:rPr>
          <w:rFonts w:ascii="Times New Roman" w:hAnsi="Times New Roman" w:cs="Times New Roman"/>
          <w:sz w:val="28"/>
        </w:rPr>
        <w:t xml:space="preserve"> мл </w:t>
      </w:r>
      <w:r w:rsidR="00545252" w:rsidRPr="005A3A54">
        <w:rPr>
          <w:rFonts w:ascii="Times New Roman" w:hAnsi="Times New Roman" w:cs="Times New Roman"/>
          <w:sz w:val="28"/>
        </w:rPr>
        <w:t>препарата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выпаривают досуха на водяной бане и сушат при температуре</w:t>
      </w:r>
      <w:r w:rsidR="00B475ED">
        <w:rPr>
          <w:rFonts w:ascii="Times New Roman" w:hAnsi="Times New Roman" w:cs="Times New Roman"/>
          <w:sz w:val="28"/>
        </w:rPr>
        <w:t xml:space="preserve"> </w:t>
      </w:r>
      <w:r w:rsidRPr="005A3A54">
        <w:rPr>
          <w:rFonts w:ascii="Times New Roman" w:hAnsi="Times New Roman" w:cs="Times New Roman"/>
          <w:sz w:val="28"/>
        </w:rPr>
        <w:t>100 – 105</w:t>
      </w:r>
      <w:proofErr w:type="gramStart"/>
      <w:r w:rsidRPr="005A3A54">
        <w:rPr>
          <w:rFonts w:ascii="Times New Roman" w:hAnsi="Times New Roman" w:cs="Times New Roman"/>
          <w:sz w:val="28"/>
        </w:rPr>
        <w:t> °С</w:t>
      </w:r>
      <w:proofErr w:type="gramEnd"/>
      <w:r w:rsidRPr="005A3A54">
        <w:rPr>
          <w:rFonts w:ascii="Times New Roman" w:hAnsi="Times New Roman" w:cs="Times New Roman"/>
          <w:sz w:val="28"/>
        </w:rPr>
        <w:t xml:space="preserve"> до постоянной массы; остаток не должен превышать 1 мг. </w:t>
      </w:r>
    </w:p>
    <w:p w:rsidR="007273FF" w:rsidRPr="005A3A54" w:rsidRDefault="007273FF" w:rsidP="00C5636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A3A54">
        <w:rPr>
          <w:rFonts w:ascii="Times New Roman" w:hAnsi="Times New Roman" w:cs="Times New Roman"/>
          <w:b/>
          <w:sz w:val="28"/>
          <w:szCs w:val="28"/>
        </w:rPr>
        <w:t xml:space="preserve">Объем содержимого упаковки. </w:t>
      </w:r>
      <w:r w:rsidRPr="005A3A54">
        <w:rPr>
          <w:rFonts w:ascii="Times New Roman" w:hAnsi="Times New Roman" w:cs="Times New Roman"/>
          <w:sz w:val="28"/>
          <w:szCs w:val="28"/>
        </w:rPr>
        <w:t>В соответствии с ОФС «Масса (объем) содержимого упаковки».</w:t>
      </w:r>
    </w:p>
    <w:p w:rsidR="00D803D7" w:rsidRPr="005A3A54" w:rsidRDefault="007273FF" w:rsidP="00C5636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3A54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5A3A54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163E7D" w:rsidRPr="005A3A54" w:rsidRDefault="007273FF" w:rsidP="00C5636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3A54">
        <w:rPr>
          <w:rStyle w:val="8"/>
          <w:rFonts w:eastAsiaTheme="minorEastAsia"/>
          <w:b/>
          <w:sz w:val="28"/>
          <w:szCs w:val="28"/>
        </w:rPr>
        <w:t>Хранение.</w:t>
      </w:r>
      <w:r w:rsidRPr="005A3A54">
        <w:rPr>
          <w:rStyle w:val="8"/>
          <w:rFonts w:eastAsiaTheme="minorEastAsia"/>
          <w:sz w:val="28"/>
          <w:szCs w:val="28"/>
        </w:rPr>
        <w:t xml:space="preserve"> В </w:t>
      </w:r>
      <w:r w:rsidR="009A3F8E" w:rsidRPr="005A3A54">
        <w:rPr>
          <w:rStyle w:val="8"/>
          <w:rFonts w:eastAsiaTheme="minorEastAsia"/>
          <w:sz w:val="28"/>
          <w:szCs w:val="28"/>
        </w:rPr>
        <w:t>плотно закрытой упаковке, вдали от огня</w:t>
      </w:r>
      <w:r w:rsidR="003A0D75" w:rsidRPr="005A3A54">
        <w:rPr>
          <w:rStyle w:val="8"/>
          <w:rFonts w:eastAsiaTheme="minorEastAsia"/>
          <w:sz w:val="28"/>
          <w:szCs w:val="28"/>
        </w:rPr>
        <w:t>, при температуре 8–15 °С</w:t>
      </w:r>
      <w:r w:rsidRPr="005A3A54">
        <w:rPr>
          <w:rStyle w:val="8"/>
          <w:rFonts w:eastAsiaTheme="minorEastAsia"/>
          <w:sz w:val="28"/>
          <w:szCs w:val="28"/>
        </w:rPr>
        <w:t>.</w:t>
      </w:r>
    </w:p>
    <w:sectPr w:rsidR="00163E7D" w:rsidRPr="005A3A54" w:rsidSect="007273FF">
      <w:foot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92" w:rsidRDefault="000E3892" w:rsidP="007273FF">
      <w:pPr>
        <w:spacing w:after="0" w:line="240" w:lineRule="auto"/>
      </w:pPr>
      <w:r>
        <w:separator/>
      </w:r>
    </w:p>
  </w:endnote>
  <w:endnote w:type="continuationSeparator" w:id="0">
    <w:p w:rsidR="000E3892" w:rsidRDefault="000E3892" w:rsidP="0072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61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4D88" w:rsidRPr="00DA4D88" w:rsidRDefault="00DA4D8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4D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4D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4D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A4D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4D88" w:rsidRPr="00DA4D88" w:rsidRDefault="00DA4D88">
    <w:pPr>
      <w:pStyle w:val="ae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92" w:rsidRDefault="000E3892" w:rsidP="007273FF">
      <w:pPr>
        <w:spacing w:after="0" w:line="240" w:lineRule="auto"/>
      </w:pPr>
      <w:r>
        <w:separator/>
      </w:r>
    </w:p>
  </w:footnote>
  <w:footnote w:type="continuationSeparator" w:id="0">
    <w:p w:rsidR="000E3892" w:rsidRDefault="000E3892" w:rsidP="0072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892" w:rsidRPr="007273FF" w:rsidRDefault="00DA4D88" w:rsidP="00DA4D88">
    <w:pPr>
      <w:pStyle w:val="ac"/>
      <w:tabs>
        <w:tab w:val="left" w:pos="7926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3FF"/>
    <w:rsid w:val="000218C6"/>
    <w:rsid w:val="00030ADB"/>
    <w:rsid w:val="00033638"/>
    <w:rsid w:val="000C5B4D"/>
    <w:rsid w:val="000C703B"/>
    <w:rsid w:val="000E3892"/>
    <w:rsid w:val="00135761"/>
    <w:rsid w:val="00163E7D"/>
    <w:rsid w:val="00173F9B"/>
    <w:rsid w:val="00185285"/>
    <w:rsid w:val="001E08F0"/>
    <w:rsid w:val="001F3B97"/>
    <w:rsid w:val="001F4657"/>
    <w:rsid w:val="002074A5"/>
    <w:rsid w:val="002B5C34"/>
    <w:rsid w:val="00366019"/>
    <w:rsid w:val="00394A16"/>
    <w:rsid w:val="003A0D75"/>
    <w:rsid w:val="00465237"/>
    <w:rsid w:val="00471214"/>
    <w:rsid w:val="00501401"/>
    <w:rsid w:val="00545252"/>
    <w:rsid w:val="005A34DF"/>
    <w:rsid w:val="005A3A54"/>
    <w:rsid w:val="006037E5"/>
    <w:rsid w:val="00634995"/>
    <w:rsid w:val="006F6606"/>
    <w:rsid w:val="006F6659"/>
    <w:rsid w:val="00717C3A"/>
    <w:rsid w:val="007273FF"/>
    <w:rsid w:val="007571E2"/>
    <w:rsid w:val="007D0709"/>
    <w:rsid w:val="0090233A"/>
    <w:rsid w:val="00904F9D"/>
    <w:rsid w:val="009A3F8E"/>
    <w:rsid w:val="009E202D"/>
    <w:rsid w:val="00AF21BF"/>
    <w:rsid w:val="00B11A3B"/>
    <w:rsid w:val="00B475ED"/>
    <w:rsid w:val="00B972FF"/>
    <w:rsid w:val="00BB27F6"/>
    <w:rsid w:val="00BE36FE"/>
    <w:rsid w:val="00BF4EAC"/>
    <w:rsid w:val="00C56367"/>
    <w:rsid w:val="00D803D7"/>
    <w:rsid w:val="00D926A5"/>
    <w:rsid w:val="00DA4315"/>
    <w:rsid w:val="00DA4D88"/>
    <w:rsid w:val="00DC7610"/>
    <w:rsid w:val="00EC4B08"/>
    <w:rsid w:val="00FA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73F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3FF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7273FF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iPriority w:val="99"/>
    <w:unhideWhenUsed/>
    <w:rsid w:val="007273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7273FF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7273F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7273FF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7273F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7273F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 + Курсив"/>
    <w:basedOn w:val="a0"/>
    <w:rsid w:val="007273F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uiPriority w:val="59"/>
    <w:rsid w:val="0072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3F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7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semiHidden/>
    <w:rsid w:val="007273FF"/>
  </w:style>
  <w:style w:type="paragraph" w:styleId="ae">
    <w:name w:val="footer"/>
    <w:basedOn w:val="a"/>
    <w:link w:val="af"/>
    <w:uiPriority w:val="99"/>
    <w:unhideWhenUsed/>
    <w:rsid w:val="0072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73FF"/>
  </w:style>
  <w:style w:type="paragraph" w:styleId="af0">
    <w:name w:val="No Spacing"/>
    <w:uiPriority w:val="1"/>
    <w:qFormat/>
    <w:rsid w:val="00D926A5"/>
    <w:pPr>
      <w:spacing w:after="0" w:line="240" w:lineRule="auto"/>
    </w:pPr>
  </w:style>
  <w:style w:type="paragraph" w:customStyle="1" w:styleId="BodyText21">
    <w:name w:val="Body Text 21"/>
    <w:basedOn w:val="a"/>
    <w:rsid w:val="00D926A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9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26A5"/>
    <w:rPr>
      <w:sz w:val="16"/>
      <w:szCs w:val="16"/>
    </w:rPr>
  </w:style>
  <w:style w:type="paragraph" w:styleId="af1">
    <w:name w:val="caption"/>
    <w:basedOn w:val="a"/>
    <w:next w:val="a"/>
    <w:qFormat/>
    <w:rsid w:val="00135761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annotation reference"/>
    <w:basedOn w:val="a0"/>
    <w:uiPriority w:val="99"/>
    <w:semiHidden/>
    <w:unhideWhenUsed/>
    <w:rsid w:val="007D070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D070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D070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D070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D0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D11AA-2E65-4E07-B6A4-08E0398F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11</cp:revision>
  <dcterms:created xsi:type="dcterms:W3CDTF">2018-01-29T12:27:00Z</dcterms:created>
  <dcterms:modified xsi:type="dcterms:W3CDTF">2018-07-05T13:56:00Z</dcterms:modified>
</cp:coreProperties>
</file>