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7F" w:rsidRPr="0004238F" w:rsidRDefault="007D027F" w:rsidP="00CC0ED2">
      <w:pPr>
        <w:pStyle w:val="a3"/>
        <w:tabs>
          <w:tab w:val="left" w:pos="3828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D027F" w:rsidRPr="0004238F" w:rsidRDefault="0004238F" w:rsidP="0085170C">
      <w:pPr>
        <w:pBdr>
          <w:top w:val="single" w:sz="4" w:space="1" w:color="auto"/>
        </w:pBdr>
        <w:tabs>
          <w:tab w:val="left" w:pos="4820"/>
        </w:tabs>
        <w:spacing w:line="360" w:lineRule="auto"/>
        <w:jc w:val="both"/>
        <w:rPr>
          <w:b/>
          <w:sz w:val="28"/>
          <w:szCs w:val="28"/>
        </w:rPr>
      </w:pPr>
      <w:proofErr w:type="spellStart"/>
      <w:r w:rsidRPr="0004238F">
        <w:rPr>
          <w:b/>
          <w:sz w:val="28"/>
          <w:szCs w:val="28"/>
        </w:rPr>
        <w:t>Гадодиамида</w:t>
      </w:r>
      <w:proofErr w:type="spellEnd"/>
      <w:r w:rsidRPr="0004238F">
        <w:rPr>
          <w:b/>
          <w:sz w:val="28"/>
          <w:szCs w:val="28"/>
        </w:rPr>
        <w:t xml:space="preserve"> гидрат</w:t>
      </w:r>
    </w:p>
    <w:p w:rsidR="009B19BF" w:rsidRPr="0004238F" w:rsidRDefault="0004238F" w:rsidP="0085170C">
      <w:pPr>
        <w:pBdr>
          <w:top w:val="single" w:sz="4" w:space="1" w:color="auto"/>
        </w:pBdr>
        <w:tabs>
          <w:tab w:val="left" w:pos="4962"/>
        </w:tabs>
        <w:spacing w:line="360" w:lineRule="auto"/>
        <w:jc w:val="both"/>
        <w:rPr>
          <w:b/>
          <w:sz w:val="28"/>
          <w:szCs w:val="28"/>
        </w:rPr>
      </w:pPr>
      <w:proofErr w:type="spellStart"/>
      <w:r w:rsidRPr="0004238F">
        <w:rPr>
          <w:b/>
          <w:sz w:val="28"/>
          <w:szCs w:val="28"/>
        </w:rPr>
        <w:t>Гадодиамид</w:t>
      </w:r>
      <w:proofErr w:type="spellEnd"/>
    </w:p>
    <w:p w:rsidR="007D027F" w:rsidRPr="00AF7611" w:rsidRDefault="008C5F65" w:rsidP="00BA0C66">
      <w:pPr>
        <w:pBdr>
          <w:bottom w:val="single" w:sz="4" w:space="1" w:color="auto"/>
        </w:pBdr>
        <w:tabs>
          <w:tab w:val="left" w:pos="5387"/>
        </w:tabs>
        <w:spacing w:line="360" w:lineRule="auto"/>
        <w:jc w:val="both"/>
        <w:rPr>
          <w:b/>
          <w:sz w:val="28"/>
          <w:szCs w:val="28"/>
        </w:rPr>
      </w:pPr>
      <w:proofErr w:type="spellStart"/>
      <w:r w:rsidRPr="00AF7611">
        <w:rPr>
          <w:b/>
          <w:sz w:val="28"/>
          <w:szCs w:val="28"/>
          <w:lang w:val="en-US"/>
        </w:rPr>
        <w:t>Gadodiamidum</w:t>
      </w:r>
      <w:proofErr w:type="spellEnd"/>
      <w:r w:rsidRPr="00AF7611">
        <w:rPr>
          <w:b/>
          <w:sz w:val="28"/>
          <w:szCs w:val="28"/>
        </w:rPr>
        <w:t xml:space="preserve"> </w:t>
      </w:r>
      <w:proofErr w:type="spellStart"/>
      <w:r w:rsidRPr="00AF7611">
        <w:rPr>
          <w:b/>
          <w:sz w:val="28"/>
          <w:szCs w:val="28"/>
          <w:lang w:val="en-US"/>
        </w:rPr>
        <w:t>hydricum</w:t>
      </w:r>
      <w:proofErr w:type="spellEnd"/>
      <w:r w:rsidR="00BA0C66">
        <w:rPr>
          <w:b/>
          <w:sz w:val="28"/>
          <w:szCs w:val="28"/>
        </w:rPr>
        <w:tab/>
        <w:t>Вводится впервые</w:t>
      </w:r>
    </w:p>
    <w:p w:rsidR="0004238F" w:rsidRPr="0004238F" w:rsidRDefault="008C5F65" w:rsidP="0004238F">
      <w:pPr>
        <w:widowControl/>
        <w:spacing w:before="240" w:line="360" w:lineRule="auto"/>
        <w:rPr>
          <w:sz w:val="28"/>
          <w:szCs w:val="24"/>
        </w:rPr>
      </w:pPr>
      <w:r w:rsidRPr="00FD1B2F">
        <w:rPr>
          <w:sz w:val="28"/>
        </w:rPr>
        <w:t>2-</w:t>
      </w:r>
      <w:r>
        <w:rPr>
          <w:sz w:val="28"/>
        </w:rPr>
        <w:t>(Бис{2-[(карбоксилатометил)[(метилкарбамоил)метил]амино]этил}ами</w:t>
      </w:r>
      <w:r>
        <w:rPr>
          <w:sz w:val="28"/>
        </w:rPr>
        <w:softHyphen/>
        <w:t>но)ацетат гадолиния(</w:t>
      </w:r>
      <w:r>
        <w:rPr>
          <w:sz w:val="28"/>
          <w:lang w:val="en-US"/>
        </w:rPr>
        <w:t>III</w:t>
      </w:r>
      <w:r>
        <w:rPr>
          <w:sz w:val="28"/>
        </w:rPr>
        <w:t>) (1:1) гидрат</w:t>
      </w:r>
    </w:p>
    <w:p w:rsidR="0004238F" w:rsidRPr="0004238F" w:rsidRDefault="008C5F65" w:rsidP="0004238F">
      <w:pPr>
        <w:widowControl/>
        <w:spacing w:line="360" w:lineRule="auto"/>
        <w:jc w:val="center"/>
        <w:rPr>
          <w:sz w:val="28"/>
          <w:szCs w:val="24"/>
          <w:lang w:val="en-US"/>
        </w:rPr>
      </w:pPr>
      <w:r>
        <w:object w:dxaOrig="6540" w:dyaOrig="17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7pt;height:87.75pt" o:ole="">
            <v:imagedata r:id="rId8" o:title=""/>
          </v:shape>
          <o:OLEObject Type="Embed" ProgID="ChemWindow.Document" ShapeID="_x0000_i1025" DrawAspect="Content" ObjectID="_1592314138" r:id="rId9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4961"/>
        <w:gridCol w:w="4395"/>
      </w:tblGrid>
      <w:tr w:rsidR="008C5F65" w:rsidRPr="0004238F" w:rsidTr="0004238F">
        <w:tc>
          <w:tcPr>
            <w:tcW w:w="4961" w:type="dxa"/>
          </w:tcPr>
          <w:p w:rsidR="008C5F65" w:rsidRDefault="008C5F65" w:rsidP="008C5F65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  <w:r>
              <w:rPr>
                <w:sz w:val="28"/>
                <w:vertAlign w:val="subscript"/>
                <w:lang w:val="en-US"/>
              </w:rPr>
              <w:t>16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  <w:lang w:val="en-US"/>
              </w:rPr>
              <w:t>26</w:t>
            </w:r>
            <w:r>
              <w:rPr>
                <w:sz w:val="28"/>
                <w:lang w:val="en-US"/>
              </w:rPr>
              <w:t>GdN</w:t>
            </w:r>
            <w:r>
              <w:rPr>
                <w:sz w:val="28"/>
                <w:vertAlign w:val="subscript"/>
                <w:lang w:val="en-US"/>
              </w:rPr>
              <w:t>5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8</w:t>
            </w:r>
            <w:r>
              <w:rPr>
                <w:sz w:val="28"/>
                <w:lang w:val="en-US"/>
              </w:rPr>
              <w:t>·xH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  <w:tc>
          <w:tcPr>
            <w:tcW w:w="4395" w:type="dxa"/>
          </w:tcPr>
          <w:p w:rsidR="008C5F65" w:rsidRDefault="008C5F65" w:rsidP="008C5F65">
            <w:pPr>
              <w:ind w:left="1027"/>
              <w:jc w:val="right"/>
              <w:rPr>
                <w:sz w:val="28"/>
              </w:rPr>
            </w:pPr>
            <w:r>
              <w:rPr>
                <w:sz w:val="28"/>
              </w:rPr>
              <w:t>М.м. 573,7 (безводный)</w:t>
            </w:r>
          </w:p>
        </w:tc>
      </w:tr>
    </w:tbl>
    <w:p w:rsidR="007D027F" w:rsidRPr="00DB2986" w:rsidRDefault="007D027F" w:rsidP="007218B7">
      <w:pPr>
        <w:pStyle w:val="a3"/>
        <w:widowControl/>
        <w:tabs>
          <w:tab w:val="left" w:pos="4536"/>
        </w:tabs>
        <w:spacing w:before="240" w:after="0" w:line="360" w:lineRule="auto"/>
        <w:ind w:firstLine="709"/>
        <w:jc w:val="both"/>
        <w:rPr>
          <w:rFonts w:ascii="Times New Roman" w:hAnsi="Times New Roman"/>
          <w:b/>
          <w:sz w:val="28"/>
          <w:lang w:val="ru-RU"/>
        </w:rPr>
      </w:pPr>
      <w:r w:rsidRPr="00DB2986">
        <w:rPr>
          <w:rFonts w:ascii="Times New Roman" w:hAnsi="Times New Roman"/>
          <w:sz w:val="28"/>
          <w:lang w:val="en-US"/>
        </w:rPr>
        <w:t>C</w:t>
      </w:r>
      <w:r w:rsidRPr="00DB2986">
        <w:rPr>
          <w:rFonts w:ascii="Times New Roman" w:hAnsi="Times New Roman"/>
          <w:sz w:val="28"/>
          <w:lang w:val="ru-RU"/>
        </w:rPr>
        <w:t>одержит не менее 9</w:t>
      </w:r>
      <w:r w:rsidR="007218B7">
        <w:rPr>
          <w:rFonts w:ascii="Times New Roman" w:hAnsi="Times New Roman"/>
          <w:sz w:val="28"/>
          <w:lang w:val="ru-RU"/>
        </w:rPr>
        <w:t>8</w:t>
      </w:r>
      <w:proofErr w:type="gramStart"/>
      <w:r w:rsidRPr="00DB2986">
        <w:rPr>
          <w:rFonts w:ascii="Times New Roman" w:hAnsi="Times New Roman"/>
          <w:sz w:val="28"/>
          <w:lang w:val="ru-RU"/>
        </w:rPr>
        <w:t>,0</w:t>
      </w:r>
      <w:proofErr w:type="gramEnd"/>
      <w:r w:rsidR="00A26EA8">
        <w:rPr>
          <w:rFonts w:ascii="Times New Roman" w:hAnsi="Times New Roman"/>
          <w:sz w:val="28"/>
          <w:lang w:val="ru-RU"/>
        </w:rPr>
        <w:t xml:space="preserve"> % </w:t>
      </w:r>
      <w:r w:rsidRPr="00DB2986">
        <w:rPr>
          <w:rFonts w:ascii="Times New Roman" w:hAnsi="Times New Roman"/>
          <w:sz w:val="28"/>
          <w:lang w:val="ru-RU"/>
        </w:rPr>
        <w:t>и не более 10</w:t>
      </w:r>
      <w:r w:rsidR="007218B7">
        <w:rPr>
          <w:rFonts w:ascii="Times New Roman" w:hAnsi="Times New Roman"/>
          <w:sz w:val="28"/>
          <w:lang w:val="ru-RU"/>
        </w:rPr>
        <w:t>2</w:t>
      </w:r>
      <w:r w:rsidRPr="00DB2986">
        <w:rPr>
          <w:rFonts w:ascii="Times New Roman" w:hAnsi="Times New Roman"/>
          <w:sz w:val="28"/>
          <w:lang w:val="ru-RU"/>
        </w:rPr>
        <w:t>,0</w:t>
      </w:r>
      <w:r w:rsidR="00A26EA8">
        <w:rPr>
          <w:rFonts w:ascii="Times New Roman" w:hAnsi="Times New Roman"/>
          <w:sz w:val="28"/>
          <w:lang w:val="ru-RU"/>
        </w:rPr>
        <w:t> </w:t>
      </w:r>
      <w:r w:rsidRPr="00DB2986">
        <w:rPr>
          <w:rFonts w:ascii="Times New Roman" w:hAnsi="Times New Roman"/>
          <w:sz w:val="28"/>
          <w:lang w:val="ru-RU"/>
        </w:rPr>
        <w:t xml:space="preserve">% </w:t>
      </w:r>
      <w:proofErr w:type="spellStart"/>
      <w:r w:rsidR="00C264ED">
        <w:rPr>
          <w:rFonts w:ascii="Times New Roman" w:hAnsi="Times New Roman"/>
          <w:sz w:val="28"/>
          <w:lang w:val="ru-RU"/>
        </w:rPr>
        <w:t>г</w:t>
      </w:r>
      <w:r w:rsidR="007218B7">
        <w:rPr>
          <w:rFonts w:ascii="Times New Roman" w:hAnsi="Times New Roman"/>
          <w:sz w:val="28"/>
          <w:lang w:val="ru-RU"/>
        </w:rPr>
        <w:t>адодиамида</w:t>
      </w:r>
      <w:proofErr w:type="spellEnd"/>
      <w:r w:rsidRPr="00DB2986">
        <w:rPr>
          <w:sz w:val="28"/>
          <w:lang w:val="ru-RU"/>
        </w:rPr>
        <w:t xml:space="preserve"> </w:t>
      </w:r>
      <w:r w:rsidR="007218B7" w:rsidRPr="007218B7">
        <w:rPr>
          <w:sz w:val="28"/>
          <w:lang w:val="en-US"/>
        </w:rPr>
        <w:t>C</w:t>
      </w:r>
      <w:r w:rsidR="007218B7" w:rsidRPr="007218B7">
        <w:rPr>
          <w:sz w:val="28"/>
          <w:vertAlign w:val="subscript"/>
          <w:lang w:val="ru-RU"/>
        </w:rPr>
        <w:t>16</w:t>
      </w:r>
      <w:r w:rsidR="007218B7" w:rsidRPr="007218B7">
        <w:rPr>
          <w:sz w:val="28"/>
          <w:lang w:val="en-US"/>
        </w:rPr>
        <w:t>H</w:t>
      </w:r>
      <w:r w:rsidR="007218B7" w:rsidRPr="007218B7">
        <w:rPr>
          <w:sz w:val="28"/>
          <w:vertAlign w:val="subscript"/>
          <w:lang w:val="ru-RU"/>
        </w:rPr>
        <w:t>26</w:t>
      </w:r>
      <w:proofErr w:type="spellStart"/>
      <w:r w:rsidR="007218B7" w:rsidRPr="007218B7">
        <w:rPr>
          <w:sz w:val="28"/>
          <w:lang w:val="en-US"/>
        </w:rPr>
        <w:t>GdN</w:t>
      </w:r>
      <w:proofErr w:type="spellEnd"/>
      <w:r w:rsidR="007218B7" w:rsidRPr="007218B7">
        <w:rPr>
          <w:sz w:val="28"/>
          <w:vertAlign w:val="subscript"/>
          <w:lang w:val="ru-RU"/>
        </w:rPr>
        <w:t>5</w:t>
      </w:r>
      <w:r w:rsidR="007218B7" w:rsidRPr="007218B7">
        <w:rPr>
          <w:sz w:val="28"/>
          <w:lang w:val="en-US"/>
        </w:rPr>
        <w:t>O</w:t>
      </w:r>
      <w:r w:rsidR="007218B7" w:rsidRPr="007218B7">
        <w:rPr>
          <w:sz w:val="28"/>
          <w:vertAlign w:val="subscript"/>
          <w:lang w:val="ru-RU"/>
        </w:rPr>
        <w:t>8</w:t>
      </w:r>
      <w:r w:rsidR="008C5F65">
        <w:rPr>
          <w:rFonts w:asciiTheme="minorHAnsi" w:hAnsiTheme="minorHAnsi"/>
          <w:sz w:val="28"/>
          <w:vertAlign w:val="subscript"/>
          <w:lang w:val="ru-RU"/>
        </w:rPr>
        <w:t xml:space="preserve"> </w:t>
      </w:r>
      <w:r w:rsidRPr="00DB2986">
        <w:rPr>
          <w:rFonts w:ascii="Times New Roman" w:hAnsi="Times New Roman"/>
          <w:sz w:val="28"/>
          <w:lang w:val="ru-RU"/>
        </w:rPr>
        <w:t>в пересч</w:t>
      </w:r>
      <w:r w:rsidR="007218B7">
        <w:rPr>
          <w:rFonts w:ascii="Times New Roman" w:hAnsi="Times New Roman"/>
          <w:sz w:val="28"/>
          <w:lang w:val="ru-RU"/>
        </w:rPr>
        <w:t>ё</w:t>
      </w:r>
      <w:r w:rsidRPr="00DB2986">
        <w:rPr>
          <w:rFonts w:ascii="Times New Roman" w:hAnsi="Times New Roman"/>
          <w:sz w:val="28"/>
          <w:lang w:val="ru-RU"/>
        </w:rPr>
        <w:t xml:space="preserve">те на </w:t>
      </w:r>
      <w:r w:rsidR="007218B7">
        <w:rPr>
          <w:rFonts w:ascii="Times New Roman" w:hAnsi="Times New Roman"/>
          <w:sz w:val="28"/>
          <w:lang w:val="ru-RU"/>
        </w:rPr>
        <w:t>безводное и свободное от остаточных органических растворителей вещество.</w:t>
      </w:r>
    </w:p>
    <w:p w:rsidR="007D027F" w:rsidRPr="00926A22" w:rsidRDefault="007D027F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7D027F" w:rsidRPr="00DB2986" w:rsidRDefault="007D027F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DB2986">
        <w:rPr>
          <w:rFonts w:ascii="Times New Roman" w:hAnsi="Times New Roman"/>
          <w:b/>
          <w:sz w:val="28"/>
          <w:lang w:val="ru-RU"/>
        </w:rPr>
        <w:t>Описание</w:t>
      </w:r>
      <w:r w:rsidRPr="00DB2986">
        <w:rPr>
          <w:rFonts w:ascii="Times New Roman" w:hAnsi="Times New Roman"/>
          <w:sz w:val="28"/>
          <w:lang w:val="ru-RU"/>
        </w:rPr>
        <w:t>. Белый или почти</w:t>
      </w:r>
      <w:r w:rsidR="00A26EA8">
        <w:rPr>
          <w:rFonts w:ascii="Times New Roman" w:hAnsi="Times New Roman"/>
          <w:sz w:val="28"/>
          <w:lang w:val="ru-RU"/>
        </w:rPr>
        <w:t xml:space="preserve"> белый кристаллический порошок.</w:t>
      </w:r>
    </w:p>
    <w:p w:rsidR="007D027F" w:rsidRPr="00DB2986" w:rsidRDefault="007D027F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DB2986">
        <w:rPr>
          <w:rFonts w:ascii="Times New Roman" w:hAnsi="Times New Roman"/>
          <w:b/>
          <w:sz w:val="28"/>
          <w:lang w:val="ru-RU"/>
        </w:rPr>
        <w:t>Растворимость</w:t>
      </w:r>
      <w:r w:rsidRPr="00DB2986">
        <w:rPr>
          <w:rFonts w:ascii="Times New Roman" w:hAnsi="Times New Roman"/>
          <w:sz w:val="28"/>
          <w:lang w:val="ru-RU"/>
        </w:rPr>
        <w:t xml:space="preserve">. Легко растворим в </w:t>
      </w:r>
      <w:r w:rsidR="00E97FE4">
        <w:rPr>
          <w:rFonts w:ascii="Times New Roman" w:hAnsi="Times New Roman"/>
          <w:sz w:val="28"/>
          <w:lang w:val="ru-RU"/>
        </w:rPr>
        <w:t>воде и метаноле</w:t>
      </w:r>
      <w:r w:rsidRPr="00DB2986">
        <w:rPr>
          <w:rFonts w:ascii="Times New Roman" w:hAnsi="Times New Roman"/>
          <w:sz w:val="28"/>
          <w:lang w:val="ru-RU"/>
        </w:rPr>
        <w:t xml:space="preserve">, практически </w:t>
      </w:r>
      <w:proofErr w:type="gramStart"/>
      <w:r w:rsidRPr="00DB2986">
        <w:rPr>
          <w:rFonts w:ascii="Times New Roman" w:hAnsi="Times New Roman"/>
          <w:sz w:val="28"/>
          <w:lang w:val="ru-RU"/>
        </w:rPr>
        <w:t>нерастворим</w:t>
      </w:r>
      <w:proofErr w:type="gramEnd"/>
      <w:r w:rsidRPr="00DB2986">
        <w:rPr>
          <w:rFonts w:ascii="Times New Roman" w:hAnsi="Times New Roman"/>
          <w:sz w:val="28"/>
          <w:lang w:val="ru-RU"/>
        </w:rPr>
        <w:t xml:space="preserve"> в </w:t>
      </w:r>
      <w:r w:rsidR="00E97FE4">
        <w:rPr>
          <w:rFonts w:ascii="Times New Roman" w:hAnsi="Times New Roman"/>
          <w:sz w:val="28"/>
          <w:lang w:val="ru-RU"/>
        </w:rPr>
        <w:t>спирте 96 %</w:t>
      </w:r>
      <w:r w:rsidRPr="00DB2986">
        <w:rPr>
          <w:rFonts w:ascii="Times New Roman" w:hAnsi="Times New Roman"/>
          <w:sz w:val="28"/>
          <w:lang w:val="ru-RU"/>
        </w:rPr>
        <w:t>.</w:t>
      </w:r>
    </w:p>
    <w:p w:rsidR="00E97FE4" w:rsidRDefault="007D027F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lang w:val="ru-RU"/>
        </w:rPr>
      </w:pPr>
      <w:r w:rsidRPr="00DB2986">
        <w:rPr>
          <w:rFonts w:ascii="Times New Roman" w:hAnsi="Times New Roman"/>
          <w:b/>
          <w:sz w:val="28"/>
          <w:lang w:val="ru-RU"/>
        </w:rPr>
        <w:t>Подлинность</w:t>
      </w:r>
    </w:p>
    <w:p w:rsidR="007D027F" w:rsidRDefault="00E97FE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E97FE4">
        <w:rPr>
          <w:rFonts w:ascii="Times New Roman" w:hAnsi="Times New Roman"/>
          <w:i/>
          <w:sz w:val="28"/>
          <w:lang w:val="ru-RU"/>
        </w:rPr>
        <w:t xml:space="preserve">1. </w:t>
      </w:r>
      <w:r w:rsidR="00023AAE" w:rsidRPr="00023AAE">
        <w:rPr>
          <w:rFonts w:ascii="Times New Roman" w:hAnsi="Times New Roman"/>
          <w:i/>
          <w:sz w:val="28"/>
          <w:lang w:val="ru-RU"/>
        </w:rPr>
        <w:t>ИК-спектр</w:t>
      </w:r>
      <w:r w:rsidR="00023AAE" w:rsidRPr="00015DFE">
        <w:rPr>
          <w:rFonts w:ascii="Times New Roman" w:hAnsi="Times New Roman"/>
          <w:sz w:val="28"/>
          <w:lang w:val="ru-RU"/>
        </w:rPr>
        <w:t xml:space="preserve">. </w:t>
      </w:r>
      <w:r w:rsidR="007D027F" w:rsidRPr="00DB2986">
        <w:rPr>
          <w:rFonts w:ascii="Times New Roman" w:hAnsi="Times New Roman"/>
          <w:sz w:val="28"/>
          <w:lang w:val="ru-RU"/>
        </w:rPr>
        <w:t>Инфракр</w:t>
      </w:r>
      <w:r w:rsidR="00926A22">
        <w:rPr>
          <w:rFonts w:ascii="Times New Roman" w:hAnsi="Times New Roman"/>
          <w:sz w:val="28"/>
          <w:lang w:val="ru-RU"/>
        </w:rPr>
        <w:t>асный спектр субстанции, снятый</w:t>
      </w:r>
      <w:r w:rsidR="002747B5">
        <w:rPr>
          <w:rFonts w:ascii="Times New Roman" w:hAnsi="Times New Roman"/>
          <w:sz w:val="28"/>
          <w:lang w:val="ru-RU"/>
        </w:rPr>
        <w:t xml:space="preserve"> </w:t>
      </w:r>
      <w:r w:rsidR="007D027F" w:rsidRPr="00DB2986">
        <w:rPr>
          <w:rFonts w:ascii="Times New Roman" w:hAnsi="Times New Roman"/>
          <w:sz w:val="28"/>
          <w:lang w:val="ru-RU"/>
        </w:rPr>
        <w:t>в диске с калия бромидом, в области от 4000 до 400 см</w:t>
      </w:r>
      <w:r w:rsidR="007D027F" w:rsidRPr="00DB2986">
        <w:rPr>
          <w:rFonts w:ascii="Times New Roman" w:hAnsi="Times New Roman"/>
          <w:sz w:val="28"/>
          <w:vertAlign w:val="superscript"/>
          <w:lang w:val="ru-RU"/>
        </w:rPr>
        <w:t>-1</w:t>
      </w:r>
      <w:r w:rsidR="00926A22">
        <w:rPr>
          <w:rFonts w:ascii="Times New Roman" w:hAnsi="Times New Roman"/>
          <w:sz w:val="28"/>
          <w:lang w:val="ru-RU"/>
        </w:rPr>
        <w:t xml:space="preserve"> по положению</w:t>
      </w:r>
      <w:r w:rsidR="002747B5">
        <w:rPr>
          <w:rFonts w:ascii="Times New Roman" w:hAnsi="Times New Roman"/>
          <w:sz w:val="28"/>
          <w:lang w:val="ru-RU"/>
        </w:rPr>
        <w:t xml:space="preserve"> </w:t>
      </w:r>
      <w:r w:rsidR="007D027F" w:rsidRPr="00DB2986">
        <w:rPr>
          <w:rFonts w:ascii="Times New Roman" w:hAnsi="Times New Roman"/>
          <w:sz w:val="28"/>
          <w:lang w:val="ru-RU"/>
        </w:rPr>
        <w:t xml:space="preserve">полос поглощения должен соответствовать спектру стандартного образца </w:t>
      </w:r>
      <w:proofErr w:type="spellStart"/>
      <w:r w:rsidR="007D027F" w:rsidRPr="00DB2986">
        <w:rPr>
          <w:rFonts w:ascii="Times New Roman" w:hAnsi="Times New Roman"/>
          <w:sz w:val="28"/>
          <w:lang w:val="ru-RU"/>
        </w:rPr>
        <w:t>г</w:t>
      </w:r>
      <w:r>
        <w:rPr>
          <w:rFonts w:ascii="Times New Roman" w:hAnsi="Times New Roman"/>
          <w:sz w:val="28"/>
          <w:lang w:val="ru-RU"/>
        </w:rPr>
        <w:t>адодиамида</w:t>
      </w:r>
      <w:proofErr w:type="spellEnd"/>
      <w:r w:rsidR="007D027F" w:rsidRPr="00DB2986">
        <w:rPr>
          <w:rFonts w:ascii="Times New Roman" w:hAnsi="Times New Roman"/>
          <w:sz w:val="28"/>
          <w:lang w:val="ru-RU"/>
        </w:rPr>
        <w:t>.</w:t>
      </w:r>
    </w:p>
    <w:p w:rsidR="00E97FE4" w:rsidRDefault="00E97FE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97FE4">
        <w:rPr>
          <w:rFonts w:ascii="Times New Roman" w:hAnsi="Times New Roman"/>
          <w:i/>
          <w:sz w:val="28"/>
          <w:lang w:val="ru-RU"/>
        </w:rPr>
        <w:t>2. ВЭЖХ</w:t>
      </w:r>
      <w:r w:rsidRPr="00E97FE4">
        <w:rPr>
          <w:rFonts w:ascii="Times New Roman" w:hAnsi="Times New Roman"/>
          <w:i/>
          <w:sz w:val="28"/>
          <w:szCs w:val="28"/>
          <w:lang w:val="ru-RU"/>
        </w:rPr>
        <w:t>.</w:t>
      </w:r>
      <w:r w:rsidRPr="00E97FE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97FE4">
        <w:rPr>
          <w:rFonts w:ascii="Times New Roman" w:hAnsi="Times New Roman"/>
          <w:color w:val="000000"/>
          <w:sz w:val="28"/>
          <w:szCs w:val="28"/>
          <w:lang w:val="ru-RU"/>
        </w:rPr>
        <w:t xml:space="preserve">Время удерживания </w:t>
      </w:r>
      <w:r w:rsidRPr="00E97FE4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  <w:lang w:val="ru-RU"/>
        </w:rPr>
        <w:t>основного вещества на хроматограмме испытуемого раствора должно соответствовать времени удерживания основного вещества</w:t>
      </w:r>
      <w:r w:rsidRPr="00E97FE4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хроматограмме раствора стандартного образца («Количественное определение»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Pr="00E97FE4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C4F33" w:rsidRDefault="00FC4F3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C4F33">
        <w:rPr>
          <w:rFonts w:ascii="Times New Roman" w:hAnsi="Times New Roman"/>
          <w:b/>
          <w:sz w:val="28"/>
          <w:szCs w:val="28"/>
          <w:lang w:val="ru-RU"/>
        </w:rPr>
        <w:t xml:space="preserve">Прозрачность </w:t>
      </w:r>
      <w:r w:rsidRPr="005F1B18">
        <w:rPr>
          <w:rFonts w:ascii="Times New Roman" w:hAnsi="Times New Roman"/>
          <w:b/>
          <w:sz w:val="28"/>
          <w:szCs w:val="28"/>
          <w:lang w:val="ru-RU"/>
        </w:rPr>
        <w:t>раствора.</w:t>
      </w:r>
      <w:r w:rsidR="005F1B18" w:rsidRPr="005F1B1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F1B18" w:rsidRPr="005F1B18">
        <w:rPr>
          <w:rFonts w:ascii="Times New Roman" w:hAnsi="Times New Roman"/>
          <w:color w:val="000000"/>
          <w:sz w:val="28"/>
          <w:szCs w:val="28"/>
          <w:lang w:val="ru-RU"/>
        </w:rPr>
        <w:t xml:space="preserve">Опалесценция раствора </w:t>
      </w:r>
      <w:r w:rsidR="005F1B18">
        <w:rPr>
          <w:rFonts w:ascii="Times New Roman" w:hAnsi="Times New Roman"/>
          <w:color w:val="000000"/>
          <w:sz w:val="28"/>
          <w:szCs w:val="28"/>
          <w:lang w:val="ru-RU"/>
        </w:rPr>
        <w:t>7,5</w:t>
      </w:r>
      <w:r w:rsidR="005F1B18" w:rsidRPr="005F1B18">
        <w:rPr>
          <w:rFonts w:ascii="Times New Roman" w:hAnsi="Times New Roman"/>
          <w:color w:val="000000"/>
          <w:sz w:val="28"/>
          <w:szCs w:val="28"/>
          <w:lang w:val="ru-RU"/>
        </w:rPr>
        <w:t xml:space="preserve"> г субстанции в </w:t>
      </w:r>
      <w:r w:rsidR="005F1B18">
        <w:rPr>
          <w:rFonts w:ascii="Times New Roman" w:hAnsi="Times New Roman"/>
          <w:color w:val="000000"/>
          <w:sz w:val="28"/>
          <w:szCs w:val="28"/>
          <w:lang w:val="ru-RU"/>
        </w:rPr>
        <w:t>25 </w:t>
      </w:r>
      <w:r w:rsidR="005F1B18" w:rsidRPr="005F1B18">
        <w:rPr>
          <w:rFonts w:ascii="Times New Roman" w:hAnsi="Times New Roman"/>
          <w:color w:val="000000"/>
          <w:sz w:val="28"/>
          <w:szCs w:val="28"/>
          <w:lang w:val="ru-RU"/>
        </w:rPr>
        <w:t xml:space="preserve">мл </w:t>
      </w:r>
      <w:r w:rsidR="005F1B18">
        <w:rPr>
          <w:rFonts w:ascii="Times New Roman" w:hAnsi="Times New Roman"/>
          <w:color w:val="000000"/>
          <w:sz w:val="28"/>
          <w:szCs w:val="28"/>
          <w:lang w:val="ru-RU"/>
        </w:rPr>
        <w:t>воды</w:t>
      </w:r>
      <w:r w:rsidR="005F1B18" w:rsidRPr="005F1B18">
        <w:rPr>
          <w:rFonts w:ascii="Times New Roman" w:hAnsi="Times New Roman"/>
          <w:color w:val="000000"/>
          <w:sz w:val="28"/>
          <w:szCs w:val="28"/>
          <w:lang w:val="ru-RU"/>
        </w:rPr>
        <w:t xml:space="preserve"> не </w:t>
      </w:r>
      <w:r w:rsidR="005F1B18" w:rsidRPr="005F1B18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должна превышать</w:t>
      </w:r>
      <w:r w:rsidR="005F1B18" w:rsidRPr="005F1B18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 xml:space="preserve"> эталон сравнения </w:t>
      </w:r>
      <w:r w:rsidR="005F1B18" w:rsidRPr="005F1B18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5F1B18" w:rsidRPr="005F1B18">
        <w:rPr>
          <w:rFonts w:ascii="Times New Roman" w:hAnsi="Times New Roman"/>
          <w:color w:val="000000"/>
          <w:sz w:val="28"/>
          <w:szCs w:val="28"/>
          <w:lang w:val="ru-RU"/>
        </w:rPr>
        <w:t xml:space="preserve"> (ОФС «Прозрачность и </w:t>
      </w:r>
      <w:r w:rsidR="005F1B18" w:rsidRPr="005F1B18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степень мутности жидкостей»).</w:t>
      </w:r>
      <w:r w:rsidR="005F1B1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5F1B18" w:rsidRPr="005F1B18" w:rsidRDefault="005F1B18" w:rsidP="005F1B1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1B18">
        <w:rPr>
          <w:rFonts w:ascii="Times New Roman" w:hAnsi="Times New Roman"/>
          <w:sz w:val="28"/>
          <w:szCs w:val="28"/>
          <w:lang w:val="ru-RU"/>
        </w:rPr>
        <w:t>Примечание. Если опалесценция испытуемого раствора превышает опалесценцию эталона сравнения, испытуемый раствор нагревают в течение 3 мин при т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5F1B18">
        <w:rPr>
          <w:rFonts w:ascii="Times New Roman" w:hAnsi="Times New Roman"/>
          <w:sz w:val="28"/>
          <w:szCs w:val="28"/>
          <w:lang w:val="ru-RU"/>
        </w:rPr>
        <w:t>мпературе 65±5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 </w:t>
      </w:r>
      <w:r w:rsidRPr="005F1B18">
        <w:rPr>
          <w:rFonts w:ascii="Times New Roman" w:hAnsi="Times New Roman"/>
          <w:sz w:val="28"/>
          <w:szCs w:val="28"/>
          <w:lang w:val="ru-RU"/>
        </w:rPr>
        <w:t>°С</w:t>
      </w:r>
      <w:proofErr w:type="gramEnd"/>
      <w:r w:rsidRPr="005F1B18">
        <w:rPr>
          <w:rFonts w:ascii="Times New Roman" w:hAnsi="Times New Roman"/>
          <w:sz w:val="28"/>
          <w:szCs w:val="28"/>
          <w:lang w:val="ru-RU"/>
        </w:rPr>
        <w:t>, охлаждают до комнатной температуры и повторяют испытание.</w:t>
      </w:r>
    </w:p>
    <w:p w:rsidR="00FC4F33" w:rsidRPr="00390CC8" w:rsidRDefault="00FC4F33" w:rsidP="00390CC8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F1B18">
        <w:rPr>
          <w:rFonts w:ascii="Times New Roman" w:hAnsi="Times New Roman"/>
          <w:b/>
          <w:sz w:val="28"/>
          <w:szCs w:val="28"/>
          <w:lang w:val="ru-RU"/>
        </w:rPr>
        <w:t xml:space="preserve">Цветность </w:t>
      </w:r>
      <w:r w:rsidRPr="00390CC8">
        <w:rPr>
          <w:rFonts w:ascii="Times New Roman" w:hAnsi="Times New Roman"/>
          <w:b/>
          <w:sz w:val="28"/>
          <w:szCs w:val="28"/>
          <w:lang w:val="ru-RU"/>
        </w:rPr>
        <w:t>раствора.</w:t>
      </w:r>
      <w:r w:rsidR="00390CC8" w:rsidRPr="00390CC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90CC8" w:rsidRPr="00390CC8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Раствор, полученный в испытании «Прозрачность раствора», должен выдерживать сравнение с эталоном </w:t>
      </w:r>
      <w:r w:rsidR="00390CC8"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="00390CC8" w:rsidRPr="00390CC8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6</w:t>
      </w:r>
      <w:r w:rsidR="00390CC8" w:rsidRPr="00390CC8">
        <w:rPr>
          <w:rFonts w:ascii="Times New Roman" w:hAnsi="Times New Roman"/>
          <w:color w:val="000000"/>
          <w:sz w:val="28"/>
          <w:szCs w:val="28"/>
          <w:lang w:val="ru-RU"/>
        </w:rPr>
        <w:t xml:space="preserve"> (ОФС «Степень окраски жидкостей», метод</w:t>
      </w:r>
      <w:r w:rsidR="00390CC8" w:rsidRPr="00390CC8">
        <w:rPr>
          <w:rFonts w:ascii="Times New Roman" w:hAnsi="Times New Roman"/>
          <w:color w:val="000000"/>
          <w:sz w:val="28"/>
          <w:szCs w:val="28"/>
        </w:rPr>
        <w:t> </w:t>
      </w:r>
      <w:r w:rsidR="00390CC8" w:rsidRPr="00390CC8">
        <w:rPr>
          <w:rFonts w:ascii="Times New Roman" w:hAnsi="Times New Roman"/>
          <w:color w:val="000000"/>
          <w:sz w:val="28"/>
          <w:szCs w:val="28"/>
          <w:lang w:val="ru-RU"/>
        </w:rPr>
        <w:t>2).</w:t>
      </w:r>
    </w:p>
    <w:p w:rsidR="00390CC8" w:rsidRPr="00390CC8" w:rsidRDefault="00FC4F33" w:rsidP="00390CC8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90CC8">
        <w:rPr>
          <w:b/>
          <w:sz w:val="28"/>
          <w:szCs w:val="28"/>
        </w:rPr>
        <w:t>рН.</w:t>
      </w:r>
      <w:r w:rsidR="00390CC8" w:rsidRPr="00390CC8">
        <w:rPr>
          <w:b/>
          <w:sz w:val="28"/>
          <w:szCs w:val="28"/>
        </w:rPr>
        <w:t xml:space="preserve"> </w:t>
      </w:r>
      <w:r w:rsidR="00390CC8" w:rsidRPr="00390CC8">
        <w:rPr>
          <w:rFonts w:eastAsia="Calibri"/>
          <w:color w:val="000000"/>
          <w:sz w:val="28"/>
          <w:szCs w:val="28"/>
          <w:lang w:eastAsia="en-US"/>
        </w:rPr>
        <w:t xml:space="preserve">От </w:t>
      </w:r>
      <w:r w:rsidR="00390CC8">
        <w:rPr>
          <w:rFonts w:eastAsia="Calibri"/>
          <w:color w:val="000000"/>
          <w:sz w:val="28"/>
          <w:szCs w:val="28"/>
          <w:lang w:eastAsia="en-US"/>
        </w:rPr>
        <w:t>4,0</w:t>
      </w:r>
      <w:r w:rsidR="00390CC8" w:rsidRPr="00390CC8">
        <w:rPr>
          <w:rFonts w:eastAsia="Calibri"/>
          <w:color w:val="000000"/>
          <w:sz w:val="28"/>
          <w:szCs w:val="28"/>
          <w:lang w:eastAsia="en-US"/>
        </w:rPr>
        <w:t xml:space="preserve"> до </w:t>
      </w:r>
      <w:r w:rsidR="00390CC8">
        <w:rPr>
          <w:rFonts w:eastAsia="Calibri"/>
          <w:color w:val="000000"/>
          <w:sz w:val="28"/>
          <w:szCs w:val="28"/>
          <w:lang w:eastAsia="en-US"/>
        </w:rPr>
        <w:t>7,0</w:t>
      </w:r>
      <w:r w:rsidR="00390CC8" w:rsidRPr="00390CC8">
        <w:rPr>
          <w:rFonts w:eastAsia="Calibri"/>
          <w:color w:val="000000"/>
          <w:sz w:val="28"/>
          <w:szCs w:val="28"/>
          <w:lang w:eastAsia="en-US"/>
        </w:rPr>
        <w:t xml:space="preserve"> (</w:t>
      </w:r>
      <w:r w:rsidR="00390CC8">
        <w:rPr>
          <w:rFonts w:eastAsia="Calibri"/>
          <w:color w:val="000000"/>
          <w:sz w:val="28"/>
          <w:szCs w:val="28"/>
          <w:lang w:eastAsia="en-US"/>
        </w:rPr>
        <w:t>30</w:t>
      </w:r>
      <w:r w:rsidR="00390CC8" w:rsidRPr="00390CC8">
        <w:rPr>
          <w:rFonts w:eastAsia="Calibri"/>
          <w:color w:val="000000"/>
          <w:sz w:val="28"/>
          <w:szCs w:val="28"/>
          <w:lang w:eastAsia="en-US"/>
        </w:rPr>
        <w:t xml:space="preserve"> % раствор, ОФС «Ионометрия», метод 3).</w:t>
      </w:r>
    </w:p>
    <w:p w:rsidR="007D027F" w:rsidRDefault="007D027F" w:rsidP="00390CC8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411716">
        <w:rPr>
          <w:rFonts w:ascii="Times New Roman" w:hAnsi="Times New Roman"/>
          <w:b/>
          <w:sz w:val="28"/>
          <w:szCs w:val="28"/>
          <w:lang w:val="ru-RU"/>
        </w:rPr>
        <w:t>Родственные примеси</w:t>
      </w:r>
      <w:r w:rsidRPr="00411716">
        <w:rPr>
          <w:rFonts w:ascii="Times New Roman" w:hAnsi="Times New Roman"/>
          <w:sz w:val="28"/>
          <w:lang w:val="ru-RU"/>
        </w:rPr>
        <w:t>.</w:t>
      </w:r>
      <w:r w:rsidRPr="00DB2986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Определение проводится методом ВЭЖХ</w:t>
      </w:r>
      <w:r w:rsidR="00AC1EBE">
        <w:rPr>
          <w:rFonts w:ascii="Times New Roman" w:hAnsi="Times New Roman"/>
          <w:sz w:val="28"/>
          <w:lang w:val="ru-RU"/>
        </w:rPr>
        <w:t xml:space="preserve"> с системой </w:t>
      </w:r>
      <w:proofErr w:type="spellStart"/>
      <w:r w:rsidR="00AC1EBE">
        <w:rPr>
          <w:rFonts w:ascii="Times New Roman" w:hAnsi="Times New Roman"/>
          <w:sz w:val="28"/>
          <w:lang w:val="ru-RU"/>
        </w:rPr>
        <w:t>постколоночной</w:t>
      </w:r>
      <w:proofErr w:type="spellEnd"/>
      <w:r w:rsidR="00AC1EBE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="00AC1EBE">
        <w:rPr>
          <w:rFonts w:ascii="Times New Roman" w:hAnsi="Times New Roman"/>
          <w:sz w:val="28"/>
          <w:lang w:val="ru-RU"/>
        </w:rPr>
        <w:t>дериватизации</w:t>
      </w:r>
      <w:proofErr w:type="spellEnd"/>
      <w:r w:rsidR="002C75A4">
        <w:rPr>
          <w:rFonts w:ascii="Times New Roman" w:hAnsi="Times New Roman"/>
          <w:sz w:val="28"/>
          <w:lang w:val="ru-RU"/>
        </w:rPr>
        <w:t>.</w:t>
      </w:r>
    </w:p>
    <w:p w:rsidR="00BD0238" w:rsidRDefault="007D027F" w:rsidP="00390CC8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DB2986">
        <w:rPr>
          <w:rFonts w:ascii="Times New Roman" w:hAnsi="Times New Roman"/>
          <w:i/>
          <w:sz w:val="28"/>
          <w:lang w:val="ru-RU"/>
        </w:rPr>
        <w:t>Подвижная фаза (ПФ)</w:t>
      </w:r>
      <w:r w:rsidRPr="00DB2986">
        <w:rPr>
          <w:rFonts w:ascii="Times New Roman" w:hAnsi="Times New Roman"/>
          <w:sz w:val="28"/>
          <w:lang w:val="ru-RU"/>
        </w:rPr>
        <w:t xml:space="preserve">. </w:t>
      </w:r>
      <w:r w:rsidR="002C1F1C">
        <w:rPr>
          <w:rFonts w:ascii="Times New Roman" w:hAnsi="Times New Roman"/>
          <w:sz w:val="28"/>
          <w:lang w:val="ru-RU"/>
        </w:rPr>
        <w:t xml:space="preserve">В градуированный химический стакан вместимостью 1 л помещают 800 воды, 0,7 мл </w:t>
      </w:r>
      <w:proofErr w:type="spellStart"/>
      <w:r w:rsidR="002C1F1C">
        <w:rPr>
          <w:rFonts w:ascii="Times New Roman" w:hAnsi="Times New Roman"/>
          <w:sz w:val="28"/>
          <w:lang w:val="ru-RU"/>
        </w:rPr>
        <w:t>триэтиламина</w:t>
      </w:r>
      <w:proofErr w:type="spellEnd"/>
      <w:r w:rsidR="002C1F1C">
        <w:rPr>
          <w:rFonts w:ascii="Times New Roman" w:hAnsi="Times New Roman"/>
          <w:sz w:val="28"/>
          <w:lang w:val="ru-RU"/>
        </w:rPr>
        <w:t xml:space="preserve"> и 0,3 мл уксусной кислоты, перемешивают и доводят рН раствора потенциометрически 1 % раствором уксусной кислоты или </w:t>
      </w:r>
      <w:proofErr w:type="spellStart"/>
      <w:r w:rsidR="002C1F1C">
        <w:rPr>
          <w:rFonts w:ascii="Times New Roman" w:hAnsi="Times New Roman"/>
          <w:sz w:val="28"/>
          <w:lang w:val="ru-RU"/>
        </w:rPr>
        <w:t>триэтиламином</w:t>
      </w:r>
      <w:proofErr w:type="spellEnd"/>
      <w:r w:rsidR="002C1F1C">
        <w:rPr>
          <w:rFonts w:ascii="Times New Roman" w:hAnsi="Times New Roman"/>
          <w:sz w:val="28"/>
          <w:lang w:val="ru-RU"/>
        </w:rPr>
        <w:t xml:space="preserve"> до 6,8±0,1. Переносят раствор в мерную колбу вместимостью 1 л и доводят объём водой до метки.</w:t>
      </w:r>
      <w:r w:rsidR="00BD0238">
        <w:rPr>
          <w:rFonts w:ascii="Times New Roman" w:hAnsi="Times New Roman"/>
          <w:sz w:val="28"/>
          <w:lang w:val="ru-RU"/>
        </w:rPr>
        <w:t xml:space="preserve"> Срок годности раствора – 1 </w:t>
      </w:r>
      <w:proofErr w:type="spellStart"/>
      <w:r w:rsidR="00BD0238">
        <w:rPr>
          <w:rFonts w:ascii="Times New Roman" w:hAnsi="Times New Roman"/>
          <w:sz w:val="28"/>
          <w:lang w:val="ru-RU"/>
        </w:rPr>
        <w:t>сут</w:t>
      </w:r>
      <w:proofErr w:type="spellEnd"/>
      <w:r w:rsidR="00BD0238">
        <w:rPr>
          <w:rFonts w:ascii="Times New Roman" w:hAnsi="Times New Roman"/>
          <w:sz w:val="28"/>
          <w:lang w:val="ru-RU"/>
        </w:rPr>
        <w:t>.</w:t>
      </w:r>
    </w:p>
    <w:p w:rsidR="00566EFD" w:rsidRDefault="00BD0238" w:rsidP="00390CC8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proofErr w:type="spellStart"/>
      <w:proofErr w:type="gramStart"/>
      <w:r w:rsidRPr="00C9619B">
        <w:rPr>
          <w:rFonts w:ascii="Times New Roman" w:hAnsi="Times New Roman"/>
          <w:i/>
          <w:sz w:val="28"/>
          <w:lang w:val="ru-RU"/>
        </w:rPr>
        <w:t>Постколоночный</w:t>
      </w:r>
      <w:proofErr w:type="spellEnd"/>
      <w:r w:rsidRPr="00C9619B">
        <w:rPr>
          <w:rFonts w:ascii="Times New Roman" w:hAnsi="Times New Roman"/>
          <w:i/>
          <w:sz w:val="28"/>
          <w:lang w:val="ru-RU"/>
        </w:rPr>
        <w:t xml:space="preserve"> реактив.</w:t>
      </w:r>
      <w:r>
        <w:rPr>
          <w:rFonts w:ascii="Times New Roman" w:hAnsi="Times New Roman"/>
          <w:sz w:val="28"/>
          <w:lang w:val="ru-RU"/>
        </w:rPr>
        <w:t xml:space="preserve"> 60 мг </w:t>
      </w:r>
      <w:proofErr w:type="spellStart"/>
      <w:r>
        <w:rPr>
          <w:rFonts w:ascii="Times New Roman" w:hAnsi="Times New Roman"/>
          <w:sz w:val="28"/>
          <w:lang w:val="ru-RU"/>
        </w:rPr>
        <w:t>арсеназо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en-US"/>
        </w:rPr>
        <w:t>III</w:t>
      </w:r>
      <w:r w:rsidRPr="00BD0238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и 325 мг мочевины помещают в коническую колбу вместимостью 1 л, прибавляют 500 мл воды</w:t>
      </w:r>
      <w:r w:rsidR="00566EFD">
        <w:rPr>
          <w:rFonts w:ascii="Times New Roman" w:hAnsi="Times New Roman"/>
          <w:sz w:val="28"/>
          <w:lang w:val="ru-RU"/>
        </w:rPr>
        <w:t xml:space="preserve">, перемешивают до растворения, прибавляют 3,2 концентрированной азотной кислоты, обрабатывают в течение 15 мин ультразвуком и фильтруют через гидрофильный мембранный фильтр с размером пор 0,45 мкм, фильтр промывают 500 мл воды для растворения осадка </w:t>
      </w:r>
      <w:proofErr w:type="spellStart"/>
      <w:r w:rsidR="00566EFD">
        <w:rPr>
          <w:rFonts w:ascii="Times New Roman" w:hAnsi="Times New Roman"/>
          <w:sz w:val="28"/>
          <w:lang w:val="ru-RU"/>
        </w:rPr>
        <w:t>арсеназо</w:t>
      </w:r>
      <w:proofErr w:type="spellEnd"/>
      <w:r w:rsidR="00566EFD">
        <w:rPr>
          <w:rFonts w:ascii="Times New Roman" w:hAnsi="Times New Roman"/>
          <w:sz w:val="28"/>
          <w:lang w:val="ru-RU"/>
        </w:rPr>
        <w:t xml:space="preserve"> </w:t>
      </w:r>
      <w:r w:rsidR="00566EFD">
        <w:rPr>
          <w:rFonts w:ascii="Times New Roman" w:hAnsi="Times New Roman"/>
          <w:sz w:val="28"/>
          <w:lang w:val="en-US"/>
        </w:rPr>
        <w:t>III</w:t>
      </w:r>
      <w:r w:rsidR="00566EFD" w:rsidRPr="00566EFD">
        <w:rPr>
          <w:rFonts w:ascii="Times New Roman" w:hAnsi="Times New Roman"/>
          <w:sz w:val="28"/>
          <w:lang w:val="ru-RU"/>
        </w:rPr>
        <w:t xml:space="preserve"> </w:t>
      </w:r>
      <w:r w:rsidR="00566EFD">
        <w:rPr>
          <w:rFonts w:ascii="Times New Roman" w:hAnsi="Times New Roman"/>
          <w:sz w:val="28"/>
          <w:lang w:val="ru-RU"/>
        </w:rPr>
        <w:t>на фильтре.</w:t>
      </w:r>
      <w:proofErr w:type="gramEnd"/>
      <w:r w:rsidR="00566EFD">
        <w:rPr>
          <w:rFonts w:ascii="Times New Roman" w:hAnsi="Times New Roman"/>
          <w:sz w:val="28"/>
          <w:lang w:val="ru-RU"/>
        </w:rPr>
        <w:t xml:space="preserve"> Фильтрат объединяют. Срок годности раствора – 3 </w:t>
      </w:r>
      <w:proofErr w:type="spellStart"/>
      <w:r w:rsidR="00566EFD">
        <w:rPr>
          <w:rFonts w:ascii="Times New Roman" w:hAnsi="Times New Roman"/>
          <w:sz w:val="28"/>
          <w:lang w:val="ru-RU"/>
        </w:rPr>
        <w:t>сут</w:t>
      </w:r>
      <w:proofErr w:type="spellEnd"/>
      <w:r w:rsidR="00566EFD">
        <w:rPr>
          <w:rFonts w:ascii="Times New Roman" w:hAnsi="Times New Roman"/>
          <w:sz w:val="28"/>
          <w:lang w:val="ru-RU"/>
        </w:rPr>
        <w:t xml:space="preserve"> при температуре не выше 10 °С.</w:t>
      </w:r>
    </w:p>
    <w:p w:rsidR="00566EFD" w:rsidRPr="00566EFD" w:rsidRDefault="00566EFD" w:rsidP="00566EFD">
      <w:pPr>
        <w:pStyle w:val="a3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Примечание. При взятии навески </w:t>
      </w:r>
      <w:proofErr w:type="spellStart"/>
      <w:r>
        <w:rPr>
          <w:rFonts w:ascii="Times New Roman" w:hAnsi="Times New Roman"/>
          <w:sz w:val="28"/>
          <w:lang w:val="ru-RU"/>
        </w:rPr>
        <w:t>арсеназо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en-US"/>
        </w:rPr>
        <w:t>III</w:t>
      </w:r>
      <w:r w:rsidRPr="00566EFD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используют антистатическую рамку или другое оборудование, снимающее статическое электричество.</w:t>
      </w:r>
    </w:p>
    <w:p w:rsidR="00F469B8" w:rsidRPr="00DB2986" w:rsidRDefault="007D027F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DB2986">
        <w:rPr>
          <w:rFonts w:ascii="Times New Roman" w:hAnsi="Times New Roman"/>
          <w:i/>
          <w:sz w:val="28"/>
          <w:lang w:val="ru-RU"/>
        </w:rPr>
        <w:t>Испытуемый раствор</w:t>
      </w:r>
      <w:r w:rsidRPr="00290AEC">
        <w:rPr>
          <w:rFonts w:ascii="Times New Roman" w:hAnsi="Times New Roman"/>
          <w:sz w:val="28"/>
          <w:lang w:val="ru-RU"/>
        </w:rPr>
        <w:t xml:space="preserve">. </w:t>
      </w:r>
      <w:r w:rsidR="00836245">
        <w:rPr>
          <w:rFonts w:ascii="Times New Roman" w:hAnsi="Times New Roman"/>
          <w:sz w:val="28"/>
          <w:lang w:val="ru-RU"/>
        </w:rPr>
        <w:t xml:space="preserve">Около </w:t>
      </w:r>
      <w:r w:rsidR="00F469B8">
        <w:rPr>
          <w:rFonts w:ascii="Times New Roman" w:hAnsi="Times New Roman"/>
          <w:sz w:val="28"/>
          <w:lang w:val="ru-RU"/>
        </w:rPr>
        <w:t xml:space="preserve">100 мг (точная навеска) субстанции помещают в мерную колбу вместимостью 25 мл, прибавляют 20 мл воды, перемешивают до растворения, доводят объём раствора водой до метки и фильтруют через целлюлозный мембранный фильтр с размером пор </w:t>
      </w:r>
      <w:r w:rsidR="00F469B8">
        <w:rPr>
          <w:rFonts w:ascii="Times New Roman" w:hAnsi="Times New Roman"/>
          <w:sz w:val="28"/>
          <w:lang w:val="ru-RU"/>
        </w:rPr>
        <w:lastRenderedPageBreak/>
        <w:t>0,45 мкм. Срок годности раствора – 3 часа.</w:t>
      </w:r>
    </w:p>
    <w:p w:rsidR="007D027F" w:rsidRDefault="007D027F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DB2986">
        <w:rPr>
          <w:rFonts w:ascii="Times New Roman" w:hAnsi="Times New Roman"/>
          <w:i/>
          <w:sz w:val="28"/>
          <w:lang w:val="ru-RU"/>
        </w:rPr>
        <w:t>Раствор сравнения</w:t>
      </w:r>
      <w:r w:rsidR="007867FB">
        <w:rPr>
          <w:rFonts w:ascii="Times New Roman" w:hAnsi="Times New Roman"/>
          <w:sz w:val="28"/>
          <w:lang w:val="ru-RU"/>
        </w:rPr>
        <w:t>. 2,0 мл испытуемого раствора переносят в мерную колбу вместимостью 100 мл и доводят объём раствора водой до метки.. 1,0 мл полученного раствора помещают в мерную колбу вместимостью 10 мл и доводят объём раствора водой до метки.</w:t>
      </w:r>
      <w:r w:rsidR="00240050">
        <w:rPr>
          <w:rFonts w:ascii="Times New Roman" w:hAnsi="Times New Roman"/>
          <w:sz w:val="28"/>
          <w:lang w:val="ru-RU"/>
        </w:rPr>
        <w:t xml:space="preserve"> Срок годности раствора – 2 ч.</w:t>
      </w:r>
    </w:p>
    <w:p w:rsidR="00297605" w:rsidRPr="00240050" w:rsidRDefault="00240050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240050">
        <w:rPr>
          <w:rFonts w:ascii="Times New Roman" w:hAnsi="Times New Roman"/>
          <w:i/>
          <w:sz w:val="28"/>
          <w:lang w:val="ru-RU"/>
        </w:rPr>
        <w:t>Раствор для проверки чувствительности хроматографической системы.</w:t>
      </w:r>
      <w:r>
        <w:rPr>
          <w:rFonts w:ascii="Times New Roman" w:hAnsi="Times New Roman"/>
          <w:i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1,0 мл испытуемого раствора переносят в мерную колбу вместимостью</w:t>
      </w:r>
      <w:r w:rsidR="00297605">
        <w:rPr>
          <w:rFonts w:ascii="Times New Roman" w:hAnsi="Times New Roman"/>
          <w:sz w:val="28"/>
          <w:lang w:val="ru-RU"/>
        </w:rPr>
        <w:t xml:space="preserve"> 100 мл и доводят объём раствора водой до метки. 2,0 мл полученного раствора помещают в мерную колбу вместимостью 20 мл и доводят объём раствора водой до метки. Срок годности раствора – 2 ч.</w:t>
      </w:r>
    </w:p>
    <w:p w:rsidR="00240050" w:rsidRPr="00297605" w:rsidRDefault="00297605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297605">
        <w:rPr>
          <w:rFonts w:ascii="Times New Roman" w:hAnsi="Times New Roman"/>
          <w:i/>
          <w:sz w:val="28"/>
          <w:lang w:val="ru-RU"/>
        </w:rPr>
        <w:t xml:space="preserve">Раствор стандартных образцов. </w:t>
      </w:r>
      <w:r>
        <w:rPr>
          <w:rFonts w:ascii="Times New Roman" w:hAnsi="Times New Roman"/>
          <w:sz w:val="28"/>
          <w:lang w:val="ru-RU"/>
        </w:rPr>
        <w:t>В мерную колбу вместимостью 10 мл помещают 2 мг стандартного образца примеси</w:t>
      </w:r>
      <w:proofErr w:type="gramStart"/>
      <w:r>
        <w:rPr>
          <w:rFonts w:ascii="Times New Roman" w:hAnsi="Times New Roman"/>
          <w:sz w:val="28"/>
          <w:lang w:val="ru-RU"/>
        </w:rPr>
        <w:t xml:space="preserve"> А</w:t>
      </w:r>
      <w:proofErr w:type="gram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гадодиамида</w:t>
      </w:r>
      <w:proofErr w:type="spellEnd"/>
      <w:r>
        <w:rPr>
          <w:rFonts w:ascii="Times New Roman" w:hAnsi="Times New Roman"/>
          <w:sz w:val="28"/>
          <w:lang w:val="ru-RU"/>
        </w:rPr>
        <w:t xml:space="preserve"> и 2 мг стандартного образца примеси В </w:t>
      </w:r>
      <w:proofErr w:type="spellStart"/>
      <w:r>
        <w:rPr>
          <w:rFonts w:ascii="Times New Roman" w:hAnsi="Times New Roman"/>
          <w:sz w:val="28"/>
          <w:lang w:val="ru-RU"/>
        </w:rPr>
        <w:t>гадодиамида</w:t>
      </w:r>
      <w:proofErr w:type="spellEnd"/>
      <w:r>
        <w:rPr>
          <w:rFonts w:ascii="Times New Roman" w:hAnsi="Times New Roman"/>
          <w:sz w:val="28"/>
          <w:lang w:val="ru-RU"/>
        </w:rPr>
        <w:t>, растворяют в 7 мл воды, обрабатывая при необходимости ультразвуком, и доводят объём раствора водой для хроматографии до метки.</w:t>
      </w:r>
    </w:p>
    <w:p w:rsidR="00AC1EBE" w:rsidRDefault="007D027F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85170C">
        <w:rPr>
          <w:rFonts w:ascii="Times New Roman" w:hAnsi="Times New Roman"/>
          <w:i/>
          <w:sz w:val="28"/>
          <w:lang w:val="ru-RU"/>
        </w:rPr>
        <w:t>Раствор для проверки пригодности хроматографической системы</w:t>
      </w:r>
      <w:r w:rsidR="008C5832">
        <w:rPr>
          <w:rFonts w:ascii="Times New Roman" w:hAnsi="Times New Roman"/>
          <w:sz w:val="28"/>
          <w:lang w:val="ru-RU"/>
        </w:rPr>
        <w:t xml:space="preserve">. </w:t>
      </w:r>
      <w:r w:rsidR="00AC1EBE">
        <w:rPr>
          <w:rFonts w:ascii="Times New Roman" w:hAnsi="Times New Roman"/>
          <w:sz w:val="28"/>
          <w:lang w:val="ru-RU"/>
        </w:rPr>
        <w:t xml:space="preserve">100 мг субстанции помещают в мерную колбу вместимостью 25 мл, растворяют в 20 мл воды, прибавляют 1,0 мл раствора стандартных образцов и доводят объём раствора водой до метки. Срок годности раствора – 30 </w:t>
      </w:r>
      <w:proofErr w:type="spellStart"/>
      <w:r w:rsidR="00AC1EBE">
        <w:rPr>
          <w:rFonts w:ascii="Times New Roman" w:hAnsi="Times New Roman"/>
          <w:sz w:val="28"/>
          <w:lang w:val="ru-RU"/>
        </w:rPr>
        <w:t>сут</w:t>
      </w:r>
      <w:proofErr w:type="spellEnd"/>
      <w:r w:rsidR="00AC1EBE">
        <w:rPr>
          <w:rFonts w:ascii="Times New Roman" w:hAnsi="Times New Roman"/>
          <w:sz w:val="28"/>
          <w:lang w:val="ru-RU"/>
        </w:rPr>
        <w:t xml:space="preserve"> при температуре не выше 10 °С.</w:t>
      </w:r>
    </w:p>
    <w:p w:rsidR="003E40C0" w:rsidRPr="007E0945" w:rsidRDefault="003E40C0" w:rsidP="007E0945">
      <w:pPr>
        <w:pStyle w:val="a3"/>
        <w:spacing w:after="0"/>
        <w:ind w:firstLine="720"/>
        <w:jc w:val="both"/>
        <w:rPr>
          <w:rFonts w:ascii="Times New Roman" w:hAnsi="Times New Roman"/>
          <w:sz w:val="28"/>
          <w:lang w:val="ru-RU"/>
        </w:rPr>
      </w:pPr>
      <w:r w:rsidRPr="007E0945">
        <w:rPr>
          <w:rFonts w:ascii="Times New Roman" w:hAnsi="Times New Roman"/>
          <w:sz w:val="28"/>
          <w:lang w:val="ru-RU"/>
        </w:rPr>
        <w:t xml:space="preserve">Примечание. </w:t>
      </w:r>
    </w:p>
    <w:p w:rsidR="007E0945" w:rsidRPr="007E0945" w:rsidRDefault="003E40C0" w:rsidP="007E0945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7E0945">
        <w:rPr>
          <w:rFonts w:ascii="Times New Roman" w:hAnsi="Times New Roman"/>
          <w:sz w:val="28"/>
          <w:szCs w:val="28"/>
          <w:lang w:val="ru-RU"/>
        </w:rPr>
        <w:t xml:space="preserve">Примесь А: </w:t>
      </w:r>
      <w:r w:rsidR="007E0945" w:rsidRPr="007E0945">
        <w:rPr>
          <w:rFonts w:ascii="Times New Roman" w:hAnsi="Times New Roman"/>
          <w:sz w:val="28"/>
          <w:szCs w:val="28"/>
          <w:lang w:val="ru-RU"/>
        </w:rPr>
        <w:t>({2-[{2-[Би</w:t>
      </w:r>
      <w:proofErr w:type="gramStart"/>
      <w:r w:rsidR="007E0945" w:rsidRPr="007E0945">
        <w:rPr>
          <w:rFonts w:ascii="Times New Roman" w:hAnsi="Times New Roman"/>
          <w:sz w:val="28"/>
          <w:szCs w:val="28"/>
          <w:lang w:val="ru-RU"/>
        </w:rPr>
        <w:t>с(</w:t>
      </w:r>
      <w:proofErr w:type="gramEnd"/>
      <w:r w:rsidR="007E0945" w:rsidRPr="007E0945">
        <w:rPr>
          <w:rFonts w:ascii="Times New Roman" w:hAnsi="Times New Roman"/>
          <w:sz w:val="28"/>
          <w:szCs w:val="28"/>
          <w:lang w:val="ru-RU"/>
        </w:rPr>
        <w:t>карбоксилатометил)амино]этил}(карбоксилатометил)амино]этил}[(метилкарбамоил)метил]амино)ацетат гадолиния(</w:t>
      </w:r>
      <w:r w:rsidR="007E0945" w:rsidRPr="007E0945">
        <w:rPr>
          <w:rFonts w:ascii="Times New Roman" w:hAnsi="Times New Roman"/>
          <w:sz w:val="28"/>
          <w:szCs w:val="28"/>
          <w:lang w:val="en-US"/>
        </w:rPr>
        <w:t>III</w:t>
      </w:r>
      <w:r w:rsidR="007E0945" w:rsidRPr="007E0945">
        <w:rPr>
          <w:rFonts w:ascii="Times New Roman" w:hAnsi="Times New Roman"/>
          <w:sz w:val="28"/>
          <w:szCs w:val="28"/>
          <w:lang w:val="ru-RU"/>
        </w:rPr>
        <w:t xml:space="preserve">) водорода, </w:t>
      </w:r>
      <w:r w:rsidR="007E0945" w:rsidRPr="007E0945">
        <w:rPr>
          <w:rFonts w:ascii="Times New Roman" w:hAnsi="Times New Roman"/>
          <w:sz w:val="28"/>
          <w:szCs w:val="28"/>
          <w:lang w:val="es-ES"/>
        </w:rPr>
        <w:t xml:space="preserve">ChemSpider </w:t>
      </w:r>
      <w:r w:rsidR="007E0945" w:rsidRPr="007E0945">
        <w:rPr>
          <w:rFonts w:ascii="Times New Roman" w:hAnsi="Times New Roman"/>
          <w:sz w:val="28"/>
          <w:szCs w:val="28"/>
          <w:lang w:val="ru-RU"/>
        </w:rPr>
        <w:t>8590834</w:t>
      </w:r>
      <w:r w:rsidR="007E0945">
        <w:rPr>
          <w:rFonts w:ascii="Times New Roman" w:hAnsi="Times New Roman"/>
          <w:sz w:val="28"/>
          <w:szCs w:val="28"/>
          <w:lang w:val="ru-RU"/>
        </w:rPr>
        <w:t>;</w:t>
      </w:r>
    </w:p>
    <w:p w:rsidR="00AE2C2C" w:rsidRPr="00AE2C2C" w:rsidRDefault="003E40C0" w:rsidP="00AE2C2C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AE2C2C">
        <w:rPr>
          <w:rFonts w:ascii="Times New Roman" w:hAnsi="Times New Roman"/>
          <w:sz w:val="28"/>
          <w:szCs w:val="28"/>
          <w:lang w:val="ru-RU"/>
        </w:rPr>
        <w:t xml:space="preserve">примесь В: </w:t>
      </w:r>
      <w:r w:rsidR="00AE2C2C" w:rsidRPr="00AE2C2C">
        <w:rPr>
          <w:rFonts w:ascii="Times New Roman" w:hAnsi="Times New Roman"/>
          <w:sz w:val="28"/>
          <w:szCs w:val="28"/>
          <w:lang w:val="ru-RU"/>
        </w:rPr>
        <w:t>2,2',2'',2''',2''''-[Нитрилоди(этан-2,1-диилдинитрило)]пентаацетат гадолиния(</w:t>
      </w:r>
      <w:r w:rsidR="00AE2C2C" w:rsidRPr="00AE2C2C">
        <w:rPr>
          <w:rFonts w:ascii="Times New Roman" w:hAnsi="Times New Roman"/>
          <w:sz w:val="28"/>
          <w:szCs w:val="28"/>
          <w:lang w:val="en-US"/>
        </w:rPr>
        <w:t>III</w:t>
      </w:r>
      <w:r w:rsidR="00AE2C2C" w:rsidRPr="00AE2C2C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="00AE2C2C" w:rsidRPr="00AE2C2C">
        <w:rPr>
          <w:rFonts w:ascii="Times New Roman" w:hAnsi="Times New Roman"/>
          <w:sz w:val="28"/>
          <w:szCs w:val="28"/>
          <w:lang w:val="ru-RU"/>
        </w:rPr>
        <w:t>диводорода</w:t>
      </w:r>
      <w:proofErr w:type="spellEnd"/>
      <w:r w:rsidR="00AE2C2C" w:rsidRPr="00AE2C2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E2C2C" w:rsidRPr="00AE2C2C">
        <w:rPr>
          <w:rFonts w:ascii="Times New Roman" w:hAnsi="Times New Roman"/>
          <w:sz w:val="28"/>
          <w:szCs w:val="28"/>
          <w:lang w:val="es-ES"/>
        </w:rPr>
        <w:t xml:space="preserve">CAS </w:t>
      </w:r>
      <w:r w:rsidR="00AE2C2C" w:rsidRPr="00AE2C2C">
        <w:rPr>
          <w:rFonts w:ascii="Times New Roman" w:hAnsi="Times New Roman"/>
          <w:sz w:val="28"/>
          <w:szCs w:val="28"/>
          <w:lang w:val="ru-RU"/>
        </w:rPr>
        <w:t>80529-93-7</w:t>
      </w:r>
      <w:r w:rsidR="00AE2C2C">
        <w:rPr>
          <w:rFonts w:ascii="Times New Roman" w:hAnsi="Times New Roman"/>
          <w:sz w:val="28"/>
          <w:szCs w:val="28"/>
          <w:lang w:val="ru-RU"/>
        </w:rPr>
        <w:t>.</w:t>
      </w:r>
    </w:p>
    <w:p w:rsidR="00AE2C2C" w:rsidRPr="00AE2C2C" w:rsidRDefault="00AE2C2C" w:rsidP="00AE2C2C">
      <w:pPr>
        <w:widowControl/>
        <w:tabs>
          <w:tab w:val="left" w:pos="6027"/>
        </w:tabs>
        <w:rPr>
          <w:b/>
          <w:sz w:val="24"/>
          <w:szCs w:val="24"/>
        </w:rPr>
      </w:pPr>
    </w:p>
    <w:p w:rsidR="003E40C0" w:rsidRDefault="003E40C0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</w:p>
    <w:p w:rsidR="007D027F" w:rsidRPr="00023AAE" w:rsidRDefault="00063EFA" w:rsidP="00AC1EBE">
      <w:pPr>
        <w:pStyle w:val="a3"/>
        <w:ind w:firstLine="720"/>
        <w:rPr>
          <w:rFonts w:ascii="Times New Roman" w:hAnsi="Times New Roman"/>
          <w:i/>
          <w:sz w:val="28"/>
          <w:lang w:val="ru-RU"/>
        </w:rPr>
      </w:pPr>
      <w:r w:rsidRPr="00023AAE">
        <w:rPr>
          <w:rFonts w:ascii="Times New Roman" w:hAnsi="Times New Roman"/>
          <w:i/>
          <w:sz w:val="28"/>
          <w:lang w:val="ru-RU"/>
        </w:rPr>
        <w:t>Хроматографические условия</w:t>
      </w:r>
    </w:p>
    <w:tbl>
      <w:tblPr>
        <w:tblW w:w="0" w:type="auto"/>
        <w:tblInd w:w="108" w:type="dxa"/>
        <w:tblLayout w:type="fixed"/>
        <w:tblLook w:val="0000"/>
      </w:tblPr>
      <w:tblGrid>
        <w:gridCol w:w="3402"/>
        <w:gridCol w:w="284"/>
        <w:gridCol w:w="5776"/>
      </w:tblGrid>
      <w:tr w:rsidR="007D027F" w:rsidRPr="00DB2986" w:rsidTr="009F7067">
        <w:tc>
          <w:tcPr>
            <w:tcW w:w="3402" w:type="dxa"/>
          </w:tcPr>
          <w:p w:rsidR="007D027F" w:rsidRPr="00DB2986" w:rsidRDefault="007D027F" w:rsidP="00CA6020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DB2986">
              <w:rPr>
                <w:rFonts w:ascii="Times New Roman" w:hAnsi="Times New Roman"/>
                <w:sz w:val="28"/>
                <w:lang w:val="ru-RU"/>
              </w:rPr>
              <w:t>Колонка</w:t>
            </w:r>
          </w:p>
        </w:tc>
        <w:tc>
          <w:tcPr>
            <w:tcW w:w="284" w:type="dxa"/>
          </w:tcPr>
          <w:p w:rsidR="007D027F" w:rsidRPr="00DB2986" w:rsidRDefault="007D027F" w:rsidP="00602FBB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5776" w:type="dxa"/>
          </w:tcPr>
          <w:p w:rsidR="007D027F" w:rsidRPr="00DB2986" w:rsidRDefault="00AC1EBE" w:rsidP="009F7067">
            <w:pPr>
              <w:pStyle w:val="a3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25,0 × 0,46 см, силикагель октадецилсилильный для хроматографии, 4</w:t>
            </w:r>
            <w:r w:rsidR="009F7067">
              <w:rPr>
                <w:rFonts w:ascii="Times New Roman" w:hAnsi="Times New Roman"/>
                <w:sz w:val="28"/>
                <w:lang w:val="ru-RU"/>
              </w:rPr>
              <w:t> </w:t>
            </w:r>
            <w:r>
              <w:rPr>
                <w:rFonts w:ascii="Times New Roman" w:hAnsi="Times New Roman"/>
                <w:sz w:val="28"/>
                <w:lang w:val="ru-RU"/>
              </w:rPr>
              <w:t>мкм;</w:t>
            </w:r>
          </w:p>
        </w:tc>
      </w:tr>
      <w:tr w:rsidR="00073989" w:rsidRPr="00DB2986" w:rsidTr="009F7067">
        <w:tc>
          <w:tcPr>
            <w:tcW w:w="3402" w:type="dxa"/>
          </w:tcPr>
          <w:p w:rsidR="00073989" w:rsidRPr="00DB2986" w:rsidRDefault="00073989" w:rsidP="00CA6020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lastRenderedPageBreak/>
              <w:t>Температура колонки</w:t>
            </w:r>
          </w:p>
        </w:tc>
        <w:tc>
          <w:tcPr>
            <w:tcW w:w="284" w:type="dxa"/>
          </w:tcPr>
          <w:p w:rsidR="00073989" w:rsidRPr="00DB2986" w:rsidRDefault="00073989" w:rsidP="00602FBB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5776" w:type="dxa"/>
          </w:tcPr>
          <w:p w:rsidR="00073989" w:rsidRDefault="002F24D4" w:rsidP="002F24D4">
            <w:pPr>
              <w:pStyle w:val="a3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30</w:t>
            </w:r>
            <w:proofErr w:type="gramStart"/>
            <w:r w:rsidR="00073989">
              <w:rPr>
                <w:rFonts w:ascii="Times New Roman" w:hAnsi="Times New Roman"/>
                <w:sz w:val="28"/>
                <w:lang w:val="ru-RU"/>
              </w:rPr>
              <w:t xml:space="preserve"> °С</w:t>
            </w:r>
            <w:proofErr w:type="gramEnd"/>
            <w:r w:rsidR="00073989">
              <w:rPr>
                <w:rFonts w:ascii="Times New Roman" w:hAnsi="Times New Roman"/>
                <w:sz w:val="28"/>
                <w:lang w:val="ru-RU"/>
              </w:rPr>
              <w:t>;</w:t>
            </w:r>
          </w:p>
        </w:tc>
      </w:tr>
      <w:tr w:rsidR="007D027F" w:rsidRPr="00DB2986" w:rsidTr="009F7067">
        <w:tc>
          <w:tcPr>
            <w:tcW w:w="3402" w:type="dxa"/>
          </w:tcPr>
          <w:p w:rsidR="007D027F" w:rsidRPr="00DB2986" w:rsidRDefault="007D027F" w:rsidP="0073480E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DB2986">
              <w:rPr>
                <w:rFonts w:ascii="Times New Roman" w:hAnsi="Times New Roman"/>
                <w:sz w:val="28"/>
                <w:lang w:val="ru-RU"/>
              </w:rPr>
              <w:t>Скорость потока</w:t>
            </w:r>
          </w:p>
        </w:tc>
        <w:tc>
          <w:tcPr>
            <w:tcW w:w="284" w:type="dxa"/>
          </w:tcPr>
          <w:p w:rsidR="007D027F" w:rsidRPr="00DB2986" w:rsidRDefault="007D027F" w:rsidP="00602FBB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5776" w:type="dxa"/>
          </w:tcPr>
          <w:p w:rsidR="007D027F" w:rsidRPr="00DB2986" w:rsidRDefault="00AC1EBE" w:rsidP="00D25C30">
            <w:pPr>
              <w:pStyle w:val="a3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1,5 мл/мин;</w:t>
            </w:r>
          </w:p>
        </w:tc>
      </w:tr>
      <w:tr w:rsidR="007D027F" w:rsidRPr="00DB2986" w:rsidTr="009F7067">
        <w:tc>
          <w:tcPr>
            <w:tcW w:w="3402" w:type="dxa"/>
          </w:tcPr>
          <w:p w:rsidR="007D027F" w:rsidRPr="00DB2986" w:rsidRDefault="007D027F" w:rsidP="0073480E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DB2986">
              <w:rPr>
                <w:rFonts w:ascii="Times New Roman" w:hAnsi="Times New Roman"/>
                <w:sz w:val="28"/>
                <w:lang w:val="ru-RU"/>
              </w:rPr>
              <w:t>Детектор</w:t>
            </w:r>
          </w:p>
        </w:tc>
        <w:tc>
          <w:tcPr>
            <w:tcW w:w="284" w:type="dxa"/>
          </w:tcPr>
          <w:p w:rsidR="007D027F" w:rsidRPr="00DB2986" w:rsidRDefault="007D027F" w:rsidP="00602FBB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5776" w:type="dxa"/>
          </w:tcPr>
          <w:p w:rsidR="007D027F" w:rsidRPr="00AC1EBE" w:rsidRDefault="00AC1EBE" w:rsidP="00D25C30">
            <w:pPr>
              <w:pStyle w:val="a3"/>
              <w:tabs>
                <w:tab w:val="left" w:pos="2835"/>
              </w:tabs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спектрофотометрический, 658 нм;</w:t>
            </w:r>
          </w:p>
        </w:tc>
      </w:tr>
      <w:tr w:rsidR="007D027F" w:rsidRPr="00DB2986" w:rsidTr="009F7067">
        <w:tc>
          <w:tcPr>
            <w:tcW w:w="3402" w:type="dxa"/>
          </w:tcPr>
          <w:p w:rsidR="007D027F" w:rsidRPr="00DB2986" w:rsidRDefault="007D027F" w:rsidP="00AC1EBE">
            <w:pPr>
              <w:pStyle w:val="a3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DB2986">
              <w:rPr>
                <w:rFonts w:ascii="Times New Roman" w:hAnsi="Times New Roman"/>
                <w:sz w:val="28"/>
                <w:lang w:val="ru-RU"/>
              </w:rPr>
              <w:t>Объ</w:t>
            </w:r>
            <w:r w:rsidR="00AC1EBE">
              <w:rPr>
                <w:rFonts w:ascii="Times New Roman" w:hAnsi="Times New Roman"/>
                <w:sz w:val="28"/>
                <w:lang w:val="ru-RU"/>
              </w:rPr>
              <w:t>ё</w:t>
            </w:r>
            <w:r w:rsidRPr="00DB2986">
              <w:rPr>
                <w:rFonts w:ascii="Times New Roman" w:hAnsi="Times New Roman"/>
                <w:sz w:val="28"/>
                <w:lang w:val="ru-RU"/>
              </w:rPr>
              <w:t>м пробы</w:t>
            </w:r>
          </w:p>
        </w:tc>
        <w:tc>
          <w:tcPr>
            <w:tcW w:w="284" w:type="dxa"/>
          </w:tcPr>
          <w:p w:rsidR="007D027F" w:rsidRPr="00DB2986" w:rsidRDefault="007D027F" w:rsidP="00C17E74">
            <w:pPr>
              <w:pStyle w:val="a3"/>
              <w:jc w:val="right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5776" w:type="dxa"/>
          </w:tcPr>
          <w:p w:rsidR="007D027F" w:rsidRPr="00805F20" w:rsidRDefault="00AC1EBE" w:rsidP="00D25C30">
            <w:pPr>
              <w:pStyle w:val="a3"/>
              <w:tabs>
                <w:tab w:val="left" w:pos="2835"/>
              </w:tabs>
              <w:rPr>
                <w:rFonts w:ascii="Times New Roman" w:hAnsi="Times New Roman"/>
                <w:spacing w:val="-10"/>
                <w:sz w:val="28"/>
                <w:lang w:val="ru-RU"/>
              </w:rPr>
            </w:pPr>
            <w:r>
              <w:rPr>
                <w:rFonts w:ascii="Times New Roman" w:hAnsi="Times New Roman"/>
                <w:spacing w:val="-10"/>
                <w:sz w:val="28"/>
                <w:lang w:val="ru-RU"/>
              </w:rPr>
              <w:t>20 мкл;</w:t>
            </w:r>
          </w:p>
        </w:tc>
      </w:tr>
      <w:tr w:rsidR="00805F20" w:rsidRPr="00DB2986" w:rsidTr="009F7067">
        <w:tc>
          <w:tcPr>
            <w:tcW w:w="3402" w:type="dxa"/>
          </w:tcPr>
          <w:p w:rsidR="00805F20" w:rsidRPr="00DB2986" w:rsidRDefault="00805F20" w:rsidP="00C17E74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Время хроматографирования</w:t>
            </w:r>
          </w:p>
        </w:tc>
        <w:tc>
          <w:tcPr>
            <w:tcW w:w="284" w:type="dxa"/>
          </w:tcPr>
          <w:p w:rsidR="00805F20" w:rsidRPr="00DB2986" w:rsidRDefault="00805F20" w:rsidP="00602FBB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5776" w:type="dxa"/>
          </w:tcPr>
          <w:p w:rsidR="00AC1EBE" w:rsidRPr="00805F20" w:rsidRDefault="00AC1EBE" w:rsidP="00D25C30">
            <w:pPr>
              <w:pStyle w:val="a3"/>
              <w:tabs>
                <w:tab w:val="left" w:pos="1134"/>
              </w:tabs>
              <w:spacing w:after="0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30 мин (для раствора сравнения – 10 мин).</w:t>
            </w:r>
          </w:p>
        </w:tc>
      </w:tr>
    </w:tbl>
    <w:p w:rsidR="00AC1EBE" w:rsidRPr="00AC1EBE" w:rsidRDefault="00AC1EBE" w:rsidP="004352E9">
      <w:pPr>
        <w:pStyle w:val="a3"/>
        <w:tabs>
          <w:tab w:val="left" w:pos="1134"/>
        </w:tabs>
        <w:spacing w:before="240" w:after="0" w:line="360" w:lineRule="auto"/>
        <w:ind w:firstLine="720"/>
        <w:jc w:val="both"/>
        <w:rPr>
          <w:rFonts w:ascii="Times New Roman" w:hAnsi="Times New Roman"/>
          <w:i/>
          <w:sz w:val="28"/>
          <w:lang w:val="ru-RU"/>
        </w:rPr>
      </w:pPr>
      <w:r w:rsidRPr="00AC1EBE">
        <w:rPr>
          <w:rFonts w:ascii="Times New Roman" w:hAnsi="Times New Roman"/>
          <w:i/>
          <w:sz w:val="28"/>
          <w:lang w:val="ru-RU"/>
        </w:rPr>
        <w:t xml:space="preserve">Условия </w:t>
      </w:r>
      <w:proofErr w:type="spellStart"/>
      <w:r w:rsidRPr="00AC1EBE">
        <w:rPr>
          <w:rFonts w:ascii="Times New Roman" w:hAnsi="Times New Roman"/>
          <w:i/>
          <w:sz w:val="28"/>
          <w:lang w:val="ru-RU"/>
        </w:rPr>
        <w:t>постколоночной</w:t>
      </w:r>
      <w:proofErr w:type="spellEnd"/>
      <w:r w:rsidRPr="00AC1EBE">
        <w:rPr>
          <w:rFonts w:ascii="Times New Roman" w:hAnsi="Times New Roman"/>
          <w:i/>
          <w:sz w:val="28"/>
          <w:lang w:val="ru-RU"/>
        </w:rPr>
        <w:t xml:space="preserve"> </w:t>
      </w:r>
      <w:proofErr w:type="spellStart"/>
      <w:r w:rsidRPr="00AC1EBE">
        <w:rPr>
          <w:rFonts w:ascii="Times New Roman" w:hAnsi="Times New Roman"/>
          <w:i/>
          <w:sz w:val="28"/>
          <w:lang w:val="ru-RU"/>
        </w:rPr>
        <w:t>дериватизации</w:t>
      </w:r>
      <w:proofErr w:type="spellEnd"/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283"/>
        <w:gridCol w:w="5351"/>
      </w:tblGrid>
      <w:tr w:rsidR="00AC1EBE" w:rsidRPr="00AC1EBE" w:rsidTr="009F7067">
        <w:tc>
          <w:tcPr>
            <w:tcW w:w="3828" w:type="dxa"/>
          </w:tcPr>
          <w:p w:rsidR="00AC1EBE" w:rsidRPr="008A1914" w:rsidRDefault="00AC1EBE" w:rsidP="00AC1EBE">
            <w:pPr>
              <w:pStyle w:val="a3"/>
              <w:tabs>
                <w:tab w:val="left" w:pos="1134"/>
              </w:tabs>
              <w:spacing w:after="0"/>
              <w:rPr>
                <w:rFonts w:ascii="Times New Roman" w:hAnsi="Times New Roman"/>
                <w:sz w:val="28"/>
                <w:lang w:val="ru-RU"/>
              </w:rPr>
            </w:pPr>
            <w:r w:rsidRPr="008A1914">
              <w:rPr>
                <w:rFonts w:ascii="Times New Roman" w:hAnsi="Times New Roman"/>
                <w:sz w:val="28"/>
                <w:lang w:val="ru-RU"/>
              </w:rPr>
              <w:t>Оборудование</w:t>
            </w:r>
          </w:p>
        </w:tc>
        <w:tc>
          <w:tcPr>
            <w:tcW w:w="283" w:type="dxa"/>
          </w:tcPr>
          <w:p w:rsidR="00AC1EBE" w:rsidRPr="008A1914" w:rsidRDefault="00AC1EBE" w:rsidP="00AC1EBE">
            <w:pPr>
              <w:pStyle w:val="a3"/>
              <w:tabs>
                <w:tab w:val="left" w:pos="1134"/>
              </w:tabs>
              <w:spacing w:after="0"/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351" w:type="dxa"/>
          </w:tcPr>
          <w:p w:rsidR="00AC1EBE" w:rsidRPr="008A1914" w:rsidRDefault="00AC1EBE" w:rsidP="00AC1EBE">
            <w:pPr>
              <w:pStyle w:val="a3"/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8A1914">
              <w:rPr>
                <w:rFonts w:ascii="Times New Roman" w:hAnsi="Times New Roman"/>
                <w:sz w:val="28"/>
                <w:lang w:val="ru-RU"/>
              </w:rPr>
              <w:t>Тройни</w:t>
            </w:r>
            <w:r w:rsidR="002C75A4" w:rsidRPr="008A1914">
              <w:rPr>
                <w:rFonts w:ascii="Times New Roman" w:hAnsi="Times New Roman"/>
                <w:sz w:val="28"/>
                <w:lang w:val="ru-RU"/>
              </w:rPr>
              <w:t>к с нулевым мёртвым объёмом</w:t>
            </w:r>
            <w:r w:rsidR="008A1914" w:rsidRPr="008A1914">
              <w:rPr>
                <w:rFonts w:ascii="Times New Roman" w:hAnsi="Times New Roman"/>
                <w:sz w:val="28"/>
                <w:lang w:val="ru-RU"/>
              </w:rPr>
              <w:t xml:space="preserve"> и реакционный змеевик с внутренним объёмом не менее 1 мл;</w:t>
            </w:r>
          </w:p>
        </w:tc>
      </w:tr>
      <w:tr w:rsidR="00AC1EBE" w:rsidRPr="00AC1EBE" w:rsidTr="009F7067">
        <w:tc>
          <w:tcPr>
            <w:tcW w:w="3828" w:type="dxa"/>
          </w:tcPr>
          <w:p w:rsidR="00AC1EBE" w:rsidRPr="008A1914" w:rsidRDefault="008A1914" w:rsidP="00AC1EBE">
            <w:pPr>
              <w:pStyle w:val="a3"/>
              <w:tabs>
                <w:tab w:val="left" w:pos="1134"/>
              </w:tabs>
              <w:spacing w:after="0"/>
              <w:ind w:firstLine="34"/>
              <w:rPr>
                <w:rFonts w:ascii="Times New Roman" w:hAnsi="Times New Roman"/>
                <w:sz w:val="28"/>
                <w:lang w:val="ru-RU"/>
              </w:rPr>
            </w:pPr>
            <w:r w:rsidRPr="008A1914">
              <w:rPr>
                <w:rFonts w:ascii="Times New Roman" w:hAnsi="Times New Roman"/>
                <w:sz w:val="28"/>
                <w:lang w:val="ru-RU"/>
              </w:rPr>
              <w:t>Температура реактора</w:t>
            </w:r>
          </w:p>
        </w:tc>
        <w:tc>
          <w:tcPr>
            <w:tcW w:w="283" w:type="dxa"/>
          </w:tcPr>
          <w:p w:rsidR="00AC1EBE" w:rsidRPr="008A1914" w:rsidRDefault="00AC1EBE" w:rsidP="00AC1EBE">
            <w:pPr>
              <w:pStyle w:val="a3"/>
              <w:tabs>
                <w:tab w:val="left" w:pos="1134"/>
              </w:tabs>
              <w:spacing w:after="0"/>
              <w:ind w:firstLine="720"/>
              <w:jc w:val="both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5351" w:type="dxa"/>
          </w:tcPr>
          <w:p w:rsidR="00AC1EBE" w:rsidRPr="008A1914" w:rsidRDefault="008A1914" w:rsidP="00AC1EBE">
            <w:pPr>
              <w:pStyle w:val="a3"/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8A1914">
              <w:rPr>
                <w:rFonts w:ascii="Times New Roman" w:hAnsi="Times New Roman"/>
                <w:sz w:val="28"/>
                <w:lang w:val="ru-RU"/>
              </w:rPr>
              <w:t>30</w:t>
            </w:r>
            <w:proofErr w:type="gramStart"/>
            <w:r w:rsidRPr="008A1914">
              <w:rPr>
                <w:rFonts w:ascii="Times New Roman" w:hAnsi="Times New Roman"/>
                <w:sz w:val="28"/>
                <w:lang w:val="ru-RU"/>
              </w:rPr>
              <w:t xml:space="preserve"> °С</w:t>
            </w:r>
            <w:proofErr w:type="gramEnd"/>
            <w:r w:rsidRPr="008A1914">
              <w:rPr>
                <w:rFonts w:ascii="Times New Roman" w:hAnsi="Times New Roman"/>
                <w:sz w:val="28"/>
                <w:lang w:val="ru-RU"/>
              </w:rPr>
              <w:t>;</w:t>
            </w:r>
          </w:p>
        </w:tc>
      </w:tr>
      <w:tr w:rsidR="00AC1EBE" w:rsidRPr="00AC1EBE" w:rsidTr="009F7067">
        <w:tc>
          <w:tcPr>
            <w:tcW w:w="3828" w:type="dxa"/>
          </w:tcPr>
          <w:p w:rsidR="00AC1EBE" w:rsidRPr="008A1914" w:rsidRDefault="008A1914" w:rsidP="00AC1EBE">
            <w:pPr>
              <w:pStyle w:val="a3"/>
              <w:tabs>
                <w:tab w:val="left" w:pos="1134"/>
              </w:tabs>
              <w:spacing w:after="0"/>
              <w:rPr>
                <w:rFonts w:ascii="Times New Roman" w:hAnsi="Times New Roman"/>
                <w:sz w:val="28"/>
                <w:lang w:val="ru-RU"/>
              </w:rPr>
            </w:pPr>
            <w:r w:rsidRPr="008A1914">
              <w:rPr>
                <w:rFonts w:ascii="Times New Roman" w:hAnsi="Times New Roman"/>
                <w:sz w:val="28"/>
                <w:lang w:val="ru-RU"/>
              </w:rPr>
              <w:t xml:space="preserve">Скорость потока </w:t>
            </w:r>
            <w:proofErr w:type="spellStart"/>
            <w:r w:rsidRPr="008A1914">
              <w:rPr>
                <w:rFonts w:ascii="Times New Roman" w:hAnsi="Times New Roman"/>
                <w:sz w:val="28"/>
                <w:lang w:val="ru-RU"/>
              </w:rPr>
              <w:t>постколоночного</w:t>
            </w:r>
            <w:proofErr w:type="spellEnd"/>
            <w:r w:rsidRPr="008A1914">
              <w:rPr>
                <w:rFonts w:ascii="Times New Roman" w:hAnsi="Times New Roman"/>
                <w:sz w:val="28"/>
                <w:lang w:val="ru-RU"/>
              </w:rPr>
              <w:t xml:space="preserve"> реактива</w:t>
            </w:r>
          </w:p>
        </w:tc>
        <w:tc>
          <w:tcPr>
            <w:tcW w:w="283" w:type="dxa"/>
          </w:tcPr>
          <w:p w:rsidR="00AC1EBE" w:rsidRPr="008A1914" w:rsidRDefault="00AC1EBE" w:rsidP="00AC1EBE">
            <w:pPr>
              <w:pStyle w:val="a3"/>
              <w:tabs>
                <w:tab w:val="left" w:pos="1134"/>
              </w:tabs>
              <w:spacing w:after="0"/>
              <w:ind w:firstLine="720"/>
              <w:jc w:val="both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5351" w:type="dxa"/>
          </w:tcPr>
          <w:p w:rsidR="00AC1EBE" w:rsidRPr="008A1914" w:rsidRDefault="008A1914" w:rsidP="00AC1EBE">
            <w:pPr>
              <w:pStyle w:val="a3"/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8A1914">
              <w:rPr>
                <w:rFonts w:ascii="Times New Roman" w:hAnsi="Times New Roman"/>
                <w:sz w:val="28"/>
                <w:lang w:val="ru-RU"/>
              </w:rPr>
              <w:t>1,0 мл/мин, поток запускают через 1 мин после начала хроматографирования.</w:t>
            </w:r>
          </w:p>
        </w:tc>
      </w:tr>
    </w:tbl>
    <w:p w:rsidR="008A1914" w:rsidRDefault="008A1914" w:rsidP="00E62DD1">
      <w:pPr>
        <w:pStyle w:val="a3"/>
        <w:tabs>
          <w:tab w:val="left" w:pos="1134"/>
        </w:tabs>
        <w:spacing w:before="120"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Перед </w:t>
      </w:r>
      <w:proofErr w:type="spellStart"/>
      <w:r>
        <w:rPr>
          <w:rFonts w:ascii="Times New Roman" w:hAnsi="Times New Roman"/>
          <w:sz w:val="28"/>
          <w:lang w:val="ru-RU"/>
        </w:rPr>
        <w:t>хроматографированием</w:t>
      </w:r>
      <w:proofErr w:type="spellEnd"/>
      <w:r>
        <w:rPr>
          <w:rFonts w:ascii="Times New Roman" w:hAnsi="Times New Roman"/>
          <w:sz w:val="28"/>
          <w:lang w:val="ru-RU"/>
        </w:rPr>
        <w:t xml:space="preserve"> колонку не менее 3 ч уравновешивают подвижной фазой.</w:t>
      </w:r>
    </w:p>
    <w:p w:rsidR="00D80883" w:rsidRDefault="007D027F" w:rsidP="00E62DD1">
      <w:pPr>
        <w:pStyle w:val="a3"/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DB2986">
        <w:rPr>
          <w:rFonts w:ascii="Times New Roman" w:hAnsi="Times New Roman"/>
          <w:sz w:val="28"/>
          <w:lang w:val="ru-RU"/>
        </w:rPr>
        <w:t xml:space="preserve">Хроматографируют </w:t>
      </w:r>
      <w:r w:rsidR="00732975">
        <w:rPr>
          <w:rFonts w:ascii="Times New Roman" w:hAnsi="Times New Roman"/>
          <w:sz w:val="28"/>
          <w:lang w:val="ru-RU"/>
        </w:rPr>
        <w:t xml:space="preserve">воду, </w:t>
      </w:r>
      <w:r w:rsidRPr="00DB2986">
        <w:rPr>
          <w:rFonts w:ascii="Times New Roman" w:hAnsi="Times New Roman"/>
          <w:sz w:val="28"/>
          <w:lang w:val="ru-RU"/>
        </w:rPr>
        <w:t xml:space="preserve">раствор </w:t>
      </w:r>
      <w:r w:rsidR="00732975">
        <w:rPr>
          <w:rFonts w:ascii="Times New Roman" w:hAnsi="Times New Roman"/>
          <w:sz w:val="28"/>
          <w:lang w:val="ru-RU"/>
        </w:rPr>
        <w:t>для проверки чувствительности хроматографической системы, раствор для проверки пригодности хроматографической системы, раствор сравнения и испытуемый раствор.</w:t>
      </w:r>
      <w:r w:rsidR="000D16E8">
        <w:rPr>
          <w:rFonts w:ascii="Times New Roman" w:hAnsi="Times New Roman"/>
          <w:sz w:val="28"/>
          <w:lang w:val="ru-RU"/>
        </w:rPr>
        <w:t xml:space="preserve"> Размытое плечо пика </w:t>
      </w:r>
      <w:proofErr w:type="spellStart"/>
      <w:r w:rsidR="000D16E8">
        <w:rPr>
          <w:rFonts w:ascii="Times New Roman" w:hAnsi="Times New Roman"/>
          <w:sz w:val="28"/>
          <w:lang w:val="ru-RU"/>
        </w:rPr>
        <w:t>гадодиамида</w:t>
      </w:r>
      <w:proofErr w:type="spellEnd"/>
      <w:r w:rsidR="000D16E8">
        <w:rPr>
          <w:rFonts w:ascii="Times New Roman" w:hAnsi="Times New Roman"/>
          <w:sz w:val="28"/>
          <w:lang w:val="ru-RU"/>
        </w:rPr>
        <w:t xml:space="preserve"> включают в площадь пика </w:t>
      </w:r>
      <w:proofErr w:type="spellStart"/>
      <w:r w:rsidR="000D16E8">
        <w:rPr>
          <w:rFonts w:ascii="Times New Roman" w:hAnsi="Times New Roman"/>
          <w:sz w:val="28"/>
          <w:lang w:val="ru-RU"/>
        </w:rPr>
        <w:t>гадодиамида</w:t>
      </w:r>
      <w:proofErr w:type="spellEnd"/>
      <w:r w:rsidR="000D16E8">
        <w:rPr>
          <w:rFonts w:ascii="Times New Roman" w:hAnsi="Times New Roman"/>
          <w:sz w:val="28"/>
          <w:lang w:val="ru-RU"/>
        </w:rPr>
        <w:t>.</w:t>
      </w:r>
    </w:p>
    <w:p w:rsidR="00096BA4" w:rsidRDefault="00D80883" w:rsidP="00732975">
      <w:pPr>
        <w:pStyle w:val="a3"/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D80883">
        <w:rPr>
          <w:rFonts w:ascii="Times New Roman" w:hAnsi="Times New Roman"/>
          <w:i/>
          <w:sz w:val="28"/>
          <w:lang w:val="ru-RU"/>
        </w:rPr>
        <w:t>Пригодность хроматографической системы</w:t>
      </w:r>
      <w:r>
        <w:rPr>
          <w:rFonts w:ascii="Times New Roman" w:hAnsi="Times New Roman"/>
          <w:sz w:val="28"/>
          <w:lang w:val="ru-RU"/>
        </w:rPr>
        <w:t xml:space="preserve">. </w:t>
      </w:r>
      <w:r w:rsidR="00732975" w:rsidRPr="00732975">
        <w:rPr>
          <w:rFonts w:ascii="Times New Roman" w:hAnsi="Times New Roman"/>
          <w:sz w:val="28"/>
          <w:lang w:val="ru-RU"/>
        </w:rPr>
        <w:t>На хроматограмме для проверки пригодности</w:t>
      </w:r>
      <w:r w:rsidR="00732975">
        <w:rPr>
          <w:rFonts w:ascii="Times New Roman" w:hAnsi="Times New Roman"/>
          <w:sz w:val="28"/>
          <w:lang w:val="ru-RU"/>
        </w:rPr>
        <w:t xml:space="preserve"> хроматографической системы</w:t>
      </w:r>
      <w:r w:rsidR="00096BA4">
        <w:rPr>
          <w:rFonts w:ascii="Times New Roman" w:hAnsi="Times New Roman"/>
          <w:sz w:val="28"/>
          <w:lang w:val="ru-RU"/>
        </w:rPr>
        <w:t>:</w:t>
      </w:r>
    </w:p>
    <w:p w:rsidR="00732975" w:rsidRPr="00732975" w:rsidRDefault="00096BA4" w:rsidP="00732975">
      <w:pPr>
        <w:pStyle w:val="a3"/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- </w:t>
      </w:r>
      <w:r w:rsidR="00732975">
        <w:rPr>
          <w:rFonts w:ascii="Times New Roman" w:hAnsi="Times New Roman"/>
          <w:sz w:val="28"/>
          <w:lang w:val="ru-RU"/>
        </w:rPr>
        <w:t>должно присутство</w:t>
      </w:r>
      <w:r>
        <w:rPr>
          <w:rFonts w:ascii="Times New Roman" w:hAnsi="Times New Roman"/>
          <w:sz w:val="28"/>
          <w:lang w:val="ru-RU"/>
        </w:rPr>
        <w:t>вать три пика с порядком выхода:</w:t>
      </w:r>
      <w:r w:rsidR="00732975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="00732975">
        <w:rPr>
          <w:rFonts w:ascii="Times New Roman" w:hAnsi="Times New Roman"/>
          <w:sz w:val="28"/>
          <w:lang w:val="ru-RU"/>
        </w:rPr>
        <w:t>гадодиамид</w:t>
      </w:r>
      <w:proofErr w:type="spellEnd"/>
      <w:r w:rsidR="00732975">
        <w:rPr>
          <w:rFonts w:ascii="Times New Roman" w:hAnsi="Times New Roman"/>
          <w:sz w:val="28"/>
          <w:lang w:val="ru-RU"/>
        </w:rPr>
        <w:t xml:space="preserve"> (около 5 мин), примесь</w:t>
      </w:r>
      <w:proofErr w:type="gramStart"/>
      <w:r w:rsidR="00732975">
        <w:rPr>
          <w:rFonts w:ascii="Times New Roman" w:hAnsi="Times New Roman"/>
          <w:sz w:val="28"/>
          <w:lang w:val="ru-RU"/>
        </w:rPr>
        <w:t xml:space="preserve"> А</w:t>
      </w:r>
      <w:proofErr w:type="gramEnd"/>
      <w:r w:rsidR="00732975">
        <w:rPr>
          <w:rFonts w:ascii="Times New Roman" w:hAnsi="Times New Roman"/>
          <w:sz w:val="28"/>
          <w:lang w:val="ru-RU"/>
        </w:rPr>
        <w:t xml:space="preserve">, примесь </w:t>
      </w:r>
      <w:r w:rsidR="00732975" w:rsidRPr="00732975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;</w:t>
      </w:r>
      <w:r w:rsidR="00732975" w:rsidRPr="0073297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32975" w:rsidRDefault="00966CC6" w:rsidP="00966CC6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</w:t>
      </w:r>
      <w:r w:rsidR="00732975" w:rsidRPr="00732975">
        <w:rPr>
          <w:rFonts w:eastAsia="TimesNewRomanPSMT"/>
          <w:color w:val="000000"/>
          <w:sz w:val="28"/>
          <w:szCs w:val="28"/>
          <w:lang w:eastAsia="en-US"/>
        </w:rPr>
        <w:t> </w:t>
      </w:r>
      <w:r w:rsidR="00732975" w:rsidRPr="00732975">
        <w:rPr>
          <w:rFonts w:eastAsia="Calibri"/>
          <w:i/>
          <w:color w:val="000000"/>
          <w:sz w:val="28"/>
          <w:szCs w:val="28"/>
          <w:lang w:eastAsia="en-US"/>
        </w:rPr>
        <w:t>разрешение (</w:t>
      </w:r>
      <w:r w:rsidR="00732975" w:rsidRPr="00732975">
        <w:rPr>
          <w:rFonts w:eastAsia="Calibri"/>
          <w:i/>
          <w:color w:val="000000"/>
          <w:sz w:val="28"/>
          <w:szCs w:val="28"/>
          <w:lang w:val="en-US" w:eastAsia="en-US"/>
        </w:rPr>
        <w:t>R</w:t>
      </w:r>
      <w:r w:rsidR="00732975" w:rsidRPr="00732975">
        <w:rPr>
          <w:rFonts w:eastAsia="Calibri"/>
          <w:i/>
          <w:color w:val="000000"/>
          <w:sz w:val="28"/>
          <w:szCs w:val="28"/>
          <w:lang w:eastAsia="en-US"/>
        </w:rPr>
        <w:t>)</w:t>
      </w:r>
      <w:r w:rsidR="00732975" w:rsidRPr="00732975">
        <w:rPr>
          <w:rFonts w:eastAsia="Calibri"/>
          <w:color w:val="000000"/>
          <w:sz w:val="28"/>
          <w:szCs w:val="28"/>
          <w:lang w:eastAsia="en-US"/>
        </w:rPr>
        <w:t xml:space="preserve"> между пиками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гадодиамида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и примеси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 xml:space="preserve"> А</w:t>
      </w:r>
      <w:proofErr w:type="gramEnd"/>
      <w:r w:rsidR="00732975" w:rsidRPr="00732975">
        <w:rPr>
          <w:rFonts w:eastAsia="Calibri"/>
          <w:color w:val="000000"/>
          <w:sz w:val="28"/>
          <w:szCs w:val="28"/>
          <w:lang w:eastAsia="en-US"/>
        </w:rPr>
        <w:t xml:space="preserve"> должно быть не менее </w:t>
      </w:r>
      <w:r>
        <w:rPr>
          <w:rFonts w:eastAsia="Calibri"/>
          <w:color w:val="000000"/>
          <w:sz w:val="28"/>
          <w:szCs w:val="28"/>
          <w:lang w:eastAsia="en-US"/>
        </w:rPr>
        <w:t>4,0</w:t>
      </w:r>
      <w:r w:rsidR="00732975" w:rsidRPr="00732975">
        <w:rPr>
          <w:rFonts w:eastAsia="Calibri"/>
          <w:color w:val="000000"/>
          <w:sz w:val="28"/>
          <w:szCs w:val="28"/>
          <w:lang w:eastAsia="en-US"/>
        </w:rPr>
        <w:t>;</w:t>
      </w:r>
    </w:p>
    <w:p w:rsidR="00966CC6" w:rsidRDefault="00966CC6" w:rsidP="00966CC6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66CC6">
        <w:rPr>
          <w:rFonts w:eastAsia="Calibri"/>
          <w:color w:val="000000"/>
          <w:sz w:val="28"/>
          <w:szCs w:val="28"/>
          <w:lang w:eastAsia="en-US"/>
        </w:rPr>
        <w:t>- </w:t>
      </w:r>
      <w:r w:rsidRPr="00966CC6">
        <w:rPr>
          <w:rFonts w:eastAsia="Calibri"/>
          <w:i/>
          <w:color w:val="000000"/>
          <w:sz w:val="28"/>
          <w:szCs w:val="28"/>
          <w:lang w:eastAsia="en-US"/>
        </w:rPr>
        <w:t>разрешение (</w:t>
      </w:r>
      <w:r w:rsidRPr="00966CC6">
        <w:rPr>
          <w:rFonts w:eastAsia="Calibri"/>
          <w:i/>
          <w:color w:val="000000"/>
          <w:sz w:val="28"/>
          <w:szCs w:val="28"/>
          <w:lang w:val="en-US" w:eastAsia="en-US"/>
        </w:rPr>
        <w:t>R</w:t>
      </w:r>
      <w:r w:rsidRPr="00966CC6">
        <w:rPr>
          <w:rFonts w:eastAsia="Calibri"/>
          <w:i/>
          <w:color w:val="000000"/>
          <w:sz w:val="28"/>
          <w:szCs w:val="28"/>
          <w:lang w:eastAsia="en-US"/>
        </w:rPr>
        <w:t>)</w:t>
      </w:r>
      <w:r w:rsidRPr="00966CC6">
        <w:rPr>
          <w:rFonts w:eastAsia="Calibri"/>
          <w:color w:val="000000"/>
          <w:sz w:val="28"/>
          <w:szCs w:val="28"/>
          <w:lang w:eastAsia="en-US"/>
        </w:rPr>
        <w:t xml:space="preserve"> между пиками </w:t>
      </w:r>
      <w:r>
        <w:rPr>
          <w:rFonts w:eastAsia="Calibri"/>
          <w:color w:val="000000"/>
          <w:sz w:val="28"/>
          <w:szCs w:val="28"/>
          <w:lang w:eastAsia="en-US"/>
        </w:rPr>
        <w:t>примеси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 xml:space="preserve"> 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66CC6">
        <w:rPr>
          <w:rFonts w:eastAsia="Calibri"/>
          <w:color w:val="000000"/>
          <w:sz w:val="28"/>
          <w:szCs w:val="28"/>
          <w:lang w:eastAsia="en-US"/>
        </w:rPr>
        <w:t xml:space="preserve">и примеси </w:t>
      </w:r>
      <w:r>
        <w:rPr>
          <w:rFonts w:eastAsia="Calibri"/>
          <w:color w:val="000000"/>
          <w:sz w:val="28"/>
          <w:szCs w:val="28"/>
          <w:lang w:eastAsia="en-US"/>
        </w:rPr>
        <w:t>В</w:t>
      </w:r>
      <w:r w:rsidRPr="00966CC6">
        <w:rPr>
          <w:rFonts w:eastAsia="Calibri"/>
          <w:color w:val="000000"/>
          <w:sz w:val="28"/>
          <w:szCs w:val="28"/>
          <w:lang w:eastAsia="en-US"/>
        </w:rPr>
        <w:t xml:space="preserve"> должно быть не менее </w:t>
      </w:r>
      <w:r>
        <w:rPr>
          <w:rFonts w:eastAsia="Calibri"/>
          <w:color w:val="000000"/>
          <w:sz w:val="28"/>
          <w:szCs w:val="28"/>
          <w:lang w:eastAsia="en-US"/>
        </w:rPr>
        <w:t>2</w:t>
      </w:r>
      <w:r w:rsidRPr="00966CC6">
        <w:rPr>
          <w:rFonts w:eastAsia="Calibri"/>
          <w:color w:val="000000"/>
          <w:sz w:val="28"/>
          <w:szCs w:val="28"/>
          <w:lang w:eastAsia="en-US"/>
        </w:rPr>
        <w:t>,</w:t>
      </w:r>
      <w:r>
        <w:rPr>
          <w:rFonts w:eastAsia="Calibri"/>
          <w:color w:val="000000"/>
          <w:sz w:val="28"/>
          <w:szCs w:val="28"/>
          <w:lang w:eastAsia="en-US"/>
        </w:rPr>
        <w:t>2</w:t>
      </w:r>
      <w:r w:rsidRPr="00966CC6">
        <w:rPr>
          <w:rFonts w:eastAsia="Calibri"/>
          <w:color w:val="000000"/>
          <w:sz w:val="28"/>
          <w:szCs w:val="28"/>
          <w:lang w:eastAsia="en-US"/>
        </w:rPr>
        <w:t>;</w:t>
      </w:r>
    </w:p>
    <w:p w:rsidR="00966CC6" w:rsidRDefault="00966CC6" w:rsidP="00966CC6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на хроматограмме раствора для проверки </w:t>
      </w:r>
      <w:r w:rsidR="003D1700">
        <w:rPr>
          <w:rFonts w:eastAsia="Calibri"/>
          <w:color w:val="000000"/>
          <w:sz w:val="28"/>
          <w:szCs w:val="28"/>
          <w:lang w:eastAsia="en-US"/>
        </w:rPr>
        <w:t xml:space="preserve">чувствительности </w:t>
      </w:r>
      <w:proofErr w:type="spellStart"/>
      <w:r w:rsidR="003D1700">
        <w:rPr>
          <w:rFonts w:eastAsia="Calibri"/>
          <w:color w:val="000000"/>
          <w:sz w:val="28"/>
          <w:szCs w:val="28"/>
          <w:lang w:eastAsia="en-US"/>
        </w:rPr>
        <w:t>хроматографическогй</w:t>
      </w:r>
      <w:proofErr w:type="spellEnd"/>
      <w:r w:rsidR="003D1700">
        <w:rPr>
          <w:rFonts w:eastAsia="Calibri"/>
          <w:color w:val="000000"/>
          <w:sz w:val="28"/>
          <w:szCs w:val="28"/>
          <w:lang w:eastAsia="en-US"/>
        </w:rPr>
        <w:t xml:space="preserve"> системы: </w:t>
      </w:r>
    </w:p>
    <w:p w:rsidR="00732975" w:rsidRDefault="00732975" w:rsidP="003D1700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2975">
        <w:rPr>
          <w:rFonts w:eastAsia="Calibri"/>
          <w:color w:val="000000"/>
          <w:sz w:val="28"/>
          <w:szCs w:val="28"/>
          <w:lang w:eastAsia="en-US"/>
        </w:rPr>
        <w:t>- </w:t>
      </w:r>
      <w:r w:rsidRPr="00732975">
        <w:rPr>
          <w:rFonts w:eastAsia="Calibri"/>
          <w:i/>
          <w:color w:val="000000"/>
          <w:sz w:val="28"/>
          <w:szCs w:val="28"/>
          <w:lang w:eastAsia="en-US"/>
        </w:rPr>
        <w:t>отношение сигнал/шум (</w:t>
      </w:r>
      <w:r w:rsidRPr="00732975">
        <w:rPr>
          <w:rFonts w:eastAsia="Calibri"/>
          <w:i/>
          <w:color w:val="000000"/>
          <w:sz w:val="28"/>
          <w:szCs w:val="28"/>
          <w:lang w:val="en-US" w:eastAsia="en-US"/>
        </w:rPr>
        <w:t>S</w:t>
      </w:r>
      <w:r w:rsidRPr="00732975">
        <w:rPr>
          <w:rFonts w:eastAsia="Calibri"/>
          <w:i/>
          <w:color w:val="000000"/>
          <w:sz w:val="28"/>
          <w:szCs w:val="28"/>
          <w:lang w:eastAsia="en-US"/>
        </w:rPr>
        <w:t>/</w:t>
      </w:r>
      <w:r w:rsidRPr="00732975">
        <w:rPr>
          <w:rFonts w:eastAsia="Calibri"/>
          <w:i/>
          <w:color w:val="000000"/>
          <w:sz w:val="28"/>
          <w:szCs w:val="28"/>
          <w:lang w:val="en-US" w:eastAsia="en-US"/>
        </w:rPr>
        <w:t>N</w:t>
      </w:r>
      <w:r w:rsidRPr="00732975">
        <w:rPr>
          <w:rFonts w:eastAsia="Calibri"/>
          <w:i/>
          <w:color w:val="000000"/>
          <w:sz w:val="28"/>
          <w:szCs w:val="28"/>
          <w:lang w:eastAsia="en-US"/>
        </w:rPr>
        <w:t xml:space="preserve">) </w:t>
      </w:r>
      <w:r w:rsidRPr="00732975">
        <w:rPr>
          <w:rFonts w:eastAsia="Calibri"/>
          <w:color w:val="000000"/>
          <w:sz w:val="28"/>
          <w:szCs w:val="28"/>
          <w:lang w:eastAsia="en-US"/>
        </w:rPr>
        <w:t xml:space="preserve">для пика </w:t>
      </w:r>
      <w:proofErr w:type="spellStart"/>
      <w:r w:rsidR="003D1700">
        <w:rPr>
          <w:rFonts w:eastAsia="Calibri"/>
          <w:color w:val="000000"/>
          <w:sz w:val="28"/>
          <w:szCs w:val="28"/>
          <w:lang w:eastAsia="en-US"/>
        </w:rPr>
        <w:t>гадодиамида</w:t>
      </w:r>
      <w:proofErr w:type="spellEnd"/>
      <w:r w:rsidRPr="00732975">
        <w:rPr>
          <w:rFonts w:eastAsia="Calibri"/>
          <w:color w:val="000000"/>
          <w:sz w:val="28"/>
          <w:szCs w:val="28"/>
          <w:lang w:eastAsia="en-US"/>
        </w:rPr>
        <w:t xml:space="preserve"> должно быть не менее </w:t>
      </w:r>
      <w:r w:rsidR="003D1700">
        <w:rPr>
          <w:rFonts w:eastAsia="Calibri"/>
          <w:color w:val="000000"/>
          <w:sz w:val="28"/>
          <w:szCs w:val="28"/>
          <w:lang w:eastAsia="en-US"/>
        </w:rPr>
        <w:t>10;</w:t>
      </w:r>
    </w:p>
    <w:p w:rsidR="002C56EB" w:rsidRPr="00732975" w:rsidRDefault="002C56EB" w:rsidP="003D1700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на хроматограмме раствора сравнения:</w:t>
      </w:r>
    </w:p>
    <w:p w:rsidR="00732975" w:rsidRDefault="00732975" w:rsidP="002C56EB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2975">
        <w:rPr>
          <w:rFonts w:eastAsia="Calibri"/>
          <w:color w:val="000000"/>
          <w:sz w:val="28"/>
          <w:szCs w:val="28"/>
          <w:lang w:eastAsia="en-US"/>
        </w:rPr>
        <w:lastRenderedPageBreak/>
        <w:t>-</w:t>
      </w:r>
      <w:r w:rsidRPr="00732975">
        <w:rPr>
          <w:rFonts w:eastAsia="TimesNewRomanPSMT"/>
          <w:color w:val="000000"/>
          <w:sz w:val="28"/>
          <w:szCs w:val="28"/>
          <w:lang w:eastAsia="en-US"/>
        </w:rPr>
        <w:t> </w:t>
      </w:r>
      <w:r w:rsidRPr="00732975">
        <w:rPr>
          <w:rFonts w:eastAsia="Calibri"/>
          <w:i/>
          <w:color w:val="000000"/>
          <w:sz w:val="28"/>
          <w:szCs w:val="28"/>
          <w:lang w:eastAsia="en-US"/>
        </w:rPr>
        <w:t>фактор асимметрии</w:t>
      </w:r>
      <w:r w:rsidRPr="00732975">
        <w:rPr>
          <w:rFonts w:eastAsia="Calibri"/>
          <w:color w:val="000000"/>
          <w:sz w:val="28"/>
          <w:szCs w:val="28"/>
          <w:lang w:eastAsia="en-US"/>
        </w:rPr>
        <w:t xml:space="preserve"> пика (</w:t>
      </w:r>
      <w:r w:rsidRPr="00732975">
        <w:rPr>
          <w:rFonts w:eastAsia="Calibri"/>
          <w:i/>
          <w:color w:val="000000"/>
          <w:sz w:val="28"/>
          <w:szCs w:val="28"/>
          <w:lang w:val="en-US" w:eastAsia="en-US"/>
        </w:rPr>
        <w:t>A</w:t>
      </w:r>
      <w:r w:rsidRPr="00732975">
        <w:rPr>
          <w:rFonts w:eastAsia="Calibri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Pr="00732975">
        <w:rPr>
          <w:rFonts w:eastAsia="Calibri"/>
          <w:color w:val="000000"/>
          <w:sz w:val="28"/>
          <w:szCs w:val="28"/>
          <w:lang w:eastAsia="en-US"/>
        </w:rPr>
        <w:t xml:space="preserve">) </w:t>
      </w:r>
      <w:proofErr w:type="spellStart"/>
      <w:r w:rsidR="002C56EB">
        <w:rPr>
          <w:rFonts w:eastAsia="Calibri"/>
          <w:color w:val="000000"/>
          <w:sz w:val="28"/>
          <w:szCs w:val="28"/>
          <w:lang w:eastAsia="en-US"/>
        </w:rPr>
        <w:t>гадодиамида</w:t>
      </w:r>
      <w:proofErr w:type="spellEnd"/>
      <w:r w:rsidRPr="00732975">
        <w:rPr>
          <w:rFonts w:eastAsia="Calibri"/>
          <w:color w:val="000000"/>
          <w:sz w:val="28"/>
          <w:szCs w:val="28"/>
          <w:lang w:eastAsia="en-US"/>
        </w:rPr>
        <w:t xml:space="preserve"> должен быть не более </w:t>
      </w:r>
      <w:r w:rsidR="002C56EB">
        <w:rPr>
          <w:rFonts w:eastAsia="Calibri"/>
          <w:color w:val="000000"/>
          <w:sz w:val="28"/>
          <w:szCs w:val="28"/>
          <w:lang w:eastAsia="en-US"/>
        </w:rPr>
        <w:t>2,0;</w:t>
      </w:r>
    </w:p>
    <w:p w:rsidR="00732975" w:rsidRPr="00732975" w:rsidRDefault="00732975" w:rsidP="002C56EB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2975">
        <w:rPr>
          <w:rFonts w:eastAsia="Calibri"/>
          <w:color w:val="000000"/>
          <w:sz w:val="28"/>
          <w:szCs w:val="28"/>
          <w:lang w:eastAsia="en-US"/>
        </w:rPr>
        <w:t>-</w:t>
      </w:r>
      <w:r w:rsidRPr="00732975">
        <w:rPr>
          <w:rFonts w:eastAsia="TimesNewRomanPSMT"/>
          <w:color w:val="000000"/>
          <w:sz w:val="28"/>
          <w:szCs w:val="28"/>
          <w:lang w:eastAsia="en-US"/>
        </w:rPr>
        <w:t> </w:t>
      </w:r>
      <w:r w:rsidRPr="00732975">
        <w:rPr>
          <w:rFonts w:eastAsia="Calibri"/>
          <w:i/>
          <w:color w:val="000000"/>
          <w:sz w:val="28"/>
          <w:szCs w:val="28"/>
          <w:lang w:eastAsia="en-US"/>
        </w:rPr>
        <w:t>относительное стандартное отклонение</w:t>
      </w:r>
      <w:r w:rsidRPr="00732975">
        <w:rPr>
          <w:rFonts w:eastAsia="Calibri"/>
          <w:color w:val="000000"/>
          <w:sz w:val="28"/>
          <w:szCs w:val="28"/>
          <w:lang w:eastAsia="en-US"/>
        </w:rPr>
        <w:t xml:space="preserve"> площади пика </w:t>
      </w:r>
      <w:proofErr w:type="spellStart"/>
      <w:r w:rsidR="002C56EB">
        <w:rPr>
          <w:rFonts w:eastAsia="Calibri"/>
          <w:color w:val="000000"/>
          <w:sz w:val="28"/>
          <w:szCs w:val="28"/>
          <w:lang w:eastAsia="en-US"/>
        </w:rPr>
        <w:t>гадодиамида</w:t>
      </w:r>
      <w:proofErr w:type="spellEnd"/>
      <w:r w:rsidRPr="00732975">
        <w:rPr>
          <w:rFonts w:eastAsia="Calibri"/>
          <w:color w:val="000000"/>
          <w:sz w:val="28"/>
          <w:szCs w:val="28"/>
          <w:lang w:eastAsia="en-US"/>
        </w:rPr>
        <w:t xml:space="preserve"> должно быть не более </w:t>
      </w:r>
      <w:r w:rsidR="002C56EB">
        <w:rPr>
          <w:rFonts w:eastAsia="Calibri"/>
          <w:color w:val="000000"/>
          <w:sz w:val="28"/>
          <w:szCs w:val="28"/>
          <w:lang w:eastAsia="en-US"/>
        </w:rPr>
        <w:t>10,0</w:t>
      </w:r>
      <w:r w:rsidRPr="00732975">
        <w:rPr>
          <w:rFonts w:eastAsia="Calibri"/>
          <w:color w:val="000000"/>
          <w:sz w:val="28"/>
          <w:szCs w:val="28"/>
          <w:lang w:eastAsia="en-US"/>
        </w:rPr>
        <w:t xml:space="preserve"> % (</w:t>
      </w:r>
      <w:r w:rsidR="002C56EB">
        <w:rPr>
          <w:rFonts w:eastAsia="Calibri"/>
          <w:color w:val="000000"/>
          <w:sz w:val="28"/>
          <w:szCs w:val="28"/>
          <w:lang w:eastAsia="en-US"/>
        </w:rPr>
        <w:t>3</w:t>
      </w:r>
      <w:r w:rsidRPr="00732975">
        <w:rPr>
          <w:rFonts w:eastAsia="Calibri"/>
          <w:color w:val="000000"/>
          <w:sz w:val="28"/>
          <w:szCs w:val="28"/>
          <w:lang w:eastAsia="en-US"/>
        </w:rPr>
        <w:t xml:space="preserve"> определени</w:t>
      </w:r>
      <w:r w:rsidR="002C56EB">
        <w:rPr>
          <w:rFonts w:eastAsia="Calibri"/>
          <w:color w:val="000000"/>
          <w:sz w:val="28"/>
          <w:szCs w:val="28"/>
          <w:lang w:eastAsia="en-US"/>
        </w:rPr>
        <w:t>я</w:t>
      </w:r>
      <w:r w:rsidRPr="00732975">
        <w:rPr>
          <w:rFonts w:eastAsia="Calibri"/>
          <w:color w:val="000000"/>
          <w:sz w:val="28"/>
          <w:szCs w:val="28"/>
          <w:lang w:eastAsia="en-US"/>
        </w:rPr>
        <w:t>);</w:t>
      </w:r>
    </w:p>
    <w:p w:rsidR="00732975" w:rsidRPr="00732975" w:rsidRDefault="00732975" w:rsidP="00732975">
      <w:pPr>
        <w:pStyle w:val="a3"/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32975"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  <w:t>- </w:t>
      </w:r>
      <w:r w:rsidRPr="00732975">
        <w:rPr>
          <w:rFonts w:ascii="Times New Roman" w:eastAsia="Calibri" w:hAnsi="Times New Roman"/>
          <w:i/>
          <w:color w:val="000000"/>
          <w:sz w:val="28"/>
          <w:szCs w:val="28"/>
          <w:lang w:val="ru-RU" w:eastAsia="en-US"/>
        </w:rPr>
        <w:t xml:space="preserve">эффективность </w:t>
      </w:r>
      <w:proofErr w:type="spellStart"/>
      <w:r w:rsidRPr="00732975">
        <w:rPr>
          <w:rFonts w:ascii="Times New Roman" w:eastAsia="Calibri" w:hAnsi="Times New Roman"/>
          <w:i/>
          <w:color w:val="000000"/>
          <w:sz w:val="28"/>
          <w:szCs w:val="28"/>
          <w:lang w:val="ru-RU" w:eastAsia="en-US"/>
        </w:rPr>
        <w:t>хроматографической</w:t>
      </w:r>
      <w:proofErr w:type="spellEnd"/>
      <w:r w:rsidRPr="00732975">
        <w:rPr>
          <w:rFonts w:ascii="Times New Roman" w:eastAsia="Calibri" w:hAnsi="Times New Roman"/>
          <w:i/>
          <w:color w:val="000000"/>
          <w:sz w:val="28"/>
          <w:szCs w:val="28"/>
          <w:lang w:val="ru-RU" w:eastAsia="en-US"/>
        </w:rPr>
        <w:t xml:space="preserve"> колонки (N)</w:t>
      </w:r>
      <w:r w:rsidRPr="00732975"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  <w:t xml:space="preserve">, рассчитанная по пику </w:t>
      </w:r>
      <w:proofErr w:type="spellStart"/>
      <w:r w:rsidR="002C56EB"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  <w:t>гадодиамида</w:t>
      </w:r>
      <w:proofErr w:type="spellEnd"/>
      <w:r w:rsidRPr="00732975"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  <w:t xml:space="preserve">, должна составлять не менее </w:t>
      </w:r>
      <w:r w:rsidR="002C56EB"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  <w:t>1000</w:t>
      </w:r>
      <w:r w:rsidRPr="00732975"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  <w:t xml:space="preserve"> теоретических тарелок.</w:t>
      </w:r>
    </w:p>
    <w:p w:rsidR="00B64D99" w:rsidRPr="00B64D99" w:rsidRDefault="00096BA4" w:rsidP="00B64D99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64D99">
        <w:rPr>
          <w:i/>
          <w:sz w:val="28"/>
          <w:szCs w:val="28"/>
        </w:rPr>
        <w:t xml:space="preserve">Допустимое содержание примесей. </w:t>
      </w:r>
      <w:r w:rsidR="00B64D99" w:rsidRPr="00B64D99">
        <w:rPr>
          <w:rFonts w:eastAsia="Calibri"/>
          <w:color w:val="000000"/>
          <w:sz w:val="28"/>
          <w:szCs w:val="28"/>
          <w:lang w:eastAsia="en-US"/>
        </w:rPr>
        <w:t>На хроматограмме испытуемого раствора:</w:t>
      </w:r>
    </w:p>
    <w:p w:rsidR="00B64D99" w:rsidRPr="00B64D99" w:rsidRDefault="00B64D99" w:rsidP="00B64D99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64D99">
        <w:rPr>
          <w:rFonts w:eastAsia="Calibri"/>
          <w:color w:val="000000"/>
          <w:sz w:val="28"/>
          <w:szCs w:val="28"/>
          <w:lang w:eastAsia="en-US"/>
        </w:rPr>
        <w:t>- площадь пика примеси</w:t>
      </w:r>
      <w:proofErr w:type="gramStart"/>
      <w:r w:rsidRPr="00B64D9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proofErr w:type="gramEnd"/>
      <w:r w:rsidRPr="00B64D99">
        <w:rPr>
          <w:rFonts w:eastAsia="Calibri"/>
          <w:color w:val="000000"/>
          <w:sz w:val="28"/>
          <w:szCs w:val="28"/>
          <w:lang w:eastAsia="en-US"/>
        </w:rPr>
        <w:t xml:space="preserve"> не должна </w:t>
      </w:r>
      <w:r w:rsidR="00900ACD">
        <w:rPr>
          <w:rFonts w:eastAsia="Calibri"/>
          <w:color w:val="000000"/>
          <w:sz w:val="28"/>
          <w:szCs w:val="28"/>
          <w:lang w:eastAsia="en-US"/>
        </w:rPr>
        <w:t xml:space="preserve">более чем в 2,5 раза </w:t>
      </w:r>
      <w:r w:rsidRPr="00B64D99">
        <w:rPr>
          <w:rFonts w:eastAsia="Calibri"/>
          <w:color w:val="000000"/>
          <w:sz w:val="28"/>
          <w:szCs w:val="28"/>
          <w:lang w:eastAsia="en-US"/>
        </w:rPr>
        <w:t>превышать площадь основного пика на хроматограмме раствора</w:t>
      </w:r>
      <w:r w:rsidR="00900ACD">
        <w:rPr>
          <w:rFonts w:eastAsia="Calibri"/>
          <w:color w:val="000000"/>
          <w:sz w:val="28"/>
          <w:szCs w:val="28"/>
          <w:lang w:eastAsia="en-US"/>
        </w:rPr>
        <w:t xml:space="preserve"> сравнения </w:t>
      </w:r>
      <w:r w:rsidRPr="00B64D99">
        <w:rPr>
          <w:rFonts w:eastAsia="Calibri"/>
          <w:color w:val="000000"/>
          <w:sz w:val="28"/>
          <w:szCs w:val="28"/>
          <w:lang w:eastAsia="en-US"/>
        </w:rPr>
        <w:t xml:space="preserve">(не более </w:t>
      </w:r>
      <w:r w:rsidR="00900ACD">
        <w:rPr>
          <w:rFonts w:eastAsia="Calibri"/>
          <w:color w:val="000000"/>
          <w:sz w:val="28"/>
          <w:szCs w:val="28"/>
          <w:lang w:eastAsia="en-US"/>
        </w:rPr>
        <w:t>0,5 %</w:t>
      </w:r>
      <w:r w:rsidRPr="00B64D99">
        <w:rPr>
          <w:rFonts w:eastAsia="Calibri"/>
          <w:color w:val="000000"/>
          <w:sz w:val="28"/>
          <w:szCs w:val="28"/>
          <w:lang w:eastAsia="en-US"/>
        </w:rPr>
        <w:t xml:space="preserve">); </w:t>
      </w:r>
    </w:p>
    <w:p w:rsidR="00B64D99" w:rsidRPr="00B64D99" w:rsidRDefault="00B64D99" w:rsidP="000D16E8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64D99">
        <w:rPr>
          <w:rFonts w:eastAsia="Calibri"/>
          <w:color w:val="000000"/>
          <w:sz w:val="28"/>
          <w:szCs w:val="28"/>
          <w:lang w:eastAsia="en-US"/>
        </w:rPr>
        <w:t>- площади пик</w:t>
      </w:r>
      <w:r w:rsidR="000D16E8">
        <w:rPr>
          <w:rFonts w:eastAsia="Calibri"/>
          <w:color w:val="000000"/>
          <w:sz w:val="28"/>
          <w:szCs w:val="28"/>
          <w:lang w:eastAsia="en-US"/>
        </w:rPr>
        <w:t>а</w:t>
      </w:r>
      <w:r w:rsidRPr="00B64D9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D16E8">
        <w:rPr>
          <w:rFonts w:eastAsia="Calibri"/>
          <w:color w:val="000000"/>
          <w:sz w:val="28"/>
          <w:szCs w:val="28"/>
          <w:lang w:eastAsia="en-US"/>
        </w:rPr>
        <w:t>примеси</w:t>
      </w:r>
      <w:proofErr w:type="gramStart"/>
      <w:r w:rsidR="000D16E8">
        <w:rPr>
          <w:rFonts w:eastAsia="Calibri"/>
          <w:color w:val="000000"/>
          <w:sz w:val="28"/>
          <w:szCs w:val="28"/>
          <w:lang w:eastAsia="en-US"/>
        </w:rPr>
        <w:t xml:space="preserve"> В</w:t>
      </w:r>
      <w:proofErr w:type="gramEnd"/>
      <w:r w:rsidR="000D16E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64D99">
        <w:rPr>
          <w:rFonts w:eastAsia="Calibri"/>
          <w:color w:val="000000"/>
          <w:sz w:val="28"/>
          <w:szCs w:val="28"/>
          <w:lang w:eastAsia="en-US"/>
        </w:rPr>
        <w:t>не должн</w:t>
      </w:r>
      <w:r w:rsidR="000D16E8">
        <w:rPr>
          <w:rFonts w:eastAsia="Calibri"/>
          <w:color w:val="000000"/>
          <w:sz w:val="28"/>
          <w:szCs w:val="28"/>
          <w:lang w:eastAsia="en-US"/>
        </w:rPr>
        <w:t>а</w:t>
      </w:r>
      <w:r w:rsidRPr="00B64D99">
        <w:rPr>
          <w:rFonts w:eastAsia="Calibri"/>
          <w:color w:val="000000"/>
          <w:sz w:val="28"/>
          <w:szCs w:val="28"/>
          <w:lang w:eastAsia="en-US"/>
        </w:rPr>
        <w:t xml:space="preserve"> превышать площадь основного пика на хроматограмме раствора сравнения (не более 0,2 %);</w:t>
      </w:r>
    </w:p>
    <w:p w:rsidR="00B64D99" w:rsidRPr="00B64D99" w:rsidRDefault="00B64D99" w:rsidP="000D16E8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64D99">
        <w:rPr>
          <w:color w:val="000000"/>
          <w:sz w:val="28"/>
          <w:szCs w:val="28"/>
        </w:rPr>
        <w:t xml:space="preserve">- площадь пика любой другой примеси не должна превышать площадь </w:t>
      </w:r>
      <w:r w:rsidR="000D16E8">
        <w:rPr>
          <w:color w:val="000000"/>
          <w:sz w:val="28"/>
          <w:szCs w:val="28"/>
        </w:rPr>
        <w:t xml:space="preserve">основного </w:t>
      </w:r>
      <w:r w:rsidRPr="00B64D99">
        <w:rPr>
          <w:color w:val="000000"/>
          <w:sz w:val="28"/>
          <w:szCs w:val="28"/>
        </w:rPr>
        <w:t xml:space="preserve">пика на хроматограмме раствора </w:t>
      </w:r>
      <w:r w:rsidR="000D16E8">
        <w:rPr>
          <w:color w:val="000000"/>
          <w:sz w:val="28"/>
          <w:szCs w:val="28"/>
        </w:rPr>
        <w:t>сравнения</w:t>
      </w:r>
      <w:r w:rsidRPr="00B64D99">
        <w:rPr>
          <w:color w:val="000000"/>
          <w:sz w:val="28"/>
          <w:szCs w:val="28"/>
        </w:rPr>
        <w:t xml:space="preserve"> (не более </w:t>
      </w:r>
      <w:r w:rsidR="000D16E8">
        <w:rPr>
          <w:color w:val="000000"/>
          <w:sz w:val="28"/>
          <w:szCs w:val="28"/>
        </w:rPr>
        <w:t>0,2</w:t>
      </w:r>
      <w:r w:rsidRPr="00B64D99">
        <w:rPr>
          <w:color w:val="000000"/>
          <w:sz w:val="28"/>
          <w:szCs w:val="28"/>
        </w:rPr>
        <w:t xml:space="preserve"> %);</w:t>
      </w:r>
    </w:p>
    <w:p w:rsidR="00B64D99" w:rsidRPr="00B64D99" w:rsidRDefault="00B64D99" w:rsidP="000D16E8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64D99">
        <w:rPr>
          <w:color w:val="000000"/>
          <w:sz w:val="28"/>
          <w:szCs w:val="28"/>
        </w:rPr>
        <w:t xml:space="preserve">- суммарная площадь пиков всех </w:t>
      </w:r>
      <w:r w:rsidR="000D16E8">
        <w:rPr>
          <w:color w:val="000000"/>
          <w:sz w:val="28"/>
          <w:szCs w:val="28"/>
        </w:rPr>
        <w:t xml:space="preserve">неидентифицированных </w:t>
      </w:r>
      <w:r w:rsidRPr="00B64D99">
        <w:rPr>
          <w:color w:val="000000"/>
          <w:sz w:val="28"/>
          <w:szCs w:val="28"/>
        </w:rPr>
        <w:t xml:space="preserve">примесей не должна </w:t>
      </w:r>
      <w:r w:rsidR="000D16E8">
        <w:rPr>
          <w:color w:val="000000"/>
          <w:sz w:val="28"/>
          <w:szCs w:val="28"/>
        </w:rPr>
        <w:t xml:space="preserve">более чем в 2,5 раза </w:t>
      </w:r>
      <w:r w:rsidRPr="00B64D99">
        <w:rPr>
          <w:color w:val="000000"/>
          <w:sz w:val="28"/>
          <w:szCs w:val="28"/>
        </w:rPr>
        <w:t>превышать площадь основного пика на хроматограмме раствора</w:t>
      </w:r>
      <w:r w:rsidR="000D16E8">
        <w:rPr>
          <w:color w:val="000000"/>
          <w:sz w:val="28"/>
          <w:szCs w:val="28"/>
        </w:rPr>
        <w:t xml:space="preserve"> сравнения</w:t>
      </w:r>
      <w:r w:rsidRPr="00B64D99">
        <w:rPr>
          <w:color w:val="000000"/>
          <w:sz w:val="28"/>
          <w:szCs w:val="28"/>
        </w:rPr>
        <w:t xml:space="preserve"> (не более </w:t>
      </w:r>
      <w:r w:rsidR="000D16E8">
        <w:rPr>
          <w:color w:val="000000"/>
          <w:sz w:val="28"/>
          <w:szCs w:val="28"/>
        </w:rPr>
        <w:t>0,5 %</w:t>
      </w:r>
      <w:r w:rsidRPr="00B64D99">
        <w:rPr>
          <w:color w:val="000000"/>
          <w:sz w:val="28"/>
          <w:szCs w:val="28"/>
        </w:rPr>
        <w:t>)</w:t>
      </w:r>
      <w:r w:rsidR="000D16E8">
        <w:rPr>
          <w:color w:val="000000"/>
          <w:sz w:val="28"/>
          <w:szCs w:val="28"/>
        </w:rPr>
        <w:t>.</w:t>
      </w:r>
    </w:p>
    <w:p w:rsidR="00096BA4" w:rsidRDefault="00B64D99" w:rsidP="00B64D99">
      <w:pPr>
        <w:pStyle w:val="a3"/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64D99"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  <w:t>Не учитывают пики, площадь которых составляет менее площади основного пика на хроматограмме раствора</w:t>
      </w:r>
      <w:r w:rsidRPr="00B64D99">
        <w:rPr>
          <w:rFonts w:ascii="Times New Roman" w:eastAsia="Calibri" w:hAnsi="Times New Roman"/>
          <w:i/>
          <w:color w:val="000000"/>
          <w:sz w:val="28"/>
          <w:szCs w:val="28"/>
          <w:lang w:val="ru-RU" w:eastAsia="en-US"/>
        </w:rPr>
        <w:t xml:space="preserve"> </w:t>
      </w:r>
      <w:r w:rsidR="000D16E8" w:rsidRPr="000D16E8"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  <w:t>для проверки чувствительности хроматографической системы</w:t>
      </w:r>
      <w:r w:rsidRPr="00B64D99"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  <w:t xml:space="preserve"> (менее </w:t>
      </w:r>
      <w:r w:rsidR="000D16E8"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  <w:t>0,1 %</w:t>
      </w:r>
      <w:r w:rsidRPr="00B64D99"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  <w:t>)</w:t>
      </w:r>
      <w:r w:rsidR="000D16E8">
        <w:rPr>
          <w:rFonts w:ascii="Times New Roman" w:eastAsia="Calibri" w:hAnsi="Times New Roman"/>
          <w:color w:val="000000"/>
          <w:sz w:val="28"/>
          <w:szCs w:val="28"/>
          <w:lang w:val="ru-RU" w:eastAsia="en-US"/>
        </w:rPr>
        <w:t>, а также пики на хроматограмме воды.</w:t>
      </w:r>
      <w:r w:rsidR="000D16E8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9F7067" w:rsidRDefault="00D061FD" w:rsidP="009F7067">
      <w:pPr>
        <w:pStyle w:val="a3"/>
        <w:tabs>
          <w:tab w:val="left" w:pos="1134"/>
        </w:tabs>
        <w:spacing w:after="24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F7067">
        <w:rPr>
          <w:rFonts w:ascii="Times New Roman" w:hAnsi="Times New Roman"/>
          <w:sz w:val="28"/>
          <w:szCs w:val="28"/>
          <w:lang w:val="ru-RU"/>
        </w:rPr>
        <w:t xml:space="preserve">Примечание. После работы колонку </w:t>
      </w:r>
      <w:r w:rsidR="009F7067" w:rsidRPr="009F7067">
        <w:rPr>
          <w:rFonts w:ascii="Times New Roman" w:hAnsi="Times New Roman"/>
          <w:sz w:val="28"/>
          <w:szCs w:val="28"/>
          <w:lang w:val="ru-RU"/>
        </w:rPr>
        <w:t xml:space="preserve">не менее 2 ч </w:t>
      </w:r>
      <w:r w:rsidRPr="009F7067">
        <w:rPr>
          <w:rFonts w:ascii="Times New Roman" w:hAnsi="Times New Roman"/>
          <w:sz w:val="28"/>
          <w:szCs w:val="28"/>
          <w:lang w:val="ru-RU"/>
        </w:rPr>
        <w:t>промывают смесью ацетонитрил – вода 5:95</w:t>
      </w:r>
      <w:r w:rsidR="009F7067" w:rsidRPr="009F7067">
        <w:rPr>
          <w:rFonts w:ascii="Times New Roman" w:hAnsi="Times New Roman"/>
          <w:sz w:val="28"/>
          <w:szCs w:val="28"/>
          <w:lang w:val="ru-RU"/>
        </w:rPr>
        <w:t>, а затем в течение 1 ч смесью вода – ацетонитрил 40:60.</w:t>
      </w:r>
    </w:p>
    <w:p w:rsidR="00FE186D" w:rsidRDefault="00AF7190">
      <w:pPr>
        <w:pStyle w:val="af0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CA1809">
        <w:rPr>
          <w:rFonts w:ascii="Times New Roman" w:hAnsi="Times New Roman"/>
          <w:b/>
          <w:sz w:val="28"/>
        </w:rPr>
        <w:t>Свободный гадолиний(</w:t>
      </w:r>
      <w:r w:rsidRPr="00CA1809">
        <w:rPr>
          <w:rFonts w:ascii="Times New Roman" w:hAnsi="Times New Roman"/>
          <w:b/>
          <w:sz w:val="28"/>
          <w:lang w:val="en-US"/>
        </w:rPr>
        <w:t>III</w:t>
      </w:r>
      <w:r w:rsidRPr="00CA1809">
        <w:rPr>
          <w:rFonts w:ascii="Times New Roman" w:hAnsi="Times New Roman"/>
          <w:sz w:val="28"/>
        </w:rPr>
        <w:t>).</w:t>
      </w:r>
      <w:r w:rsidR="00FE186D" w:rsidRPr="00FE186D">
        <w:rPr>
          <w:rFonts w:ascii="Times New Roman" w:hAnsi="Times New Roman"/>
          <w:sz w:val="28"/>
        </w:rPr>
        <w:t xml:space="preserve"> Не более 0,005 % в пересчёте на безводное и свободное от остаточных органических растворителей вещество.</w:t>
      </w:r>
      <w:r w:rsidR="00FE186D">
        <w:rPr>
          <w:rFonts w:ascii="Times New Roman" w:hAnsi="Times New Roman"/>
          <w:sz w:val="28"/>
        </w:rPr>
        <w:t xml:space="preserve"> Определение проводят методом титриметрии.</w:t>
      </w:r>
    </w:p>
    <w:p w:rsidR="00AF7190" w:rsidRPr="00FE186D" w:rsidRDefault="00FE186D">
      <w:pPr>
        <w:pStyle w:val="af0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FE186D">
        <w:rPr>
          <w:rFonts w:ascii="Times New Roman" w:hAnsi="Times New Roman"/>
          <w:i/>
          <w:sz w:val="28"/>
        </w:rPr>
        <w:t>Раствор индикатора.</w:t>
      </w:r>
      <w:r>
        <w:rPr>
          <w:rFonts w:ascii="Times New Roman" w:hAnsi="Times New Roman"/>
          <w:sz w:val="28"/>
        </w:rPr>
        <w:t xml:space="preserve"> 30 мг </w:t>
      </w:r>
      <w:proofErr w:type="spellStart"/>
      <w:r>
        <w:rPr>
          <w:rFonts w:ascii="Times New Roman" w:hAnsi="Times New Roman"/>
          <w:sz w:val="28"/>
        </w:rPr>
        <w:t>арсеназо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III</w:t>
      </w:r>
      <w:r>
        <w:rPr>
          <w:rFonts w:ascii="Times New Roman" w:hAnsi="Times New Roman"/>
          <w:sz w:val="28"/>
        </w:rPr>
        <w:t xml:space="preserve"> помещают в мерную колбу вместимостью 20 мл, растворяют в 10 мл воды и доводят объём раствора водой до метки.</w:t>
      </w:r>
      <w:r w:rsidRPr="00FE186D">
        <w:rPr>
          <w:rFonts w:ascii="Times New Roman" w:hAnsi="Times New Roman"/>
          <w:sz w:val="28"/>
        </w:rPr>
        <w:t xml:space="preserve"> </w:t>
      </w:r>
    </w:p>
    <w:p w:rsidR="00FE186D" w:rsidRPr="00FE186D" w:rsidRDefault="00FE186D">
      <w:pPr>
        <w:pStyle w:val="af0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4866EA">
        <w:rPr>
          <w:rFonts w:ascii="Times New Roman" w:hAnsi="Times New Roman"/>
          <w:i/>
          <w:sz w:val="28"/>
        </w:rPr>
        <w:lastRenderedPageBreak/>
        <w:t>Буферный раствор.</w:t>
      </w:r>
      <w:r w:rsidRPr="00FE186D">
        <w:rPr>
          <w:rFonts w:ascii="Times New Roman" w:hAnsi="Times New Roman"/>
          <w:sz w:val="28"/>
        </w:rPr>
        <w:t xml:space="preserve"> 53,3 г</w:t>
      </w:r>
      <w:r>
        <w:rPr>
          <w:rFonts w:ascii="Times New Roman" w:hAnsi="Times New Roman"/>
          <w:sz w:val="28"/>
        </w:rPr>
        <w:t xml:space="preserve"> 2-(</w:t>
      </w:r>
      <w:r w:rsidRPr="00CA1809">
        <w:rPr>
          <w:rFonts w:ascii="Times New Roman" w:hAnsi="Times New Roman"/>
          <w:i/>
          <w:sz w:val="28"/>
          <w:lang w:val="en-US"/>
        </w:rPr>
        <w:t>N</w:t>
      </w:r>
      <w:r w:rsidRPr="00FE186D">
        <w:rPr>
          <w:rFonts w:ascii="Times New Roman" w:hAnsi="Times New Roman"/>
          <w:sz w:val="28"/>
        </w:rPr>
        <w:t>-</w:t>
      </w:r>
      <w:proofErr w:type="spellStart"/>
      <w:r>
        <w:rPr>
          <w:rFonts w:ascii="Times New Roman" w:hAnsi="Times New Roman"/>
          <w:sz w:val="28"/>
        </w:rPr>
        <w:t>морфолино</w:t>
      </w:r>
      <w:proofErr w:type="spellEnd"/>
      <w:proofErr w:type="gramStart"/>
      <w:r>
        <w:rPr>
          <w:rFonts w:ascii="Times New Roman" w:hAnsi="Times New Roman"/>
          <w:sz w:val="28"/>
        </w:rPr>
        <w:t>)-</w:t>
      </w:r>
      <w:proofErr w:type="spellStart"/>
      <w:proofErr w:type="gramEnd"/>
      <w:r>
        <w:rPr>
          <w:rFonts w:ascii="Times New Roman" w:hAnsi="Times New Roman"/>
          <w:sz w:val="28"/>
        </w:rPr>
        <w:t>этансульфоновой</w:t>
      </w:r>
      <w:proofErr w:type="spellEnd"/>
      <w:r>
        <w:rPr>
          <w:rFonts w:ascii="Times New Roman" w:hAnsi="Times New Roman"/>
          <w:sz w:val="28"/>
        </w:rPr>
        <w:t xml:space="preserve"> кислоты моногидрата помещают в мерную колбу вместимостью 250 мл, прибавляют 180 мл воды, 25 мл 2 М раствора натрия гидроксида и перемешивают до растворения.</w:t>
      </w:r>
      <w:r w:rsidR="004866EA">
        <w:rPr>
          <w:rFonts w:ascii="Times New Roman" w:hAnsi="Times New Roman"/>
          <w:sz w:val="28"/>
        </w:rPr>
        <w:t xml:space="preserve"> Доводят рН раствора потенциометрически 2 М раствором натрия </w:t>
      </w:r>
      <w:proofErr w:type="spellStart"/>
      <w:r w:rsidR="004866EA">
        <w:rPr>
          <w:rFonts w:ascii="Times New Roman" w:hAnsi="Times New Roman"/>
          <w:sz w:val="28"/>
        </w:rPr>
        <w:t>гидроксида</w:t>
      </w:r>
      <w:proofErr w:type="spellEnd"/>
      <w:r w:rsidR="004866EA">
        <w:rPr>
          <w:rFonts w:ascii="Times New Roman" w:hAnsi="Times New Roman"/>
          <w:sz w:val="28"/>
        </w:rPr>
        <w:t xml:space="preserve"> до 6,0±0,1 и доводят объём раствора водой до метки. Срок годности раствора – 1 </w:t>
      </w:r>
      <w:proofErr w:type="spellStart"/>
      <w:r w:rsidR="004866EA">
        <w:rPr>
          <w:rFonts w:ascii="Times New Roman" w:hAnsi="Times New Roman"/>
          <w:sz w:val="28"/>
        </w:rPr>
        <w:t>сут</w:t>
      </w:r>
      <w:proofErr w:type="spellEnd"/>
      <w:r w:rsidR="004866EA">
        <w:rPr>
          <w:rFonts w:ascii="Times New Roman" w:hAnsi="Times New Roman"/>
          <w:sz w:val="28"/>
        </w:rPr>
        <w:t>.</w:t>
      </w:r>
    </w:p>
    <w:p w:rsidR="00FE186D" w:rsidRPr="00441EF1" w:rsidRDefault="00441EF1">
      <w:pPr>
        <w:pStyle w:val="af0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441EF1">
        <w:rPr>
          <w:rFonts w:ascii="Times New Roman" w:hAnsi="Times New Roman"/>
          <w:i/>
          <w:sz w:val="28"/>
        </w:rPr>
        <w:t xml:space="preserve">Раствор натрия </w:t>
      </w:r>
      <w:proofErr w:type="spellStart"/>
      <w:r w:rsidRPr="00441EF1">
        <w:rPr>
          <w:rFonts w:ascii="Times New Roman" w:hAnsi="Times New Roman"/>
          <w:i/>
          <w:sz w:val="28"/>
        </w:rPr>
        <w:t>эдетата</w:t>
      </w:r>
      <w:proofErr w:type="spellEnd"/>
      <w:r w:rsidRPr="00441EF1">
        <w:rPr>
          <w:rFonts w:ascii="Times New Roman" w:hAnsi="Times New Roman"/>
          <w:i/>
          <w:sz w:val="28"/>
        </w:rPr>
        <w:t xml:space="preserve"> 0,2 </w:t>
      </w:r>
      <w:proofErr w:type="spellStart"/>
      <w:r w:rsidRPr="00441EF1">
        <w:rPr>
          <w:rFonts w:ascii="Times New Roman" w:hAnsi="Times New Roman"/>
          <w:i/>
          <w:sz w:val="28"/>
        </w:rPr>
        <w:t>мМ</w:t>
      </w:r>
      <w:proofErr w:type="spellEnd"/>
      <w:r w:rsidRPr="00441EF1">
        <w:rPr>
          <w:rFonts w:ascii="Times New Roman" w:hAnsi="Times New Roman"/>
          <w:i/>
          <w:sz w:val="28"/>
        </w:rPr>
        <w:t>.</w:t>
      </w:r>
      <w:r w:rsidRPr="00441EF1">
        <w:rPr>
          <w:rFonts w:ascii="Times New Roman" w:hAnsi="Times New Roman"/>
          <w:sz w:val="28"/>
        </w:rPr>
        <w:t xml:space="preserve"> 10,0 мл 0,02 М раствора натрия </w:t>
      </w:r>
      <w:proofErr w:type="spellStart"/>
      <w:r w:rsidRPr="00441EF1">
        <w:rPr>
          <w:rFonts w:ascii="Times New Roman" w:hAnsi="Times New Roman"/>
          <w:sz w:val="28"/>
        </w:rPr>
        <w:t>эдетата</w:t>
      </w:r>
      <w:proofErr w:type="spellEnd"/>
      <w:r w:rsidRPr="00441EF1">
        <w:rPr>
          <w:rFonts w:ascii="Times New Roman" w:hAnsi="Times New Roman"/>
          <w:sz w:val="28"/>
        </w:rPr>
        <w:t xml:space="preserve"> помещают в мерную колбу вместимостью 1 л и доводят объём </w:t>
      </w:r>
      <w:r>
        <w:rPr>
          <w:rFonts w:ascii="Times New Roman" w:hAnsi="Times New Roman"/>
          <w:sz w:val="28"/>
        </w:rPr>
        <w:t xml:space="preserve">раствора водой до метки. Раствор используют </w:t>
      </w:r>
      <w:proofErr w:type="gramStart"/>
      <w:r>
        <w:rPr>
          <w:rFonts w:ascii="Times New Roman" w:hAnsi="Times New Roman"/>
          <w:sz w:val="28"/>
        </w:rPr>
        <w:t>свежеприготовленным</w:t>
      </w:r>
      <w:proofErr w:type="gramEnd"/>
      <w:r>
        <w:rPr>
          <w:rFonts w:ascii="Times New Roman" w:hAnsi="Times New Roman"/>
          <w:sz w:val="28"/>
        </w:rPr>
        <w:t>.</w:t>
      </w:r>
    </w:p>
    <w:p w:rsidR="00FE186D" w:rsidRPr="00992175" w:rsidRDefault="00992175" w:rsidP="00992175">
      <w:pPr>
        <w:pStyle w:val="af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2175">
        <w:rPr>
          <w:rFonts w:ascii="Times New Roman" w:hAnsi="Times New Roman"/>
          <w:i/>
          <w:sz w:val="28"/>
        </w:rPr>
        <w:t>Испытуемый раствор.</w:t>
      </w:r>
      <w:r>
        <w:rPr>
          <w:rFonts w:ascii="Times New Roman" w:hAnsi="Times New Roman"/>
          <w:sz w:val="28"/>
        </w:rPr>
        <w:t xml:space="preserve"> Около 1,0 г (точная навеска) субстанции помещают в коническую колбу вместимостью 125 мл, прибавляют 25 мл буферного раствора, 0,1 мл раствора индикатора и перемешивают до растворения. Зеленовато-голубой цвет индикатора свидетельствует о </w:t>
      </w:r>
      <w:r w:rsidRPr="00992175">
        <w:rPr>
          <w:rFonts w:ascii="Times New Roman" w:hAnsi="Times New Roman"/>
          <w:sz w:val="28"/>
          <w:szCs w:val="28"/>
        </w:rPr>
        <w:t>присутствии свободного гадолиния(</w:t>
      </w:r>
      <w:r w:rsidRPr="00992175">
        <w:rPr>
          <w:rFonts w:ascii="Times New Roman" w:hAnsi="Times New Roman"/>
          <w:sz w:val="28"/>
          <w:szCs w:val="28"/>
          <w:lang w:val="en-US"/>
        </w:rPr>
        <w:t>III</w:t>
      </w:r>
      <w:r w:rsidRPr="00992175">
        <w:rPr>
          <w:rFonts w:ascii="Times New Roman" w:hAnsi="Times New Roman"/>
          <w:sz w:val="28"/>
          <w:szCs w:val="28"/>
        </w:rPr>
        <w:t>).</w:t>
      </w:r>
    </w:p>
    <w:p w:rsidR="00992175" w:rsidRPr="00992175" w:rsidRDefault="00992175" w:rsidP="00992175">
      <w:pPr>
        <w:widowControl/>
        <w:tabs>
          <w:tab w:val="left" w:pos="0"/>
          <w:tab w:val="left" w:pos="3119"/>
          <w:tab w:val="left" w:pos="5103"/>
        </w:tabs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92175">
        <w:rPr>
          <w:rFonts w:eastAsia="Calibri"/>
          <w:color w:val="000000"/>
          <w:sz w:val="28"/>
          <w:szCs w:val="28"/>
          <w:lang w:eastAsia="en-US"/>
        </w:rPr>
        <w:t xml:space="preserve">Титруют полученный раствор </w:t>
      </w:r>
      <w:r>
        <w:rPr>
          <w:rFonts w:eastAsia="Calibri"/>
          <w:color w:val="000000"/>
          <w:sz w:val="28"/>
          <w:szCs w:val="28"/>
          <w:lang w:eastAsia="en-US"/>
        </w:rPr>
        <w:t xml:space="preserve">0,2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мМ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92175">
        <w:rPr>
          <w:rFonts w:eastAsia="Calibri"/>
          <w:color w:val="000000"/>
          <w:sz w:val="28"/>
          <w:szCs w:val="28"/>
          <w:lang w:eastAsia="en-US"/>
        </w:rPr>
        <w:t>раствором</w:t>
      </w:r>
      <w:r w:rsidRPr="00992175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Pr="00992175">
        <w:rPr>
          <w:rFonts w:eastAsia="Calibri"/>
          <w:color w:val="000000"/>
          <w:sz w:val="28"/>
          <w:szCs w:val="28"/>
          <w:lang w:eastAsia="en-US"/>
        </w:rPr>
        <w:t xml:space="preserve">натрия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эдетата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до фиолетово-розового окрашивания. 1,0 мл 0,2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мМ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раствора натрия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эдетата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соответствует 31,45 мкг свободного гадолиния.</w:t>
      </w:r>
      <w:r w:rsidRPr="00992175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992175" w:rsidRDefault="00992175" w:rsidP="00992175">
      <w:pPr>
        <w:widowControl/>
        <w:tabs>
          <w:tab w:val="left" w:pos="0"/>
          <w:tab w:val="left" w:pos="3119"/>
          <w:tab w:val="left" w:pos="5103"/>
        </w:tabs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Содержание свободного гадолиния в субстанции в пересчёте на безводное и свободное от остаточных органических растворителей вещество в процентах (Х) вычисляют по формуле:</w:t>
      </w:r>
    </w:p>
    <w:p w:rsidR="00992175" w:rsidRPr="00036C9C" w:rsidRDefault="00992175" w:rsidP="00992175">
      <w:pPr>
        <w:widowControl/>
        <w:spacing w:line="360" w:lineRule="auto"/>
        <w:jc w:val="both"/>
        <w:rPr>
          <w:rFonts w:eastAsia="Calibri"/>
          <w:i/>
          <w:color w:val="000000"/>
          <w:sz w:val="28"/>
          <w:szCs w:val="28"/>
          <w:lang w:val="en-US" w:eastAsia="en-US"/>
        </w:rPr>
      </w:pPr>
      <m:oMathPara>
        <m:oMath>
          <m:r>
            <w:rPr>
              <w:rFonts w:ascii="Cambria Math" w:eastAsia="Calibri" w:hAnsi="Cambria Math"/>
              <w:color w:val="000000"/>
              <w:sz w:val="28"/>
              <w:szCs w:val="28"/>
              <w:lang w:val="en-US" w:eastAsia="en-US"/>
            </w:rPr>
            <m:t>X</m:t>
          </m:r>
          <m:r>
            <w:rPr>
              <w:rFonts w:ascii="Cambria Math" w:eastAsia="Calibri"/>
              <w:color w:val="000000"/>
              <w:sz w:val="28"/>
              <w:szCs w:val="28"/>
              <w:lang w:eastAsia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color w:val="000000"/>
                  <w:sz w:val="28"/>
                  <w:szCs w:val="28"/>
                  <w:lang w:eastAsia="en-US"/>
                </w:rPr>
              </m:ctrlPr>
            </m:fPr>
            <m:num>
              <m:r>
                <w:rPr>
                  <w:rFonts w:ascii="Cambria Math" w:eastAsia="Calibri"/>
                  <w:color w:val="000000"/>
                  <w:sz w:val="28"/>
                  <w:szCs w:val="28"/>
                  <w:lang w:val="en-US" w:eastAsia="en-US"/>
                </w:rPr>
                <m:t>V</m:t>
              </m:r>
              <m:r>
                <w:rPr>
                  <w:rFonts w:ascii="Cambria Math" w:eastAsia="Calibri" w:hAnsi="Cambria Math"/>
                  <w:color w:val="000000"/>
                  <w:sz w:val="28"/>
                  <w:szCs w:val="28"/>
                  <w:lang w:eastAsia="en-US"/>
                </w:rPr>
                <m:t>∙</m:t>
              </m:r>
              <m:r>
                <w:rPr>
                  <w:rFonts w:ascii="Cambria Math" w:eastAsia="Calibri"/>
                  <w:color w:val="000000"/>
                  <w:sz w:val="28"/>
                  <w:szCs w:val="28"/>
                  <w:lang w:eastAsia="en-US"/>
                </w:rPr>
                <m:t>31,45</m:t>
              </m:r>
            </m:num>
            <m:den>
              <m:r>
                <w:rPr>
                  <w:rFonts w:ascii="Cambria Math" w:eastAsia="Calibri"/>
                  <w:color w:val="000000"/>
                  <w:sz w:val="28"/>
                  <w:szCs w:val="28"/>
                  <w:lang w:val="en-US" w:eastAsia="en-US"/>
                </w:rPr>
                <m:t>a</m:t>
              </m:r>
              <m:r>
                <w:rPr>
                  <w:rFonts w:ascii="Cambria Math" w:eastAsia="Calibri" w:hAnsi="Cambria Math"/>
                  <w:color w:val="000000"/>
                  <w:sz w:val="28"/>
                  <w:szCs w:val="28"/>
                  <w:lang w:eastAsia="en-US"/>
                </w:rPr>
                <m:t>∙1000∙1000</m:t>
              </m:r>
            </m:den>
          </m:f>
          <m:r>
            <w:rPr>
              <w:rFonts w:ascii="Cambria Math" w:eastAsia="Calibri" w:hAnsi="Cambria Math"/>
              <w:color w:val="000000"/>
              <w:sz w:val="28"/>
              <w:szCs w:val="28"/>
              <w:lang w:val="en-US" w:eastAsia="en-US"/>
            </w:rPr>
            <m:t>∙</m:t>
          </m:r>
          <m:f>
            <m:fPr>
              <m:ctrlPr>
                <w:rPr>
                  <w:rFonts w:ascii="Cambria Math" w:eastAsia="Calibri" w:hAnsi="Cambria Math"/>
                  <w:i/>
                  <w:color w:val="000000"/>
                  <w:sz w:val="28"/>
                  <w:szCs w:val="28"/>
                  <w:lang w:val="en-US" w:eastAsia="en-US"/>
                </w:rPr>
              </m:ctrlPr>
            </m:fPr>
            <m:num>
              <m:r>
                <w:rPr>
                  <w:rFonts w:ascii="Cambria Math" w:eastAsia="Calibri" w:hAnsi="Cambria Math"/>
                  <w:color w:val="000000"/>
                  <w:sz w:val="28"/>
                  <w:szCs w:val="28"/>
                  <w:lang w:val="en-US" w:eastAsia="en-US"/>
                </w:rPr>
                <m:t>100</m:t>
              </m:r>
            </m:num>
            <m:den>
              <m:r>
                <w:rPr>
                  <w:rFonts w:ascii="Cambria Math" w:eastAsia="Calibri" w:hAnsi="Cambria Math"/>
                  <w:color w:val="000000"/>
                  <w:sz w:val="28"/>
                  <w:szCs w:val="28"/>
                  <w:lang w:val="en-US" w:eastAsia="en-US"/>
                </w:rPr>
                <m:t>(100-W)</m:t>
              </m:r>
            </m:den>
          </m:f>
          <m:r>
            <w:rPr>
              <w:rFonts w:ascii="Cambria Math" w:eastAsia="Calibri" w:hAnsi="Cambria Math"/>
              <w:color w:val="000000"/>
              <w:sz w:val="28"/>
              <w:szCs w:val="28"/>
              <w:lang w:val="en-US" w:eastAsia="en-US"/>
            </w:rPr>
            <m:t>∙100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567"/>
        <w:gridCol w:w="7619"/>
      </w:tblGrid>
      <w:tr w:rsidR="00CA1809" w:rsidRPr="00CA1809" w:rsidTr="00CA1809">
        <w:tc>
          <w:tcPr>
            <w:tcW w:w="709" w:type="dxa"/>
          </w:tcPr>
          <w:p w:rsidR="00CA1809" w:rsidRPr="00CA1809" w:rsidRDefault="00CA1809" w:rsidP="00CA1809">
            <w:pPr>
              <w:widowControl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где</w:t>
            </w:r>
          </w:p>
        </w:tc>
        <w:tc>
          <w:tcPr>
            <w:tcW w:w="567" w:type="dxa"/>
          </w:tcPr>
          <w:p w:rsidR="00CA1809" w:rsidRPr="00CA1809" w:rsidRDefault="00CA1809" w:rsidP="00CA1809">
            <w:pPr>
              <w:widowControl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val="en-US" w:eastAsia="en-US"/>
                  </w:rPr>
                  <m:t>V</m:t>
                </m:r>
              </m:oMath>
            </m:oMathPara>
          </w:p>
        </w:tc>
        <w:tc>
          <w:tcPr>
            <w:tcW w:w="567" w:type="dxa"/>
          </w:tcPr>
          <w:p w:rsidR="00CA1809" w:rsidRPr="00CA1809" w:rsidRDefault="00CA1809" w:rsidP="00CA1809">
            <w:pPr>
              <w:widowControl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A1809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19" w:type="dxa"/>
          </w:tcPr>
          <w:p w:rsidR="00CA1809" w:rsidRPr="00CA1809" w:rsidRDefault="00CA1809" w:rsidP="00CA1809">
            <w:pPr>
              <w:widowControl/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A1809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объём титранта, пошедший на титрование испытуемого раствора, мл;</w:t>
            </w:r>
          </w:p>
        </w:tc>
      </w:tr>
      <w:tr w:rsidR="00CA1809" w:rsidRPr="00CA1809" w:rsidTr="00CA1809">
        <w:tc>
          <w:tcPr>
            <w:tcW w:w="709" w:type="dxa"/>
          </w:tcPr>
          <w:p w:rsidR="00CA1809" w:rsidRPr="00CA1809" w:rsidRDefault="00CA1809" w:rsidP="00CA1809">
            <w:pPr>
              <w:widowControl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CA1809" w:rsidRPr="00CA1809" w:rsidRDefault="00CA1809" w:rsidP="00CA1809">
            <w:pPr>
              <w:widowControl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val="en-US" w:eastAsia="en-US"/>
                  </w:rPr>
                  <m:t>a</m:t>
                </m:r>
              </m:oMath>
            </m:oMathPara>
          </w:p>
        </w:tc>
        <w:tc>
          <w:tcPr>
            <w:tcW w:w="567" w:type="dxa"/>
          </w:tcPr>
          <w:p w:rsidR="00CA1809" w:rsidRPr="00CA1809" w:rsidRDefault="00CA1809" w:rsidP="00CA1809">
            <w:pPr>
              <w:widowControl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A1809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19" w:type="dxa"/>
          </w:tcPr>
          <w:p w:rsidR="00CA1809" w:rsidRPr="00CA1809" w:rsidRDefault="00CA1809" w:rsidP="00CA1809">
            <w:pPr>
              <w:widowControl/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A1809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навеска субстанции, г</w:t>
            </w:r>
          </w:p>
        </w:tc>
      </w:tr>
      <w:tr w:rsidR="00CA1809" w:rsidRPr="00CA1809" w:rsidTr="00CA1809">
        <w:tc>
          <w:tcPr>
            <w:tcW w:w="709" w:type="dxa"/>
          </w:tcPr>
          <w:p w:rsidR="00CA1809" w:rsidRPr="00CA1809" w:rsidRDefault="00CA1809" w:rsidP="00CA1809">
            <w:pPr>
              <w:widowControl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CA1809" w:rsidRPr="00CA1809" w:rsidRDefault="00CA1809" w:rsidP="00CA1809">
            <w:pPr>
              <w:widowControl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/>
                    <w:color w:val="000000"/>
                    <w:sz w:val="28"/>
                    <w:szCs w:val="28"/>
                    <w:lang w:val="en-US" w:eastAsia="en-US"/>
                  </w:rPr>
                  <m:t>W</m:t>
                </m:r>
              </m:oMath>
            </m:oMathPara>
          </w:p>
        </w:tc>
        <w:tc>
          <w:tcPr>
            <w:tcW w:w="567" w:type="dxa"/>
          </w:tcPr>
          <w:p w:rsidR="00CA1809" w:rsidRPr="00CA1809" w:rsidRDefault="00CA1809" w:rsidP="00CA1809">
            <w:pPr>
              <w:widowControl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A1809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19" w:type="dxa"/>
          </w:tcPr>
          <w:p w:rsidR="00CA1809" w:rsidRPr="00CA1809" w:rsidRDefault="00CA1809" w:rsidP="00CA1809">
            <w:pPr>
              <w:widowControl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суммарное содержание воды и остаточных органических растворителей, %.</w:t>
            </w:r>
          </w:p>
        </w:tc>
      </w:tr>
    </w:tbl>
    <w:p w:rsidR="00AF7190" w:rsidRDefault="00AF7190" w:rsidP="00CA0973">
      <w:pPr>
        <w:pStyle w:val="af0"/>
        <w:spacing w:before="120" w:line="360" w:lineRule="auto"/>
        <w:ind w:firstLine="720"/>
        <w:jc w:val="both"/>
        <w:rPr>
          <w:rFonts w:ascii="Times New Roman" w:hAnsi="Times New Roman"/>
          <w:b/>
          <w:sz w:val="28"/>
        </w:rPr>
      </w:pPr>
      <w:proofErr w:type="gramStart"/>
      <w:r w:rsidRPr="00C5569D">
        <w:rPr>
          <w:rFonts w:ascii="Times New Roman" w:hAnsi="Times New Roman"/>
          <w:b/>
          <w:sz w:val="28"/>
        </w:rPr>
        <w:t>Свободный</w:t>
      </w:r>
      <w:proofErr w:type="gramEnd"/>
      <w:r w:rsidRPr="00C5569D">
        <w:rPr>
          <w:rFonts w:ascii="Times New Roman" w:hAnsi="Times New Roman"/>
          <w:b/>
          <w:sz w:val="28"/>
        </w:rPr>
        <w:t xml:space="preserve"> </w:t>
      </w:r>
      <w:proofErr w:type="spellStart"/>
      <w:r w:rsidR="00642D41">
        <w:rPr>
          <w:rFonts w:ascii="Times New Roman" w:hAnsi="Times New Roman"/>
          <w:b/>
          <w:sz w:val="28"/>
        </w:rPr>
        <w:t>бисметиламид</w:t>
      </w:r>
      <w:proofErr w:type="spellEnd"/>
      <w:r w:rsidR="00642D41">
        <w:rPr>
          <w:rFonts w:ascii="Times New Roman" w:hAnsi="Times New Roman"/>
          <w:b/>
          <w:sz w:val="28"/>
        </w:rPr>
        <w:t xml:space="preserve"> </w:t>
      </w:r>
      <w:proofErr w:type="spellStart"/>
      <w:r w:rsidRPr="00C5569D">
        <w:rPr>
          <w:rFonts w:ascii="Times New Roman" w:hAnsi="Times New Roman"/>
          <w:b/>
          <w:sz w:val="28"/>
        </w:rPr>
        <w:t>диэтилентриаминпе</w:t>
      </w:r>
      <w:r w:rsidR="00642D41">
        <w:rPr>
          <w:rFonts w:ascii="Times New Roman" w:hAnsi="Times New Roman"/>
          <w:b/>
          <w:sz w:val="28"/>
        </w:rPr>
        <w:t>нтауксусной</w:t>
      </w:r>
      <w:proofErr w:type="spellEnd"/>
      <w:r w:rsidR="00642D41">
        <w:rPr>
          <w:rFonts w:ascii="Times New Roman" w:hAnsi="Times New Roman"/>
          <w:b/>
          <w:sz w:val="28"/>
        </w:rPr>
        <w:t xml:space="preserve"> кислоты</w:t>
      </w:r>
      <w:r w:rsidRPr="00C5569D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 xml:space="preserve"> </w:t>
      </w:r>
      <w:r w:rsidR="00C5569D" w:rsidRPr="00C5569D">
        <w:rPr>
          <w:rFonts w:ascii="Times New Roman" w:hAnsi="Times New Roman"/>
          <w:sz w:val="28"/>
        </w:rPr>
        <w:t>Не более 0,1 % в пересчёте на безводное и свободное от остаточных органических растворителей вещество</w:t>
      </w:r>
      <w:r w:rsidR="00C5569D">
        <w:rPr>
          <w:rFonts w:ascii="Times New Roman" w:hAnsi="Times New Roman"/>
          <w:b/>
          <w:sz w:val="28"/>
        </w:rPr>
        <w:t>.</w:t>
      </w:r>
    </w:p>
    <w:p w:rsidR="00C5569D" w:rsidRDefault="00C5569D" w:rsidP="00C5569D">
      <w:pPr>
        <w:pStyle w:val="af0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C5569D">
        <w:rPr>
          <w:rFonts w:ascii="Times New Roman" w:hAnsi="Times New Roman"/>
          <w:i/>
          <w:sz w:val="28"/>
        </w:rPr>
        <w:lastRenderedPageBreak/>
        <w:t xml:space="preserve">50 </w:t>
      </w:r>
      <w:proofErr w:type="spellStart"/>
      <w:r w:rsidRPr="00C5569D">
        <w:rPr>
          <w:rFonts w:ascii="Times New Roman" w:hAnsi="Times New Roman"/>
          <w:i/>
          <w:sz w:val="28"/>
        </w:rPr>
        <w:t>мМ</w:t>
      </w:r>
      <w:proofErr w:type="spellEnd"/>
      <w:r w:rsidRPr="00C5569D">
        <w:rPr>
          <w:rFonts w:ascii="Times New Roman" w:hAnsi="Times New Roman"/>
          <w:i/>
          <w:sz w:val="28"/>
        </w:rPr>
        <w:t xml:space="preserve"> раствор гадолиния(</w:t>
      </w:r>
      <w:r w:rsidRPr="00C5569D">
        <w:rPr>
          <w:rFonts w:ascii="Times New Roman" w:hAnsi="Times New Roman"/>
          <w:i/>
          <w:sz w:val="28"/>
          <w:lang w:val="en-US"/>
        </w:rPr>
        <w:t>III</w:t>
      </w:r>
      <w:r w:rsidRPr="00C5569D">
        <w:rPr>
          <w:rFonts w:ascii="Times New Roman" w:hAnsi="Times New Roman"/>
          <w:i/>
          <w:sz w:val="28"/>
        </w:rPr>
        <w:t>).</w:t>
      </w:r>
      <w:r w:rsidRPr="00C5569D">
        <w:rPr>
          <w:rFonts w:ascii="Times New Roman" w:hAnsi="Times New Roman"/>
          <w:sz w:val="28"/>
        </w:rPr>
        <w:t xml:space="preserve"> Около 3,3 г (точная навеска) гадолиния хлорида безводного помещают в мерную колбу вместимостью 250 мл, растворяют в 0,1 М растворе хлористоводородной кислоты и доводят объём тем же растворителем до метки.</w:t>
      </w:r>
      <w:r>
        <w:rPr>
          <w:rFonts w:ascii="Times New Roman" w:hAnsi="Times New Roman"/>
          <w:sz w:val="28"/>
        </w:rPr>
        <w:t xml:space="preserve"> Срок годности раствора – 30 </w:t>
      </w:r>
      <w:proofErr w:type="spellStart"/>
      <w:r>
        <w:rPr>
          <w:rFonts w:ascii="Times New Roman" w:hAnsi="Times New Roman"/>
          <w:sz w:val="28"/>
        </w:rPr>
        <w:t>сут</w:t>
      </w:r>
      <w:proofErr w:type="spellEnd"/>
      <w:r>
        <w:rPr>
          <w:rFonts w:ascii="Times New Roman" w:hAnsi="Times New Roman"/>
          <w:sz w:val="28"/>
        </w:rPr>
        <w:t>.</w:t>
      </w:r>
    </w:p>
    <w:p w:rsidR="00C5569D" w:rsidRPr="005F259F" w:rsidRDefault="00C5569D" w:rsidP="004E7095">
      <w:pPr>
        <w:pStyle w:val="af0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10,0 мл полученного раствора помещают в коническую колбу вместимостью 125 мл, прибавляют 25 мл буферного раствора (раздел "Свободный гадолиний </w:t>
      </w:r>
      <w:r w:rsidRPr="00C5569D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  <w:lang w:val="en-US"/>
        </w:rPr>
        <w:t>III</w:t>
      </w:r>
      <w:r w:rsidRPr="00C5569D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"), 0,1 мл раствора индикатора </w:t>
      </w:r>
      <w:r w:rsidRPr="00C5569D">
        <w:rPr>
          <w:rFonts w:ascii="Times New Roman" w:hAnsi="Times New Roman"/>
          <w:sz w:val="28"/>
        </w:rPr>
        <w:t>(раздел "Свободный гадолиний (</w:t>
      </w:r>
      <w:r w:rsidRPr="00C5569D">
        <w:rPr>
          <w:rFonts w:ascii="Times New Roman" w:hAnsi="Times New Roman"/>
          <w:sz w:val="28"/>
          <w:lang w:val="en-US"/>
        </w:rPr>
        <w:t>III</w:t>
      </w:r>
      <w:r w:rsidRPr="00C5569D">
        <w:rPr>
          <w:rFonts w:ascii="Times New Roman" w:hAnsi="Times New Roman"/>
          <w:sz w:val="28"/>
        </w:rPr>
        <w:t>)")</w:t>
      </w:r>
      <w:r>
        <w:rPr>
          <w:rFonts w:ascii="Times New Roman" w:hAnsi="Times New Roman"/>
          <w:sz w:val="28"/>
        </w:rPr>
        <w:t xml:space="preserve"> и титруют </w:t>
      </w:r>
      <w:r w:rsidRPr="00C5569D">
        <w:rPr>
          <w:rFonts w:ascii="Times New Roman" w:hAnsi="Times New Roman"/>
          <w:sz w:val="28"/>
        </w:rPr>
        <w:t xml:space="preserve">0,02 М раствора натрия </w:t>
      </w:r>
      <w:proofErr w:type="spellStart"/>
      <w:r w:rsidRPr="00C5569D">
        <w:rPr>
          <w:rFonts w:ascii="Times New Roman" w:hAnsi="Times New Roman"/>
          <w:sz w:val="28"/>
        </w:rPr>
        <w:t>эдетата</w:t>
      </w:r>
      <w:proofErr w:type="spellEnd"/>
      <w:r>
        <w:rPr>
          <w:rFonts w:ascii="Times New Roman" w:hAnsi="Times New Roman"/>
          <w:sz w:val="28"/>
        </w:rPr>
        <w:t xml:space="preserve"> до фиолетово-розового окрашивания. Определяют поправочный коэффициент к </w:t>
      </w:r>
      <w:r w:rsidRPr="005F259F">
        <w:rPr>
          <w:rFonts w:ascii="Times New Roman" w:hAnsi="Times New Roman"/>
          <w:sz w:val="28"/>
        </w:rPr>
        <w:t>полученному раствору гадолиния(</w:t>
      </w:r>
      <w:r w:rsidRPr="005F259F">
        <w:rPr>
          <w:rFonts w:ascii="Times New Roman" w:hAnsi="Times New Roman"/>
          <w:sz w:val="28"/>
          <w:lang w:val="en-US"/>
        </w:rPr>
        <w:t>III</w:t>
      </w:r>
      <w:r w:rsidRPr="005F259F">
        <w:rPr>
          <w:rFonts w:ascii="Times New Roman" w:hAnsi="Times New Roman"/>
          <w:sz w:val="28"/>
        </w:rPr>
        <w:t>).</w:t>
      </w:r>
    </w:p>
    <w:p w:rsidR="00CA0973" w:rsidRDefault="005F259F" w:rsidP="004E7095">
      <w:pPr>
        <w:pStyle w:val="af0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5F259F">
        <w:rPr>
          <w:rFonts w:ascii="Times New Roman" w:hAnsi="Times New Roman"/>
          <w:i/>
          <w:sz w:val="28"/>
        </w:rPr>
        <w:t xml:space="preserve">2 </w:t>
      </w:r>
      <w:proofErr w:type="spellStart"/>
      <w:r w:rsidRPr="005F259F">
        <w:rPr>
          <w:rFonts w:ascii="Times New Roman" w:hAnsi="Times New Roman"/>
          <w:i/>
          <w:sz w:val="28"/>
        </w:rPr>
        <w:t>мМ</w:t>
      </w:r>
      <w:proofErr w:type="spellEnd"/>
      <w:r w:rsidRPr="005F259F">
        <w:rPr>
          <w:rFonts w:ascii="Times New Roman" w:hAnsi="Times New Roman"/>
          <w:i/>
          <w:sz w:val="28"/>
        </w:rPr>
        <w:t xml:space="preserve"> раствор гадолиния(</w:t>
      </w:r>
      <w:r w:rsidRPr="005F259F">
        <w:rPr>
          <w:rFonts w:ascii="Times New Roman" w:hAnsi="Times New Roman"/>
          <w:i/>
          <w:sz w:val="28"/>
          <w:lang w:val="en-US"/>
        </w:rPr>
        <w:t>III</w:t>
      </w:r>
      <w:r w:rsidRPr="005F259F">
        <w:rPr>
          <w:rFonts w:ascii="Times New Roman" w:hAnsi="Times New Roman"/>
          <w:i/>
          <w:sz w:val="28"/>
        </w:rPr>
        <w:t>).</w:t>
      </w:r>
      <w:r w:rsidR="004E7095">
        <w:rPr>
          <w:rFonts w:ascii="Times New Roman" w:hAnsi="Times New Roman"/>
          <w:i/>
          <w:sz w:val="28"/>
        </w:rPr>
        <w:t xml:space="preserve"> </w:t>
      </w:r>
      <w:r w:rsidR="004E7095" w:rsidRPr="004E7095">
        <w:rPr>
          <w:rFonts w:ascii="Times New Roman" w:hAnsi="Times New Roman"/>
          <w:sz w:val="28"/>
        </w:rPr>
        <w:t>20,0 мл</w:t>
      </w:r>
      <w:r w:rsidR="004E7095">
        <w:rPr>
          <w:rFonts w:ascii="Times New Roman" w:hAnsi="Times New Roman"/>
          <w:i/>
          <w:sz w:val="28"/>
        </w:rPr>
        <w:t xml:space="preserve"> </w:t>
      </w:r>
      <w:r w:rsidR="004E7095" w:rsidRPr="004E7095">
        <w:rPr>
          <w:rFonts w:ascii="Times New Roman" w:hAnsi="Times New Roman"/>
          <w:sz w:val="28"/>
        </w:rPr>
        <w:t xml:space="preserve">50 </w:t>
      </w:r>
      <w:proofErr w:type="spellStart"/>
      <w:r w:rsidR="004E7095" w:rsidRPr="004E7095">
        <w:rPr>
          <w:rFonts w:ascii="Times New Roman" w:hAnsi="Times New Roman"/>
          <w:sz w:val="28"/>
        </w:rPr>
        <w:t>мМ</w:t>
      </w:r>
      <w:proofErr w:type="spellEnd"/>
      <w:r w:rsidR="004E7095" w:rsidRPr="004E7095">
        <w:rPr>
          <w:rFonts w:ascii="Times New Roman" w:hAnsi="Times New Roman"/>
          <w:sz w:val="28"/>
        </w:rPr>
        <w:t xml:space="preserve"> раствор гадолиния(</w:t>
      </w:r>
      <w:r w:rsidR="004E7095" w:rsidRPr="004E7095">
        <w:rPr>
          <w:rFonts w:ascii="Times New Roman" w:hAnsi="Times New Roman"/>
          <w:sz w:val="28"/>
          <w:lang w:val="en-US"/>
        </w:rPr>
        <w:t>III</w:t>
      </w:r>
      <w:r w:rsidR="004E7095" w:rsidRPr="004E7095">
        <w:rPr>
          <w:rFonts w:ascii="Times New Roman" w:hAnsi="Times New Roman"/>
          <w:sz w:val="28"/>
        </w:rPr>
        <w:t>)</w:t>
      </w:r>
      <w:r w:rsidR="004E7095">
        <w:rPr>
          <w:rFonts w:ascii="Times New Roman" w:hAnsi="Times New Roman"/>
          <w:sz w:val="28"/>
        </w:rPr>
        <w:t xml:space="preserve"> помещают в мерную колбу вместимостью 500 мл и доводят объём раствора водой до метки.</w:t>
      </w:r>
      <w:r w:rsidR="004E7095">
        <w:rPr>
          <w:rFonts w:ascii="Times New Roman" w:hAnsi="Times New Roman"/>
          <w:i/>
          <w:sz w:val="28"/>
        </w:rPr>
        <w:t xml:space="preserve"> </w:t>
      </w:r>
      <w:r w:rsidR="004E7095" w:rsidRPr="004E7095">
        <w:rPr>
          <w:rFonts w:ascii="Times New Roman" w:hAnsi="Times New Roman"/>
          <w:sz w:val="28"/>
        </w:rPr>
        <w:t xml:space="preserve">Учитывают поправочный коэффициент, определённый для 50 </w:t>
      </w:r>
      <w:proofErr w:type="spellStart"/>
      <w:r w:rsidR="004E7095" w:rsidRPr="004E7095">
        <w:rPr>
          <w:rFonts w:ascii="Times New Roman" w:hAnsi="Times New Roman"/>
          <w:sz w:val="28"/>
        </w:rPr>
        <w:t>мМ</w:t>
      </w:r>
      <w:proofErr w:type="spellEnd"/>
      <w:r w:rsidR="004E7095" w:rsidRPr="004E7095">
        <w:rPr>
          <w:rFonts w:ascii="Times New Roman" w:hAnsi="Times New Roman"/>
          <w:sz w:val="28"/>
        </w:rPr>
        <w:t xml:space="preserve"> раствор гадолиния(</w:t>
      </w:r>
      <w:r w:rsidR="004E7095" w:rsidRPr="004E7095">
        <w:rPr>
          <w:rFonts w:ascii="Times New Roman" w:hAnsi="Times New Roman"/>
          <w:sz w:val="28"/>
          <w:lang w:val="en-US"/>
        </w:rPr>
        <w:t>III</w:t>
      </w:r>
      <w:r w:rsidR="004E7095" w:rsidRPr="004E7095">
        <w:rPr>
          <w:rFonts w:ascii="Times New Roman" w:hAnsi="Times New Roman"/>
          <w:sz w:val="28"/>
        </w:rPr>
        <w:t>)</w:t>
      </w:r>
      <w:r w:rsidR="004E7095">
        <w:rPr>
          <w:rFonts w:ascii="Times New Roman" w:hAnsi="Times New Roman"/>
          <w:sz w:val="28"/>
        </w:rPr>
        <w:t>.</w:t>
      </w:r>
      <w:r w:rsidR="00CA0973">
        <w:rPr>
          <w:rFonts w:ascii="Times New Roman" w:hAnsi="Times New Roman"/>
          <w:sz w:val="28"/>
        </w:rPr>
        <w:t xml:space="preserve"> Срок годности раствора – 7 </w:t>
      </w:r>
      <w:proofErr w:type="spellStart"/>
      <w:r w:rsidR="00CA0973">
        <w:rPr>
          <w:rFonts w:ascii="Times New Roman" w:hAnsi="Times New Roman"/>
          <w:sz w:val="28"/>
        </w:rPr>
        <w:t>сут</w:t>
      </w:r>
      <w:proofErr w:type="spellEnd"/>
      <w:r w:rsidR="00CA0973">
        <w:rPr>
          <w:rFonts w:ascii="Times New Roman" w:hAnsi="Times New Roman"/>
          <w:sz w:val="28"/>
        </w:rPr>
        <w:t>.</w:t>
      </w:r>
    </w:p>
    <w:p w:rsidR="0013250E" w:rsidRDefault="0013250E" w:rsidP="00D615A0">
      <w:pPr>
        <w:pStyle w:val="af0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820DBB">
        <w:rPr>
          <w:rFonts w:ascii="Times New Roman" w:hAnsi="Times New Roman"/>
          <w:i/>
          <w:sz w:val="28"/>
        </w:rPr>
        <w:t>Испытуемый раствор.</w:t>
      </w:r>
      <w:r>
        <w:rPr>
          <w:rFonts w:ascii="Times New Roman" w:hAnsi="Times New Roman"/>
          <w:sz w:val="28"/>
        </w:rPr>
        <w:t xml:space="preserve"> Около 1,0 г (точная навеска) субстанции помещают в коническую колбу вместимостью 100 мл, прибавляют 25 мл буферного раствора, 0,1 мл раствора индикатора и перемешивают до растворения. Фиолетово-розовый цвет индикатора свидетельствует о присутствии свободного </w:t>
      </w:r>
      <w:proofErr w:type="spellStart"/>
      <w:r w:rsidR="00820DBB">
        <w:rPr>
          <w:rFonts w:ascii="Times New Roman" w:hAnsi="Times New Roman"/>
          <w:sz w:val="28"/>
        </w:rPr>
        <w:t>бисметиламида</w:t>
      </w:r>
      <w:proofErr w:type="spellEnd"/>
      <w:r w:rsidR="00820DBB">
        <w:rPr>
          <w:rFonts w:ascii="Times New Roman" w:hAnsi="Times New Roman"/>
          <w:sz w:val="28"/>
        </w:rPr>
        <w:t xml:space="preserve"> </w:t>
      </w:r>
      <w:proofErr w:type="spellStart"/>
      <w:r w:rsidR="00820DBB">
        <w:rPr>
          <w:rFonts w:ascii="Times New Roman" w:hAnsi="Times New Roman"/>
          <w:sz w:val="28"/>
        </w:rPr>
        <w:t>диэтилентриаминпентауксусной</w:t>
      </w:r>
      <w:proofErr w:type="spellEnd"/>
      <w:r w:rsidR="00820DBB">
        <w:rPr>
          <w:rFonts w:ascii="Times New Roman" w:hAnsi="Times New Roman"/>
          <w:sz w:val="28"/>
        </w:rPr>
        <w:t xml:space="preserve"> кислоты.</w:t>
      </w:r>
    </w:p>
    <w:p w:rsidR="00CA0973" w:rsidRPr="00CA0973" w:rsidRDefault="00CA0973" w:rsidP="00D615A0">
      <w:pPr>
        <w:pStyle w:val="af0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proofErr w:type="gramStart"/>
      <w:r w:rsidRPr="00CA0973">
        <w:rPr>
          <w:rFonts w:ascii="Times New Roman" w:hAnsi="Times New Roman"/>
          <w:i/>
          <w:sz w:val="28"/>
        </w:rPr>
        <w:t xml:space="preserve">Контрольный раствор. </w:t>
      </w:r>
      <w:r w:rsidRPr="00CA0973">
        <w:rPr>
          <w:rFonts w:ascii="Times New Roman" w:hAnsi="Times New Roman"/>
          <w:sz w:val="28"/>
        </w:rPr>
        <w:t>25 мл буферного раствора (раздел «Свободный гадолиний(</w:t>
      </w:r>
      <w:r w:rsidRPr="00CA0973">
        <w:rPr>
          <w:rFonts w:ascii="Times New Roman" w:hAnsi="Times New Roman"/>
          <w:sz w:val="28"/>
          <w:lang w:val="en-US"/>
        </w:rPr>
        <w:t>III</w:t>
      </w:r>
      <w:r w:rsidRPr="00CA0973">
        <w:rPr>
          <w:rFonts w:ascii="Times New Roman" w:hAnsi="Times New Roman"/>
          <w:sz w:val="28"/>
        </w:rPr>
        <w:t>)</w:t>
      </w:r>
      <w:r w:rsidRPr="00CA0973">
        <w:rPr>
          <w:rFonts w:ascii="Times New Roman" w:hAnsi="Times New Roman"/>
          <w:i/>
          <w:sz w:val="28"/>
        </w:rPr>
        <w:t>»</w:t>
      </w:r>
      <w:r>
        <w:rPr>
          <w:rFonts w:ascii="Times New Roman" w:hAnsi="Times New Roman"/>
          <w:i/>
          <w:sz w:val="28"/>
        </w:rPr>
        <w:t xml:space="preserve"> </w:t>
      </w:r>
      <w:r w:rsidRPr="00CA0973">
        <w:rPr>
          <w:rFonts w:ascii="Times New Roman" w:hAnsi="Times New Roman"/>
          <w:sz w:val="28"/>
        </w:rPr>
        <w:t>и 0,1 мл раствора индикатора (раздел «Свободный гадолиний(</w:t>
      </w:r>
      <w:r w:rsidRPr="00CA0973">
        <w:rPr>
          <w:rFonts w:ascii="Times New Roman" w:hAnsi="Times New Roman"/>
          <w:sz w:val="28"/>
          <w:lang w:val="en-US"/>
        </w:rPr>
        <w:t>III</w:t>
      </w:r>
      <w:r w:rsidRPr="00CA0973">
        <w:rPr>
          <w:rFonts w:ascii="Times New Roman" w:hAnsi="Times New Roman"/>
          <w:sz w:val="28"/>
        </w:rPr>
        <w:t>)» помещают в мерную колбу вместимостью 125 мл.</w:t>
      </w:r>
      <w:proofErr w:type="gramEnd"/>
    </w:p>
    <w:p w:rsidR="00C5569D" w:rsidRDefault="00D615A0" w:rsidP="00D615A0">
      <w:pPr>
        <w:pStyle w:val="af0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D615A0">
        <w:rPr>
          <w:rFonts w:ascii="Times New Roman" w:hAnsi="Times New Roman"/>
          <w:sz w:val="28"/>
        </w:rPr>
        <w:t>Титруют испытуемый и контрольный растворы 2</w:t>
      </w:r>
      <w:r>
        <w:rPr>
          <w:rFonts w:ascii="Times New Roman" w:hAnsi="Times New Roman"/>
          <w:sz w:val="28"/>
        </w:rPr>
        <w:t> </w:t>
      </w:r>
      <w:proofErr w:type="spellStart"/>
      <w:r w:rsidRPr="00D615A0">
        <w:rPr>
          <w:rFonts w:ascii="Times New Roman" w:hAnsi="Times New Roman"/>
          <w:sz w:val="28"/>
        </w:rPr>
        <w:t>мМ</w:t>
      </w:r>
      <w:proofErr w:type="spellEnd"/>
      <w:r w:rsidRPr="00D615A0">
        <w:rPr>
          <w:rFonts w:ascii="Times New Roman" w:hAnsi="Times New Roman"/>
          <w:sz w:val="28"/>
        </w:rPr>
        <w:t xml:space="preserve"> раствором гадолиния(</w:t>
      </w:r>
      <w:r w:rsidRPr="00D615A0">
        <w:rPr>
          <w:rFonts w:ascii="Times New Roman" w:hAnsi="Times New Roman"/>
          <w:sz w:val="28"/>
          <w:lang w:val="en-US"/>
        </w:rPr>
        <w:t>III</w:t>
      </w:r>
      <w:r w:rsidRPr="00D615A0">
        <w:rPr>
          <w:rFonts w:ascii="Times New Roman" w:hAnsi="Times New Roman"/>
          <w:sz w:val="28"/>
        </w:rPr>
        <w:t xml:space="preserve">). Содержание в субстанции </w:t>
      </w:r>
      <w:proofErr w:type="gramStart"/>
      <w:r w:rsidRPr="00D615A0">
        <w:rPr>
          <w:rFonts w:ascii="Times New Roman" w:hAnsi="Times New Roman"/>
          <w:sz w:val="28"/>
        </w:rPr>
        <w:t>свободного</w:t>
      </w:r>
      <w:proofErr w:type="gramEnd"/>
      <w:r w:rsidRPr="00D615A0">
        <w:rPr>
          <w:rFonts w:ascii="Times New Roman" w:hAnsi="Times New Roman"/>
          <w:sz w:val="28"/>
        </w:rPr>
        <w:t xml:space="preserve"> </w:t>
      </w:r>
      <w:proofErr w:type="spellStart"/>
      <w:r w:rsidRPr="00D615A0">
        <w:rPr>
          <w:rFonts w:ascii="Times New Roman" w:hAnsi="Times New Roman"/>
          <w:sz w:val="28"/>
        </w:rPr>
        <w:t>бисметиламида</w:t>
      </w:r>
      <w:proofErr w:type="spellEnd"/>
      <w:r w:rsidRPr="00D615A0">
        <w:rPr>
          <w:rFonts w:ascii="Times New Roman" w:hAnsi="Times New Roman"/>
          <w:sz w:val="28"/>
        </w:rPr>
        <w:t xml:space="preserve"> </w:t>
      </w:r>
      <w:proofErr w:type="spellStart"/>
      <w:r w:rsidRPr="00D615A0">
        <w:rPr>
          <w:rFonts w:ascii="Times New Roman" w:hAnsi="Times New Roman"/>
          <w:sz w:val="28"/>
        </w:rPr>
        <w:t>диэтилентриаминпентауксусной</w:t>
      </w:r>
      <w:proofErr w:type="spellEnd"/>
      <w:r w:rsidRPr="00D615A0">
        <w:rPr>
          <w:rFonts w:ascii="Times New Roman" w:hAnsi="Times New Roman"/>
          <w:sz w:val="28"/>
        </w:rPr>
        <w:t xml:space="preserve"> кислоты в пересчёте на безводное и свободное от остаточных органических растворителей вещество в процентах (Х) вычисляют по формуле:</w:t>
      </w:r>
    </w:p>
    <w:p w:rsidR="00D615A0" w:rsidRPr="00642D41" w:rsidRDefault="00D615A0" w:rsidP="00D615A0">
      <w:pPr>
        <w:pStyle w:val="af0"/>
        <w:spacing w:after="120"/>
        <w:ind w:firstLine="720"/>
        <w:rPr>
          <w:sz w:val="28"/>
          <w:lang w:val="en-US"/>
        </w:rPr>
      </w:pPr>
      <m:oMathPara>
        <m:oMath>
          <m:r>
            <w:rPr>
              <w:rFonts w:ascii="Cambria Math" w:hAnsi="Cambria Math"/>
              <w:sz w:val="28"/>
              <w:lang w:val="en-US"/>
            </w:rPr>
            <m:t>X</m:t>
          </m:r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V</m:t>
                  </m:r>
                  <m:r>
                    <w:rPr>
                      <w:rFonts w:ascii="Cambria Math" w:hAnsi="Cambria Math"/>
                      <w:sz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0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e>
              </m:d>
              <m:r>
                <w:rPr>
                  <w:rFonts w:ascii="Cambria Math" w:hAnsi="Cambria Math"/>
                  <w:sz w:val="28"/>
                </w:rPr>
                <m:t>∙</m:t>
              </m:r>
              <m:r>
                <w:rPr>
                  <w:rFonts w:ascii="Cambria Math" w:hAnsi="Cambria Math"/>
                  <w:sz w:val="28"/>
                  <w:lang w:val="en-US"/>
                </w:rPr>
                <m:t>M∙419</m:t>
              </m:r>
              <m:r>
                <w:rPr>
                  <w:rFonts w:ascii="Cambria Math" w:hAnsi="Cambria Math"/>
                  <w:sz w:val="28"/>
                </w:rPr>
                <m:t>,43</m:t>
              </m:r>
            </m:num>
            <m:den>
              <m:r>
                <w:rPr>
                  <w:rFonts w:ascii="Cambria Math" w:hAnsi="Cambria Math"/>
                  <w:sz w:val="28"/>
                  <w:lang w:val="en-US"/>
                </w:rPr>
                <m:t>a</m:t>
              </m:r>
              <m:r>
                <w:rPr>
                  <w:rFonts w:ascii="Cambria Math" w:hAnsi="Cambria Math"/>
                  <w:sz w:val="28"/>
                </w:rPr>
                <m:t>∙1000</m:t>
              </m:r>
            </m:den>
          </m:f>
          <m:r>
            <w:rPr>
              <w:rFonts w:ascii="Cambria Math" w:hAnsi="Cambria Math"/>
              <w:sz w:val="28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val="en-US"/>
                </w:rPr>
                <m:t>100</m:t>
              </m:r>
            </m:num>
            <m:den>
              <m:r>
                <w:rPr>
                  <w:rFonts w:ascii="Cambria Math" w:hAnsi="Cambria Math"/>
                  <w:sz w:val="28"/>
                  <w:lang w:val="en-US"/>
                </w:rPr>
                <m:t>(100-W)</m:t>
              </m:r>
            </m:den>
          </m:f>
          <m:r>
            <w:rPr>
              <w:rFonts w:ascii="Cambria Math" w:hAnsi="Cambria Math"/>
              <w:sz w:val="28"/>
              <w:lang w:val="en-US"/>
            </w:rPr>
            <m:t>∙100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567"/>
        <w:gridCol w:w="7619"/>
      </w:tblGrid>
      <w:tr w:rsidR="00D615A0" w:rsidRPr="00D615A0" w:rsidTr="0035124F">
        <w:tc>
          <w:tcPr>
            <w:tcW w:w="709" w:type="dxa"/>
          </w:tcPr>
          <w:p w:rsidR="00D615A0" w:rsidRPr="00D615A0" w:rsidRDefault="00D615A0" w:rsidP="00D615A0">
            <w:pPr>
              <w:pStyle w:val="af0"/>
              <w:ind w:left="-817" w:firstLine="720"/>
              <w:rPr>
                <w:rFonts w:ascii="Times New Roman" w:hAnsi="Times New Roman"/>
                <w:sz w:val="28"/>
              </w:rPr>
            </w:pPr>
            <w:r w:rsidRPr="00D615A0">
              <w:rPr>
                <w:rFonts w:ascii="Times New Roman" w:hAnsi="Times New Roman"/>
                <w:sz w:val="28"/>
              </w:rPr>
              <w:lastRenderedPageBreak/>
              <w:t>где</w:t>
            </w:r>
          </w:p>
        </w:tc>
        <w:tc>
          <w:tcPr>
            <w:tcW w:w="567" w:type="dxa"/>
          </w:tcPr>
          <w:p w:rsidR="00D615A0" w:rsidRPr="00D615A0" w:rsidRDefault="00D615A0" w:rsidP="00D615A0">
            <w:pPr>
              <w:pStyle w:val="af0"/>
              <w:ind w:firstLine="720"/>
              <w:rPr>
                <w:rFonts w:ascii="Times New Roman" w:hAnsi="Times New Roman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lang w:val="en-US"/>
                  </w:rPr>
                  <m:t>V</m:t>
                </m:r>
              </m:oMath>
            </m:oMathPara>
          </w:p>
        </w:tc>
        <w:tc>
          <w:tcPr>
            <w:tcW w:w="567" w:type="dxa"/>
          </w:tcPr>
          <w:p w:rsidR="00D615A0" w:rsidRPr="00D615A0" w:rsidRDefault="00D615A0" w:rsidP="00D615A0">
            <w:pPr>
              <w:pStyle w:val="af0"/>
              <w:ind w:left="-736" w:firstLine="720"/>
              <w:rPr>
                <w:rFonts w:ascii="Times New Roman" w:hAnsi="Times New Roman"/>
                <w:sz w:val="28"/>
              </w:rPr>
            </w:pPr>
            <w:r w:rsidRPr="00D615A0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7619" w:type="dxa"/>
          </w:tcPr>
          <w:p w:rsidR="00D615A0" w:rsidRPr="00D615A0" w:rsidRDefault="00D615A0" w:rsidP="00D615A0">
            <w:pPr>
              <w:pStyle w:val="af0"/>
              <w:spacing w:after="120"/>
              <w:ind w:firstLine="34"/>
              <w:rPr>
                <w:rFonts w:ascii="Times New Roman" w:hAnsi="Times New Roman"/>
                <w:sz w:val="28"/>
              </w:rPr>
            </w:pPr>
            <w:r w:rsidRPr="00D615A0">
              <w:rPr>
                <w:rFonts w:ascii="Times New Roman" w:hAnsi="Times New Roman"/>
                <w:sz w:val="28"/>
              </w:rPr>
              <w:t>объём титранта, пошедший на титрование испытуемого раствора, мл;</w:t>
            </w:r>
          </w:p>
        </w:tc>
      </w:tr>
      <w:tr w:rsidR="00D615A0" w:rsidRPr="00D615A0" w:rsidTr="0035124F">
        <w:tc>
          <w:tcPr>
            <w:tcW w:w="709" w:type="dxa"/>
          </w:tcPr>
          <w:p w:rsidR="00D615A0" w:rsidRPr="00D615A0" w:rsidRDefault="00D615A0" w:rsidP="00D615A0">
            <w:pPr>
              <w:pStyle w:val="af0"/>
              <w:ind w:left="-817" w:firstLine="720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:rsidR="00D615A0" w:rsidRPr="00D615A0" w:rsidRDefault="00577066" w:rsidP="00D615A0">
            <w:pPr>
              <w:pStyle w:val="af0"/>
              <w:ind w:firstLine="720"/>
              <w:rPr>
                <w:rFonts w:ascii="Times New Roman" w:hAnsi="Times New Roman"/>
                <w:sz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D615A0" w:rsidRPr="00D615A0" w:rsidRDefault="00D615A0" w:rsidP="00D615A0">
            <w:pPr>
              <w:pStyle w:val="af0"/>
              <w:ind w:left="-736" w:firstLine="720"/>
              <w:rPr>
                <w:rFonts w:ascii="Times New Roman" w:hAnsi="Times New Roman"/>
                <w:sz w:val="28"/>
              </w:rPr>
            </w:pPr>
            <w:r w:rsidRPr="00D615A0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7619" w:type="dxa"/>
          </w:tcPr>
          <w:p w:rsidR="00D615A0" w:rsidRPr="00D615A0" w:rsidRDefault="00D615A0" w:rsidP="00D615A0">
            <w:pPr>
              <w:pStyle w:val="af0"/>
              <w:spacing w:after="120"/>
              <w:ind w:firstLine="34"/>
              <w:rPr>
                <w:rFonts w:ascii="Times New Roman" w:hAnsi="Times New Roman"/>
                <w:sz w:val="28"/>
              </w:rPr>
            </w:pPr>
            <w:r w:rsidRPr="00D615A0">
              <w:rPr>
                <w:rFonts w:ascii="Times New Roman" w:hAnsi="Times New Roman"/>
                <w:sz w:val="28"/>
              </w:rPr>
              <w:t xml:space="preserve">объём титранта, пошедший на титрование </w:t>
            </w:r>
            <w:r>
              <w:rPr>
                <w:rFonts w:ascii="Times New Roman" w:hAnsi="Times New Roman"/>
                <w:sz w:val="28"/>
              </w:rPr>
              <w:t xml:space="preserve">контрольного </w:t>
            </w:r>
            <w:r w:rsidRPr="00D615A0">
              <w:rPr>
                <w:rFonts w:ascii="Times New Roman" w:hAnsi="Times New Roman"/>
                <w:sz w:val="28"/>
              </w:rPr>
              <w:t>раствора, мл;</w:t>
            </w:r>
          </w:p>
        </w:tc>
      </w:tr>
      <w:tr w:rsidR="00D615A0" w:rsidRPr="00D615A0" w:rsidTr="0035124F">
        <w:tc>
          <w:tcPr>
            <w:tcW w:w="709" w:type="dxa"/>
          </w:tcPr>
          <w:p w:rsidR="00D615A0" w:rsidRPr="00D615A0" w:rsidRDefault="00D615A0" w:rsidP="00D615A0">
            <w:pPr>
              <w:pStyle w:val="af0"/>
              <w:ind w:left="-817" w:firstLine="720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:rsidR="00D615A0" w:rsidRPr="00D615A0" w:rsidRDefault="00D615A0" w:rsidP="00D615A0">
            <w:pPr>
              <w:pStyle w:val="af0"/>
              <w:ind w:firstLine="720"/>
              <w:rPr>
                <w:rFonts w:ascii="Times New Roman" w:hAnsi="Times New Roman"/>
                <w:sz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М</m:t>
                </m:r>
              </m:oMath>
            </m:oMathPara>
          </w:p>
        </w:tc>
        <w:tc>
          <w:tcPr>
            <w:tcW w:w="567" w:type="dxa"/>
          </w:tcPr>
          <w:p w:rsidR="00D615A0" w:rsidRPr="00D615A0" w:rsidRDefault="00D615A0" w:rsidP="00D615A0">
            <w:pPr>
              <w:pStyle w:val="af0"/>
              <w:ind w:left="-736" w:firstLine="720"/>
              <w:rPr>
                <w:rFonts w:ascii="Times New Roman" w:hAnsi="Times New Roman"/>
                <w:sz w:val="28"/>
              </w:rPr>
            </w:pPr>
            <w:r w:rsidRPr="00D615A0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7619" w:type="dxa"/>
          </w:tcPr>
          <w:p w:rsidR="00D615A0" w:rsidRPr="00D615A0" w:rsidRDefault="00D615A0" w:rsidP="00642D41">
            <w:pPr>
              <w:pStyle w:val="af0"/>
              <w:spacing w:after="120"/>
              <w:ind w:firstLine="3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молярность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титранта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 </w:t>
            </w:r>
            <w:r w:rsidR="00642D41"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чётом поправочного коэффициента, моль/</w:t>
            </w:r>
            <w:proofErr w:type="gramStart"/>
            <w:r>
              <w:rPr>
                <w:rFonts w:ascii="Times New Roman" w:hAnsi="Times New Roman"/>
                <w:sz w:val="28"/>
              </w:rPr>
              <w:t>л</w:t>
            </w:r>
            <w:proofErr w:type="gramEnd"/>
            <w:r w:rsidR="00642D41">
              <w:rPr>
                <w:rFonts w:ascii="Times New Roman" w:hAnsi="Times New Roman"/>
                <w:sz w:val="28"/>
              </w:rPr>
              <w:t>;</w:t>
            </w:r>
          </w:p>
        </w:tc>
      </w:tr>
      <w:tr w:rsidR="00D615A0" w:rsidRPr="00D615A0" w:rsidTr="0035124F">
        <w:tc>
          <w:tcPr>
            <w:tcW w:w="709" w:type="dxa"/>
          </w:tcPr>
          <w:p w:rsidR="00D615A0" w:rsidRPr="00D615A0" w:rsidRDefault="00D615A0" w:rsidP="00D615A0">
            <w:pPr>
              <w:pStyle w:val="af0"/>
              <w:ind w:firstLine="720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:rsidR="00D615A0" w:rsidRPr="00D615A0" w:rsidRDefault="00D615A0" w:rsidP="00D615A0">
            <w:pPr>
              <w:pStyle w:val="af0"/>
              <w:ind w:firstLine="720"/>
              <w:rPr>
                <w:rFonts w:ascii="Times New Roman" w:hAnsi="Times New Roman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lang w:val="en-US"/>
                  </w:rPr>
                  <m:t>a</m:t>
                </m:r>
              </m:oMath>
            </m:oMathPara>
          </w:p>
        </w:tc>
        <w:tc>
          <w:tcPr>
            <w:tcW w:w="567" w:type="dxa"/>
          </w:tcPr>
          <w:p w:rsidR="00D615A0" w:rsidRPr="00D615A0" w:rsidRDefault="00D615A0" w:rsidP="00D615A0">
            <w:pPr>
              <w:pStyle w:val="af0"/>
              <w:ind w:left="-736" w:firstLine="720"/>
              <w:rPr>
                <w:rFonts w:ascii="Times New Roman" w:hAnsi="Times New Roman"/>
                <w:sz w:val="28"/>
              </w:rPr>
            </w:pPr>
            <w:r w:rsidRPr="00D615A0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7619" w:type="dxa"/>
          </w:tcPr>
          <w:p w:rsidR="00D615A0" w:rsidRPr="00D615A0" w:rsidRDefault="00D615A0" w:rsidP="00D615A0">
            <w:pPr>
              <w:pStyle w:val="af0"/>
              <w:spacing w:after="120"/>
              <w:ind w:firstLine="34"/>
              <w:rPr>
                <w:rFonts w:ascii="Times New Roman" w:hAnsi="Times New Roman"/>
                <w:sz w:val="28"/>
              </w:rPr>
            </w:pPr>
            <w:r w:rsidRPr="00D615A0">
              <w:rPr>
                <w:rFonts w:ascii="Times New Roman" w:hAnsi="Times New Roman"/>
                <w:sz w:val="28"/>
              </w:rPr>
              <w:t>навеска субстанции, г</w:t>
            </w:r>
            <w:r w:rsidR="00642D41">
              <w:rPr>
                <w:rFonts w:ascii="Times New Roman" w:hAnsi="Times New Roman"/>
                <w:sz w:val="28"/>
              </w:rPr>
              <w:t>;</w:t>
            </w:r>
          </w:p>
        </w:tc>
      </w:tr>
      <w:tr w:rsidR="00D615A0" w:rsidRPr="00D615A0" w:rsidTr="0035124F">
        <w:tc>
          <w:tcPr>
            <w:tcW w:w="709" w:type="dxa"/>
          </w:tcPr>
          <w:p w:rsidR="00D615A0" w:rsidRPr="00D615A0" w:rsidRDefault="00D615A0" w:rsidP="00D615A0">
            <w:pPr>
              <w:pStyle w:val="af0"/>
              <w:ind w:firstLine="720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:rsidR="00D615A0" w:rsidRPr="00D615A0" w:rsidRDefault="00D615A0" w:rsidP="00D615A0">
            <w:pPr>
              <w:pStyle w:val="af0"/>
              <w:ind w:firstLine="720"/>
              <w:rPr>
                <w:rFonts w:ascii="Times New Roman" w:hAnsi="Times New Roman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lang w:val="en-US"/>
                  </w:rPr>
                  <m:t>W</m:t>
                </m:r>
              </m:oMath>
            </m:oMathPara>
          </w:p>
        </w:tc>
        <w:tc>
          <w:tcPr>
            <w:tcW w:w="567" w:type="dxa"/>
          </w:tcPr>
          <w:p w:rsidR="00D615A0" w:rsidRPr="00D615A0" w:rsidRDefault="00D615A0" w:rsidP="00D615A0">
            <w:pPr>
              <w:pStyle w:val="af0"/>
              <w:ind w:left="-736" w:firstLine="720"/>
              <w:rPr>
                <w:rFonts w:ascii="Times New Roman" w:hAnsi="Times New Roman"/>
                <w:sz w:val="28"/>
              </w:rPr>
            </w:pPr>
            <w:r w:rsidRPr="00D615A0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7619" w:type="dxa"/>
          </w:tcPr>
          <w:p w:rsidR="00D615A0" w:rsidRPr="00D615A0" w:rsidRDefault="00D615A0" w:rsidP="00D615A0">
            <w:pPr>
              <w:pStyle w:val="af0"/>
              <w:ind w:firstLine="34"/>
              <w:rPr>
                <w:rFonts w:ascii="Times New Roman" w:hAnsi="Times New Roman"/>
                <w:sz w:val="28"/>
              </w:rPr>
            </w:pPr>
            <w:r w:rsidRPr="00D615A0">
              <w:rPr>
                <w:rFonts w:ascii="Times New Roman" w:hAnsi="Times New Roman"/>
                <w:sz w:val="28"/>
              </w:rPr>
              <w:t>суммарное содержание воды и остаточных органических растворителей, %.</w:t>
            </w:r>
          </w:p>
        </w:tc>
      </w:tr>
    </w:tbl>
    <w:p w:rsidR="00AF7190" w:rsidRDefault="00AF7190" w:rsidP="002D7790">
      <w:pPr>
        <w:pStyle w:val="af0"/>
        <w:spacing w:before="120" w:line="360" w:lineRule="auto"/>
        <w:ind w:firstLine="720"/>
        <w:jc w:val="both"/>
        <w:rPr>
          <w:rFonts w:ascii="Times New Roman" w:hAnsi="Times New Roman"/>
          <w:sz w:val="28"/>
        </w:rPr>
      </w:pPr>
      <w:r w:rsidRPr="00265923">
        <w:rPr>
          <w:rFonts w:ascii="Times New Roman" w:hAnsi="Times New Roman"/>
          <w:b/>
          <w:sz w:val="28"/>
        </w:rPr>
        <w:t>Общий гадолиний</w:t>
      </w:r>
      <w:r w:rsidRPr="0035124F">
        <w:rPr>
          <w:rFonts w:ascii="Times New Roman" w:hAnsi="Times New Roman"/>
          <w:b/>
          <w:sz w:val="28"/>
        </w:rPr>
        <w:t>.</w:t>
      </w:r>
      <w:r w:rsidR="003E6A3B" w:rsidRPr="0035124F">
        <w:rPr>
          <w:rFonts w:ascii="Times New Roman" w:hAnsi="Times New Roman"/>
          <w:b/>
          <w:sz w:val="28"/>
        </w:rPr>
        <w:t xml:space="preserve"> </w:t>
      </w:r>
      <w:r w:rsidR="0035124F" w:rsidRPr="0035124F">
        <w:rPr>
          <w:rFonts w:ascii="Times New Roman" w:hAnsi="Times New Roman"/>
          <w:sz w:val="28"/>
        </w:rPr>
        <w:t>От 26,0 % до 29,0 % в пересчёте на безводное и св</w:t>
      </w:r>
      <w:r w:rsidR="0035124F">
        <w:rPr>
          <w:rFonts w:ascii="Times New Roman" w:hAnsi="Times New Roman"/>
          <w:sz w:val="28"/>
        </w:rPr>
        <w:t>о</w:t>
      </w:r>
      <w:r w:rsidR="0035124F" w:rsidRPr="0035124F">
        <w:rPr>
          <w:rFonts w:ascii="Times New Roman" w:hAnsi="Times New Roman"/>
          <w:sz w:val="28"/>
        </w:rPr>
        <w:t>бодное от остаточных органических растворителей вещество.</w:t>
      </w:r>
      <w:r w:rsidR="0035124F">
        <w:rPr>
          <w:rFonts w:ascii="Times New Roman" w:hAnsi="Times New Roman"/>
          <w:sz w:val="28"/>
          <w:highlight w:val="yellow"/>
        </w:rPr>
        <w:t xml:space="preserve"> </w:t>
      </w:r>
      <w:r w:rsidR="0035124F" w:rsidRPr="0035124F">
        <w:rPr>
          <w:rFonts w:ascii="Times New Roman" w:hAnsi="Times New Roman"/>
          <w:sz w:val="28"/>
        </w:rPr>
        <w:t>Определение проводят методом титриметрии.</w:t>
      </w:r>
      <w:r w:rsidR="0035124F">
        <w:rPr>
          <w:rFonts w:ascii="Times New Roman" w:hAnsi="Times New Roman"/>
          <w:sz w:val="28"/>
        </w:rPr>
        <w:t xml:space="preserve"> </w:t>
      </w:r>
    </w:p>
    <w:p w:rsidR="0035124F" w:rsidRDefault="0035124F" w:rsidP="0035124F">
      <w:pPr>
        <w:pStyle w:val="af0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35124F">
        <w:rPr>
          <w:rFonts w:ascii="Times New Roman" w:hAnsi="Times New Roman"/>
          <w:i/>
          <w:sz w:val="28"/>
        </w:rPr>
        <w:t>Испытуемый раствор.</w:t>
      </w:r>
      <w:r>
        <w:rPr>
          <w:rFonts w:ascii="Times New Roman" w:hAnsi="Times New Roman"/>
          <w:sz w:val="28"/>
        </w:rPr>
        <w:t xml:space="preserve"> Около 0,5 г (точная навеска) субстанции помещают в предварительно прокаленную и точно взвешенную платиновую чашку. Платиновую чашку осторожно нагревают на электроплите до образования обуглившейся золы, помещают в холодную муфельную печь, постепенно доводят температуру до 800</w:t>
      </w:r>
      <w:proofErr w:type="gramStart"/>
      <w:r>
        <w:rPr>
          <w:rFonts w:ascii="Times New Roman" w:hAnsi="Times New Roman"/>
          <w:sz w:val="28"/>
        </w:rPr>
        <w:t xml:space="preserve"> °С</w:t>
      </w:r>
      <w:proofErr w:type="gramEnd"/>
      <w:r>
        <w:rPr>
          <w:rFonts w:ascii="Times New Roman" w:hAnsi="Times New Roman"/>
          <w:sz w:val="28"/>
        </w:rPr>
        <w:t xml:space="preserve"> и прокаливают до постоянной массы. </w:t>
      </w:r>
    </w:p>
    <w:p w:rsidR="00692D14" w:rsidRDefault="00692D14" w:rsidP="0035124F">
      <w:pPr>
        <w:pStyle w:val="af0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полученному после прокаливания остатку прибавляют 5 мл 10 % разведённой хлори</w:t>
      </w:r>
      <w:r w:rsidR="000E046E">
        <w:rPr>
          <w:rFonts w:ascii="Times New Roman" w:hAnsi="Times New Roman"/>
          <w:sz w:val="28"/>
        </w:rPr>
        <w:t>стоводородной кислоты и осторож</w:t>
      </w:r>
      <w:r>
        <w:rPr>
          <w:rFonts w:ascii="Times New Roman" w:hAnsi="Times New Roman"/>
          <w:sz w:val="28"/>
        </w:rPr>
        <w:t>но перемешивают до получения однородной суспензии. Полученную суспензию количественно переносят в мерную колбу вместимостью 100 мл. Платиновую чашку трижды промывают порциями по 10 мл воды, прибавляя промывочные растворы в ту же мерную колбу. В мерную колбу прибавляют 50 мл воды и перемешивают до растворения, обрабатывая при необходимости ультразвуком. Доводят объём полученного раствора водой до метки.</w:t>
      </w:r>
    </w:p>
    <w:p w:rsidR="00385101" w:rsidRDefault="00385101" w:rsidP="0035124F">
      <w:pPr>
        <w:pStyle w:val="af0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20,0 мл полученного раствора помещают в коническую колбу вместимостью 100 мл, прибавляют 25 мл буферного раствора (раздел </w:t>
      </w:r>
      <w:r w:rsidRPr="00385101">
        <w:rPr>
          <w:rFonts w:ascii="Times New Roman" w:hAnsi="Times New Roman"/>
          <w:sz w:val="28"/>
        </w:rPr>
        <w:t>"Свободный гадолиний (</w:t>
      </w:r>
      <w:r w:rsidRPr="00385101">
        <w:rPr>
          <w:rFonts w:ascii="Times New Roman" w:hAnsi="Times New Roman"/>
          <w:sz w:val="28"/>
          <w:lang w:val="en-US"/>
        </w:rPr>
        <w:t>III</w:t>
      </w:r>
      <w:r w:rsidRPr="00385101">
        <w:rPr>
          <w:rFonts w:ascii="Times New Roman" w:hAnsi="Times New Roman"/>
          <w:sz w:val="28"/>
        </w:rPr>
        <w:t>)")</w:t>
      </w:r>
      <w:r>
        <w:rPr>
          <w:rFonts w:ascii="Times New Roman" w:hAnsi="Times New Roman"/>
          <w:sz w:val="28"/>
        </w:rPr>
        <w:t xml:space="preserve"> и 0,1 мл раствора индикатора </w:t>
      </w:r>
      <w:r w:rsidRPr="00385101">
        <w:rPr>
          <w:rFonts w:ascii="Times New Roman" w:hAnsi="Times New Roman"/>
          <w:sz w:val="28"/>
        </w:rPr>
        <w:t>(раздел "Свободный гадолиний (</w:t>
      </w:r>
      <w:r w:rsidRPr="00385101">
        <w:rPr>
          <w:rFonts w:ascii="Times New Roman" w:hAnsi="Times New Roman"/>
          <w:sz w:val="28"/>
          <w:lang w:val="en-US"/>
        </w:rPr>
        <w:t>III</w:t>
      </w:r>
      <w:r w:rsidRPr="00385101">
        <w:rPr>
          <w:rFonts w:ascii="Times New Roman" w:hAnsi="Times New Roman"/>
          <w:sz w:val="28"/>
        </w:rPr>
        <w:t>)")</w:t>
      </w:r>
      <w:r>
        <w:rPr>
          <w:rFonts w:ascii="Times New Roman" w:hAnsi="Times New Roman"/>
          <w:sz w:val="28"/>
        </w:rPr>
        <w:t>.</w:t>
      </w:r>
    </w:p>
    <w:p w:rsidR="0083473B" w:rsidRDefault="0083473B" w:rsidP="0083473B">
      <w:pPr>
        <w:pStyle w:val="af0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83473B">
        <w:rPr>
          <w:rFonts w:ascii="Times New Roman" w:hAnsi="Times New Roman"/>
          <w:i/>
          <w:sz w:val="28"/>
        </w:rPr>
        <w:t xml:space="preserve">Контрольный раствор. </w:t>
      </w:r>
      <w:r>
        <w:rPr>
          <w:rFonts w:ascii="Times New Roman" w:hAnsi="Times New Roman"/>
          <w:sz w:val="28"/>
        </w:rPr>
        <w:t xml:space="preserve">20,0 мл воды помещают в коническую колбу вместимостью 100 мл, прибавляют 25 мл буферного раствора </w:t>
      </w:r>
      <w:r w:rsidRPr="0083473B">
        <w:rPr>
          <w:rFonts w:ascii="Times New Roman" w:hAnsi="Times New Roman"/>
          <w:sz w:val="28"/>
        </w:rPr>
        <w:t xml:space="preserve">(раздел </w:t>
      </w:r>
      <w:r w:rsidRPr="0083473B">
        <w:rPr>
          <w:rFonts w:ascii="Times New Roman" w:hAnsi="Times New Roman"/>
          <w:sz w:val="28"/>
        </w:rPr>
        <w:lastRenderedPageBreak/>
        <w:t>"Свободный гадолиний (</w:t>
      </w:r>
      <w:r w:rsidRPr="0083473B">
        <w:rPr>
          <w:rFonts w:ascii="Times New Roman" w:hAnsi="Times New Roman"/>
          <w:sz w:val="28"/>
          <w:lang w:val="en-US"/>
        </w:rPr>
        <w:t>III</w:t>
      </w:r>
      <w:r w:rsidRPr="0083473B">
        <w:rPr>
          <w:rFonts w:ascii="Times New Roman" w:hAnsi="Times New Roman"/>
          <w:sz w:val="28"/>
        </w:rPr>
        <w:t>)") и 0,1 мл раствора индикатора (раздел "Свободный гадолиний (</w:t>
      </w:r>
      <w:r w:rsidRPr="0083473B">
        <w:rPr>
          <w:rFonts w:ascii="Times New Roman" w:hAnsi="Times New Roman"/>
          <w:sz w:val="28"/>
          <w:lang w:val="en-US"/>
        </w:rPr>
        <w:t>III</w:t>
      </w:r>
      <w:r w:rsidRPr="0083473B">
        <w:rPr>
          <w:rFonts w:ascii="Times New Roman" w:hAnsi="Times New Roman"/>
          <w:sz w:val="28"/>
        </w:rPr>
        <w:t>)").</w:t>
      </w:r>
    </w:p>
    <w:p w:rsidR="0083473B" w:rsidRDefault="0083473B" w:rsidP="0083473B">
      <w:pPr>
        <w:pStyle w:val="af0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Титруют испытуемый и контрольный растворы </w:t>
      </w:r>
      <w:r w:rsidRPr="0083473B">
        <w:rPr>
          <w:rFonts w:ascii="Times New Roman" w:hAnsi="Times New Roman"/>
          <w:sz w:val="28"/>
        </w:rPr>
        <w:t xml:space="preserve">0,02 М раствора натрия </w:t>
      </w:r>
      <w:proofErr w:type="spellStart"/>
      <w:r w:rsidRPr="0083473B">
        <w:rPr>
          <w:rFonts w:ascii="Times New Roman" w:hAnsi="Times New Roman"/>
          <w:sz w:val="28"/>
        </w:rPr>
        <w:t>эдетата</w:t>
      </w:r>
      <w:proofErr w:type="spellEnd"/>
      <w:r>
        <w:rPr>
          <w:rFonts w:ascii="Times New Roman" w:hAnsi="Times New Roman"/>
          <w:sz w:val="28"/>
        </w:rPr>
        <w:t xml:space="preserve"> до перехода зеленовато-голубой окраски в </w:t>
      </w:r>
      <w:proofErr w:type="gramStart"/>
      <w:r>
        <w:rPr>
          <w:rFonts w:ascii="Times New Roman" w:hAnsi="Times New Roman"/>
          <w:sz w:val="28"/>
        </w:rPr>
        <w:t>фиолетово-розовую</w:t>
      </w:r>
      <w:proofErr w:type="gramEnd"/>
      <w:r>
        <w:rPr>
          <w:rFonts w:ascii="Times New Roman" w:hAnsi="Times New Roman"/>
          <w:sz w:val="28"/>
        </w:rPr>
        <w:t>.</w:t>
      </w:r>
    </w:p>
    <w:p w:rsidR="0083473B" w:rsidRDefault="0083473B" w:rsidP="0083473B">
      <w:pPr>
        <w:pStyle w:val="af0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 общего гадолиния в субстанции в пересчёте на безводное и свободное от остаточных органических растворителей вещество в процентах (Х) вычисляют по формуле:</w:t>
      </w:r>
    </w:p>
    <w:p w:rsidR="0083473B" w:rsidRPr="007D745D" w:rsidRDefault="0083473B" w:rsidP="0083473B">
      <w:pPr>
        <w:pStyle w:val="af0"/>
        <w:spacing w:line="360" w:lineRule="auto"/>
        <w:jc w:val="both"/>
        <w:rPr>
          <w:i/>
          <w:sz w:val="28"/>
          <w:lang w:val="en-US"/>
        </w:rPr>
      </w:pPr>
      <m:oMathPara>
        <m:oMath>
          <m:r>
            <w:rPr>
              <w:rFonts w:ascii="Cambria Math" w:hAnsi="Cambria Math"/>
              <w:sz w:val="28"/>
              <w:lang w:val="en-US"/>
            </w:rPr>
            <m:t>X</m:t>
          </m:r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V</m:t>
                  </m:r>
                  <m:r>
                    <w:rPr>
                      <w:rFonts w:ascii="Cambria Math" w:hAnsi="Cambria Math"/>
                      <w:sz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0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e>
              </m:d>
              <m:r>
                <w:rPr>
                  <w:rFonts w:ascii="Cambria Math" w:hAnsi="Cambria Math"/>
                  <w:sz w:val="28"/>
                </w:rPr>
                <m:t>∙</m:t>
              </m:r>
              <m:r>
                <w:rPr>
                  <w:rFonts w:ascii="Cambria Math" w:hAnsi="Cambria Math"/>
                  <w:sz w:val="28"/>
                  <w:lang w:val="en-US"/>
                </w:rPr>
                <m:t>M∙157</m:t>
              </m:r>
              <m:r>
                <w:rPr>
                  <w:rFonts w:ascii="Cambria Math" w:hAnsi="Cambria Math"/>
                  <w:sz w:val="28"/>
                </w:rPr>
                <m:t>,25∙100</m:t>
              </m:r>
            </m:num>
            <m:den>
              <m:r>
                <w:rPr>
                  <w:rFonts w:ascii="Cambria Math" w:hAnsi="Cambria Math"/>
                  <w:sz w:val="28"/>
                  <w:lang w:val="en-US"/>
                </w:rPr>
                <m:t>a</m:t>
              </m:r>
              <m:r>
                <w:rPr>
                  <w:rFonts w:ascii="Cambria Math" w:hAnsi="Cambria Math"/>
                  <w:sz w:val="28"/>
                </w:rPr>
                <m:t>∙1000∙20</m:t>
              </m:r>
            </m:den>
          </m:f>
          <m:r>
            <w:rPr>
              <w:rFonts w:ascii="Cambria Math" w:hAnsi="Cambria Math"/>
              <w:sz w:val="28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val="en-US"/>
                </w:rPr>
                <m:t>100</m:t>
              </m:r>
            </m:num>
            <m:den>
              <m:r>
                <w:rPr>
                  <w:rFonts w:ascii="Cambria Math" w:hAnsi="Cambria Math"/>
                  <w:sz w:val="28"/>
                  <w:lang w:val="en-US"/>
                </w:rPr>
                <m:t>(100-W)</m:t>
              </m:r>
            </m:den>
          </m:f>
          <m:r>
            <w:rPr>
              <w:rFonts w:ascii="Cambria Math" w:hAnsi="Cambria Math"/>
              <w:sz w:val="28"/>
              <w:lang w:val="en-US"/>
            </w:rPr>
            <m:t>∙100=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V</m:t>
                  </m:r>
                  <m:r>
                    <w:rPr>
                      <w:rFonts w:ascii="Cambria Math" w:hAnsi="Cambria Math"/>
                      <w:sz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</w:rPr>
                        <m:t>0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e>
              </m:d>
              <m:r>
                <w:rPr>
                  <w:rFonts w:ascii="Cambria Math" w:hAnsi="Cambria Math"/>
                  <w:sz w:val="28"/>
                </w:rPr>
                <m:t>∙</m:t>
              </m:r>
              <m:r>
                <w:rPr>
                  <w:rFonts w:ascii="Cambria Math" w:hAnsi="Cambria Math"/>
                  <w:sz w:val="28"/>
                  <w:lang w:val="en-US"/>
                </w:rPr>
                <m:t>M∙7862</m:t>
              </m:r>
              <m:r>
                <w:rPr>
                  <w:rFonts w:ascii="Cambria Math" w:hAnsi="Cambria Math"/>
                  <w:sz w:val="28"/>
                </w:rPr>
                <m:t>,5</m:t>
              </m:r>
            </m:num>
            <m:den>
              <m:r>
                <w:rPr>
                  <w:rFonts w:ascii="Cambria Math" w:hAnsi="Cambria Math"/>
                  <w:sz w:val="28"/>
                  <w:lang w:val="en-US"/>
                </w:rPr>
                <m:t>a</m:t>
              </m:r>
              <m:r>
                <w:rPr>
                  <w:rFonts w:ascii="Cambria Math" w:hAnsi="Cambria Math"/>
                  <w:sz w:val="28"/>
                </w:rPr>
                <m:t>∙(100-</m:t>
              </m:r>
              <m:r>
                <w:rPr>
                  <w:rFonts w:ascii="Cambria Math" w:hAnsi="Cambria Math"/>
                  <w:sz w:val="28"/>
                  <w:lang w:val="en-US"/>
                </w:rPr>
                <m:t>W)</m:t>
              </m:r>
            </m:den>
          </m:f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992"/>
        <w:gridCol w:w="284"/>
        <w:gridCol w:w="7477"/>
      </w:tblGrid>
      <w:tr w:rsidR="0083473B" w:rsidRPr="0083473B" w:rsidTr="007D745D">
        <w:tc>
          <w:tcPr>
            <w:tcW w:w="709" w:type="dxa"/>
          </w:tcPr>
          <w:p w:rsidR="0083473B" w:rsidRPr="0083473B" w:rsidRDefault="0083473B" w:rsidP="0083473B">
            <w:pPr>
              <w:pStyle w:val="af0"/>
              <w:jc w:val="both"/>
              <w:rPr>
                <w:rFonts w:ascii="Times New Roman" w:hAnsi="Times New Roman"/>
                <w:sz w:val="28"/>
              </w:rPr>
            </w:pPr>
            <w:r w:rsidRPr="0083473B">
              <w:rPr>
                <w:rFonts w:ascii="Times New Roman" w:hAnsi="Times New Roman"/>
                <w:sz w:val="28"/>
              </w:rPr>
              <w:t>где</w:t>
            </w:r>
          </w:p>
        </w:tc>
        <w:tc>
          <w:tcPr>
            <w:tcW w:w="992" w:type="dxa"/>
          </w:tcPr>
          <w:p w:rsidR="0083473B" w:rsidRPr="0083473B" w:rsidRDefault="0083473B" w:rsidP="007D745D">
            <w:pPr>
              <w:pStyle w:val="af0"/>
              <w:jc w:val="both"/>
              <w:rPr>
                <w:rFonts w:ascii="Times New Roman" w:hAnsi="Times New Roman"/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lang w:val="en-US"/>
                  </w:rPr>
                  <m:t>V</m:t>
                </m:r>
              </m:oMath>
            </m:oMathPara>
          </w:p>
        </w:tc>
        <w:tc>
          <w:tcPr>
            <w:tcW w:w="284" w:type="dxa"/>
          </w:tcPr>
          <w:p w:rsidR="0083473B" w:rsidRPr="0083473B" w:rsidRDefault="0083473B" w:rsidP="0083473B">
            <w:pPr>
              <w:pStyle w:val="af0"/>
              <w:jc w:val="both"/>
              <w:rPr>
                <w:rFonts w:ascii="Times New Roman" w:hAnsi="Times New Roman"/>
                <w:sz w:val="28"/>
              </w:rPr>
            </w:pPr>
            <w:r w:rsidRPr="0083473B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7477" w:type="dxa"/>
          </w:tcPr>
          <w:p w:rsidR="0083473B" w:rsidRPr="0083473B" w:rsidRDefault="0083473B" w:rsidP="007D745D">
            <w:pPr>
              <w:pStyle w:val="af0"/>
              <w:ind w:firstLine="34"/>
              <w:jc w:val="both"/>
              <w:rPr>
                <w:rFonts w:ascii="Times New Roman" w:hAnsi="Times New Roman"/>
                <w:sz w:val="28"/>
              </w:rPr>
            </w:pPr>
            <w:r w:rsidRPr="0083473B">
              <w:rPr>
                <w:rFonts w:ascii="Times New Roman" w:hAnsi="Times New Roman"/>
                <w:sz w:val="28"/>
              </w:rPr>
              <w:t xml:space="preserve">объём </w:t>
            </w:r>
            <w:r w:rsidR="007D745D">
              <w:rPr>
                <w:rFonts w:ascii="Times New Roman" w:hAnsi="Times New Roman"/>
                <w:sz w:val="28"/>
              </w:rPr>
              <w:t xml:space="preserve">0,02 М раствора натрия </w:t>
            </w:r>
            <w:proofErr w:type="spellStart"/>
            <w:r w:rsidR="007D745D">
              <w:rPr>
                <w:rFonts w:ascii="Times New Roman" w:hAnsi="Times New Roman"/>
                <w:sz w:val="28"/>
              </w:rPr>
              <w:t>эдетата</w:t>
            </w:r>
            <w:proofErr w:type="spellEnd"/>
            <w:r w:rsidRPr="0083473B">
              <w:rPr>
                <w:rFonts w:ascii="Times New Roman" w:hAnsi="Times New Roman"/>
                <w:sz w:val="28"/>
              </w:rPr>
              <w:t>, пошедший на титрование испытуемого раствора, мл;</w:t>
            </w:r>
          </w:p>
        </w:tc>
      </w:tr>
      <w:tr w:rsidR="0083473B" w:rsidRPr="0083473B" w:rsidTr="007D745D">
        <w:tc>
          <w:tcPr>
            <w:tcW w:w="709" w:type="dxa"/>
          </w:tcPr>
          <w:p w:rsidR="0083473B" w:rsidRPr="0083473B" w:rsidRDefault="0083473B" w:rsidP="0083473B">
            <w:pPr>
              <w:pStyle w:val="af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 w:rsidR="0083473B" w:rsidRPr="0083473B" w:rsidRDefault="00577066" w:rsidP="007D745D">
            <w:pPr>
              <w:pStyle w:val="af0"/>
              <w:jc w:val="both"/>
              <w:rPr>
                <w:rFonts w:ascii="Times New Roman" w:hAnsi="Times New Roman"/>
                <w:sz w:val="28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84" w:type="dxa"/>
          </w:tcPr>
          <w:p w:rsidR="0083473B" w:rsidRPr="0083473B" w:rsidRDefault="0083473B" w:rsidP="0083473B">
            <w:pPr>
              <w:pStyle w:val="af0"/>
              <w:jc w:val="both"/>
              <w:rPr>
                <w:rFonts w:ascii="Times New Roman" w:hAnsi="Times New Roman"/>
                <w:sz w:val="28"/>
              </w:rPr>
            </w:pPr>
            <w:r w:rsidRPr="0083473B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7477" w:type="dxa"/>
          </w:tcPr>
          <w:p w:rsidR="0083473B" w:rsidRPr="0083473B" w:rsidRDefault="0083473B" w:rsidP="007D745D">
            <w:pPr>
              <w:pStyle w:val="af0"/>
              <w:ind w:firstLine="34"/>
              <w:jc w:val="both"/>
              <w:rPr>
                <w:rFonts w:ascii="Times New Roman" w:hAnsi="Times New Roman"/>
                <w:sz w:val="28"/>
              </w:rPr>
            </w:pPr>
            <w:r w:rsidRPr="0083473B">
              <w:rPr>
                <w:rFonts w:ascii="Times New Roman" w:hAnsi="Times New Roman"/>
                <w:sz w:val="28"/>
              </w:rPr>
              <w:t xml:space="preserve">объём </w:t>
            </w:r>
            <w:r w:rsidR="007D745D" w:rsidRPr="007D745D">
              <w:rPr>
                <w:rFonts w:ascii="Times New Roman" w:hAnsi="Times New Roman"/>
                <w:sz w:val="28"/>
              </w:rPr>
              <w:t xml:space="preserve">0,02 М раствора натрия </w:t>
            </w:r>
            <w:proofErr w:type="spellStart"/>
            <w:r w:rsidR="007D745D" w:rsidRPr="007D745D">
              <w:rPr>
                <w:rFonts w:ascii="Times New Roman" w:hAnsi="Times New Roman"/>
                <w:sz w:val="28"/>
              </w:rPr>
              <w:t>эдетата</w:t>
            </w:r>
            <w:proofErr w:type="spellEnd"/>
            <w:r w:rsidR="007D745D" w:rsidRPr="007D745D">
              <w:rPr>
                <w:rFonts w:ascii="Times New Roman" w:hAnsi="Times New Roman"/>
                <w:sz w:val="28"/>
              </w:rPr>
              <w:t xml:space="preserve">, </w:t>
            </w:r>
            <w:r w:rsidRPr="0083473B">
              <w:rPr>
                <w:rFonts w:ascii="Times New Roman" w:hAnsi="Times New Roman"/>
                <w:sz w:val="28"/>
              </w:rPr>
              <w:t>пошедший на титрование контрольного раствора, мл;</w:t>
            </w:r>
          </w:p>
        </w:tc>
      </w:tr>
      <w:tr w:rsidR="0083473B" w:rsidRPr="0083473B" w:rsidTr="007D745D">
        <w:tc>
          <w:tcPr>
            <w:tcW w:w="709" w:type="dxa"/>
          </w:tcPr>
          <w:p w:rsidR="0083473B" w:rsidRPr="0083473B" w:rsidRDefault="0083473B" w:rsidP="0083473B">
            <w:pPr>
              <w:pStyle w:val="af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 w:rsidR="0083473B" w:rsidRPr="0083473B" w:rsidRDefault="0083473B" w:rsidP="007D745D">
            <w:pPr>
              <w:pStyle w:val="af0"/>
              <w:jc w:val="both"/>
              <w:rPr>
                <w:rFonts w:ascii="Times New Roman" w:hAnsi="Times New Roman"/>
                <w:sz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</w:rPr>
                  <m:t>М</m:t>
                </m:r>
              </m:oMath>
            </m:oMathPara>
          </w:p>
        </w:tc>
        <w:tc>
          <w:tcPr>
            <w:tcW w:w="284" w:type="dxa"/>
          </w:tcPr>
          <w:p w:rsidR="0083473B" w:rsidRPr="0083473B" w:rsidRDefault="0083473B" w:rsidP="0083473B">
            <w:pPr>
              <w:pStyle w:val="af0"/>
              <w:jc w:val="both"/>
              <w:rPr>
                <w:rFonts w:ascii="Times New Roman" w:hAnsi="Times New Roman"/>
                <w:sz w:val="28"/>
              </w:rPr>
            </w:pPr>
            <w:r w:rsidRPr="0083473B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7477" w:type="dxa"/>
          </w:tcPr>
          <w:p w:rsidR="0083473B" w:rsidRPr="0083473B" w:rsidRDefault="0083473B" w:rsidP="0083473B">
            <w:pPr>
              <w:pStyle w:val="af0"/>
              <w:ind w:firstLine="34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83473B">
              <w:rPr>
                <w:rFonts w:ascii="Times New Roman" w:hAnsi="Times New Roman"/>
                <w:sz w:val="28"/>
              </w:rPr>
              <w:t>молярность</w:t>
            </w:r>
            <w:proofErr w:type="spellEnd"/>
            <w:r w:rsidRPr="0083473B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3473B">
              <w:rPr>
                <w:rFonts w:ascii="Times New Roman" w:hAnsi="Times New Roman"/>
                <w:sz w:val="28"/>
              </w:rPr>
              <w:t>титранта</w:t>
            </w:r>
            <w:proofErr w:type="spellEnd"/>
            <w:r w:rsidRPr="0083473B">
              <w:rPr>
                <w:rFonts w:ascii="Times New Roman" w:hAnsi="Times New Roman"/>
                <w:sz w:val="28"/>
              </w:rPr>
              <w:t xml:space="preserve"> с учётом поправочного коэффициента, моль/</w:t>
            </w:r>
            <w:proofErr w:type="gramStart"/>
            <w:r w:rsidRPr="0083473B">
              <w:rPr>
                <w:rFonts w:ascii="Times New Roman" w:hAnsi="Times New Roman"/>
                <w:sz w:val="28"/>
              </w:rPr>
              <w:t>л</w:t>
            </w:r>
            <w:proofErr w:type="gramEnd"/>
            <w:r w:rsidRPr="0083473B">
              <w:rPr>
                <w:rFonts w:ascii="Times New Roman" w:hAnsi="Times New Roman"/>
                <w:sz w:val="28"/>
              </w:rPr>
              <w:t>;</w:t>
            </w:r>
          </w:p>
        </w:tc>
      </w:tr>
      <w:tr w:rsidR="0083473B" w:rsidRPr="0083473B" w:rsidTr="007D745D">
        <w:tc>
          <w:tcPr>
            <w:tcW w:w="709" w:type="dxa"/>
          </w:tcPr>
          <w:p w:rsidR="0083473B" w:rsidRPr="0083473B" w:rsidRDefault="0083473B" w:rsidP="0083473B">
            <w:pPr>
              <w:pStyle w:val="af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 w:rsidR="0083473B" w:rsidRPr="0083473B" w:rsidRDefault="0083473B" w:rsidP="007D745D">
            <w:pPr>
              <w:pStyle w:val="af0"/>
              <w:jc w:val="both"/>
              <w:rPr>
                <w:rFonts w:ascii="Times New Roman" w:hAnsi="Times New Roman"/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lang w:val="en-US"/>
                  </w:rPr>
                  <m:t>a</m:t>
                </m:r>
              </m:oMath>
            </m:oMathPara>
          </w:p>
        </w:tc>
        <w:tc>
          <w:tcPr>
            <w:tcW w:w="284" w:type="dxa"/>
          </w:tcPr>
          <w:p w:rsidR="0083473B" w:rsidRPr="0083473B" w:rsidRDefault="0083473B" w:rsidP="0083473B">
            <w:pPr>
              <w:pStyle w:val="af0"/>
              <w:jc w:val="both"/>
              <w:rPr>
                <w:rFonts w:ascii="Times New Roman" w:hAnsi="Times New Roman"/>
                <w:sz w:val="28"/>
              </w:rPr>
            </w:pPr>
            <w:r w:rsidRPr="0083473B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7477" w:type="dxa"/>
          </w:tcPr>
          <w:p w:rsidR="0083473B" w:rsidRPr="0083473B" w:rsidRDefault="0083473B" w:rsidP="0083473B">
            <w:pPr>
              <w:pStyle w:val="af0"/>
              <w:ind w:firstLine="34"/>
              <w:jc w:val="both"/>
              <w:rPr>
                <w:rFonts w:ascii="Times New Roman" w:hAnsi="Times New Roman"/>
                <w:sz w:val="28"/>
              </w:rPr>
            </w:pPr>
            <w:r w:rsidRPr="0083473B">
              <w:rPr>
                <w:rFonts w:ascii="Times New Roman" w:hAnsi="Times New Roman"/>
                <w:sz w:val="28"/>
              </w:rPr>
              <w:t>навеска субстанции, г;</w:t>
            </w:r>
          </w:p>
        </w:tc>
      </w:tr>
      <w:tr w:rsidR="0083473B" w:rsidRPr="0083473B" w:rsidTr="007D745D">
        <w:tc>
          <w:tcPr>
            <w:tcW w:w="709" w:type="dxa"/>
          </w:tcPr>
          <w:p w:rsidR="0083473B" w:rsidRPr="0083473B" w:rsidRDefault="0083473B" w:rsidP="0083473B">
            <w:pPr>
              <w:pStyle w:val="af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 w:rsidR="0083473B" w:rsidRPr="0083473B" w:rsidRDefault="0083473B" w:rsidP="007D745D">
            <w:pPr>
              <w:pStyle w:val="af0"/>
              <w:jc w:val="both"/>
              <w:rPr>
                <w:rFonts w:ascii="Times New Roman" w:hAnsi="Times New Roman"/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lang w:val="en-US"/>
                  </w:rPr>
                  <m:t>W</m:t>
                </m:r>
              </m:oMath>
            </m:oMathPara>
          </w:p>
        </w:tc>
        <w:tc>
          <w:tcPr>
            <w:tcW w:w="284" w:type="dxa"/>
          </w:tcPr>
          <w:p w:rsidR="0083473B" w:rsidRPr="0083473B" w:rsidRDefault="0083473B" w:rsidP="0083473B">
            <w:pPr>
              <w:pStyle w:val="af0"/>
              <w:jc w:val="both"/>
              <w:rPr>
                <w:rFonts w:ascii="Times New Roman" w:hAnsi="Times New Roman"/>
                <w:sz w:val="28"/>
              </w:rPr>
            </w:pPr>
            <w:r w:rsidRPr="0083473B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7477" w:type="dxa"/>
          </w:tcPr>
          <w:p w:rsidR="0083473B" w:rsidRPr="0083473B" w:rsidRDefault="0083473B" w:rsidP="0083473B">
            <w:pPr>
              <w:pStyle w:val="af0"/>
              <w:ind w:firstLine="34"/>
              <w:jc w:val="both"/>
              <w:rPr>
                <w:rFonts w:ascii="Times New Roman" w:hAnsi="Times New Roman"/>
                <w:sz w:val="28"/>
              </w:rPr>
            </w:pPr>
            <w:r w:rsidRPr="0083473B">
              <w:rPr>
                <w:rFonts w:ascii="Times New Roman" w:hAnsi="Times New Roman"/>
                <w:sz w:val="28"/>
              </w:rPr>
              <w:t>суммарное содержание воды и остаточных органических растворителей, %.</w:t>
            </w:r>
          </w:p>
        </w:tc>
      </w:tr>
      <w:tr w:rsidR="007D745D" w:rsidRPr="0083473B" w:rsidTr="007D745D">
        <w:tc>
          <w:tcPr>
            <w:tcW w:w="709" w:type="dxa"/>
          </w:tcPr>
          <w:p w:rsidR="007D745D" w:rsidRPr="0083473B" w:rsidRDefault="007D745D" w:rsidP="0083473B">
            <w:pPr>
              <w:pStyle w:val="af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</w:tcPr>
          <w:p w:rsidR="007D745D" w:rsidRPr="0083473B" w:rsidRDefault="007D745D" w:rsidP="007D745D">
            <w:pPr>
              <w:pStyle w:val="af0"/>
              <w:jc w:val="both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157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  <w:lang w:val="en-US"/>
              </w:rPr>
              <w:t>25</w:t>
            </w:r>
          </w:p>
        </w:tc>
        <w:tc>
          <w:tcPr>
            <w:tcW w:w="284" w:type="dxa"/>
          </w:tcPr>
          <w:p w:rsidR="007D745D" w:rsidRPr="0083473B" w:rsidRDefault="007D745D" w:rsidP="0083473B">
            <w:pPr>
              <w:pStyle w:val="af0"/>
              <w:jc w:val="both"/>
              <w:rPr>
                <w:rFonts w:ascii="Times New Roman" w:hAnsi="Times New Roman"/>
                <w:sz w:val="28"/>
              </w:rPr>
            </w:pPr>
            <w:r w:rsidRPr="007D745D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7477" w:type="dxa"/>
          </w:tcPr>
          <w:p w:rsidR="007D745D" w:rsidRPr="0083473B" w:rsidRDefault="007D745D" w:rsidP="0083473B">
            <w:pPr>
              <w:pStyle w:val="af0"/>
              <w:ind w:firstLine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молярная масса гадолиния, </w:t>
            </w:r>
            <w:proofErr w:type="gramStart"/>
            <w:r>
              <w:rPr>
                <w:rFonts w:ascii="Times New Roman" w:hAnsi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</w:rPr>
              <w:t>/моль.</w:t>
            </w:r>
          </w:p>
        </w:tc>
      </w:tr>
    </w:tbl>
    <w:p w:rsidR="00AF7190" w:rsidRDefault="00AF7190" w:rsidP="00265923">
      <w:pPr>
        <w:pStyle w:val="af0"/>
        <w:spacing w:before="120" w:line="360" w:lineRule="auto"/>
        <w:ind w:firstLine="720"/>
        <w:jc w:val="both"/>
        <w:rPr>
          <w:rFonts w:ascii="Times New Roman" w:hAnsi="Times New Roman"/>
          <w:sz w:val="28"/>
          <w:highlight w:val="yellow"/>
        </w:rPr>
      </w:pPr>
      <w:r w:rsidRPr="00265923">
        <w:rPr>
          <w:rFonts w:ascii="Times New Roman" w:hAnsi="Times New Roman"/>
          <w:b/>
          <w:sz w:val="28"/>
        </w:rPr>
        <w:t>Метиламин.</w:t>
      </w:r>
      <w:r w:rsidR="00265923" w:rsidRPr="00265923">
        <w:rPr>
          <w:rFonts w:ascii="Times New Roman" w:hAnsi="Times New Roman"/>
          <w:b/>
          <w:sz w:val="28"/>
        </w:rPr>
        <w:t xml:space="preserve"> </w:t>
      </w:r>
      <w:r w:rsidR="00265923" w:rsidRPr="00265923">
        <w:rPr>
          <w:rFonts w:ascii="Times New Roman" w:hAnsi="Times New Roman"/>
          <w:sz w:val="28"/>
        </w:rPr>
        <w:t xml:space="preserve">Не более 0,01 %. Определение проводят методом спектрофотометрии. </w:t>
      </w:r>
    </w:p>
    <w:p w:rsidR="00265923" w:rsidRDefault="00265923" w:rsidP="00265923">
      <w:pPr>
        <w:pStyle w:val="af0"/>
        <w:shd w:val="clear" w:color="auto" w:fill="FFFFFF" w:themeFill="background1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265923">
        <w:rPr>
          <w:rFonts w:ascii="Times New Roman" w:hAnsi="Times New Roman"/>
          <w:i/>
          <w:sz w:val="28"/>
        </w:rPr>
        <w:t>Буферный раствор.</w:t>
      </w:r>
      <w:r w:rsidRPr="00265923">
        <w:rPr>
          <w:rFonts w:ascii="Times New Roman" w:hAnsi="Times New Roman"/>
          <w:sz w:val="28"/>
        </w:rPr>
        <w:t xml:space="preserve"> 12,4 г борной кислоты помещают в градуированный химический стакан вместимостью 500 мл, прибавляют 300 мл воды и 100 мл 1 М раствора калия гидроксида. Доводят рН раствора потенциометрически 1 М раствором калия </w:t>
      </w:r>
      <w:proofErr w:type="spellStart"/>
      <w:r w:rsidRPr="00265923">
        <w:rPr>
          <w:rFonts w:ascii="Times New Roman" w:hAnsi="Times New Roman"/>
          <w:sz w:val="28"/>
        </w:rPr>
        <w:t>гидроксида</w:t>
      </w:r>
      <w:proofErr w:type="spellEnd"/>
      <w:r w:rsidRPr="00265923">
        <w:rPr>
          <w:rFonts w:ascii="Times New Roman" w:hAnsi="Times New Roman"/>
          <w:sz w:val="28"/>
        </w:rPr>
        <w:t xml:space="preserve"> до 10,0±0,2. Переносят раствор в мерную колбу вместимостью 500 мл и доводят объём раствора водой до метки.</w:t>
      </w:r>
      <w:r>
        <w:rPr>
          <w:rFonts w:ascii="Times New Roman" w:hAnsi="Times New Roman"/>
          <w:sz w:val="28"/>
        </w:rPr>
        <w:t xml:space="preserve"> Срок годности раствора – 30 </w:t>
      </w:r>
      <w:proofErr w:type="spellStart"/>
      <w:r>
        <w:rPr>
          <w:rFonts w:ascii="Times New Roman" w:hAnsi="Times New Roman"/>
          <w:sz w:val="28"/>
        </w:rPr>
        <w:t>сут</w:t>
      </w:r>
      <w:proofErr w:type="spellEnd"/>
      <w:r>
        <w:rPr>
          <w:rFonts w:ascii="Times New Roman" w:hAnsi="Times New Roman"/>
          <w:sz w:val="28"/>
        </w:rPr>
        <w:t xml:space="preserve"> в плотно закрытой пластиковой ёмкости.</w:t>
      </w:r>
    </w:p>
    <w:p w:rsidR="00C67BBE" w:rsidRDefault="00C67BBE" w:rsidP="00265923">
      <w:pPr>
        <w:pStyle w:val="af0"/>
        <w:shd w:val="clear" w:color="auto" w:fill="FFFFFF" w:themeFill="background1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C67BBE">
        <w:rPr>
          <w:rFonts w:ascii="Times New Roman" w:hAnsi="Times New Roman"/>
          <w:i/>
          <w:sz w:val="28"/>
        </w:rPr>
        <w:t>ОФА реактив.</w:t>
      </w:r>
      <w:r>
        <w:rPr>
          <w:rFonts w:ascii="Times New Roman" w:hAnsi="Times New Roman"/>
          <w:sz w:val="28"/>
        </w:rPr>
        <w:t xml:space="preserve"> 100,0 мг </w:t>
      </w:r>
      <w:proofErr w:type="spellStart"/>
      <w:r>
        <w:rPr>
          <w:rFonts w:ascii="Times New Roman" w:hAnsi="Times New Roman"/>
          <w:sz w:val="28"/>
        </w:rPr>
        <w:t>о-фтальдиальдегида</w:t>
      </w:r>
      <w:proofErr w:type="spellEnd"/>
      <w:r>
        <w:rPr>
          <w:rFonts w:ascii="Times New Roman" w:hAnsi="Times New Roman"/>
          <w:sz w:val="28"/>
        </w:rPr>
        <w:t xml:space="preserve"> помещают в коническую колбу из тёмного стекла с притёртой пробкой вместимостью 250 мл, растворяют в 3 мл метанола, прибавляют 220 мл буферного раствора и 0,1 мл 2-меркаптоэтанола. Срок годности раствора – 1 ч.</w:t>
      </w:r>
    </w:p>
    <w:p w:rsidR="00C67BBE" w:rsidRDefault="002E5226" w:rsidP="00791F84">
      <w:pPr>
        <w:pStyle w:val="af0"/>
        <w:shd w:val="clear" w:color="auto" w:fill="FFFFFF" w:themeFill="background1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2E5226">
        <w:rPr>
          <w:rFonts w:ascii="Times New Roman" w:hAnsi="Times New Roman"/>
          <w:i/>
          <w:sz w:val="28"/>
        </w:rPr>
        <w:lastRenderedPageBreak/>
        <w:t>Основной стандартный раствор.</w:t>
      </w:r>
      <w:r>
        <w:rPr>
          <w:rFonts w:ascii="Times New Roman" w:hAnsi="Times New Roman"/>
          <w:sz w:val="28"/>
        </w:rPr>
        <w:t xml:space="preserve"> Около 110 мг (точная навеска) метиламина гидрохлорида помещают в мерную колбу вместимостью 500 мл, прибавляют 400 мл воды, перемешивают до растворения и доводят объём раствора водой до метки.</w:t>
      </w:r>
    </w:p>
    <w:p w:rsidR="00791F84" w:rsidRPr="00791F84" w:rsidRDefault="00791F84" w:rsidP="00791F84">
      <w:pPr>
        <w:pStyle w:val="af0"/>
        <w:shd w:val="clear" w:color="auto" w:fill="FFFFFF" w:themeFill="background1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791F84">
        <w:rPr>
          <w:rFonts w:ascii="Times New Roman" w:hAnsi="Times New Roman"/>
          <w:i/>
          <w:sz w:val="28"/>
        </w:rPr>
        <w:t>Стандартный раствор 1.</w:t>
      </w:r>
      <w:r>
        <w:rPr>
          <w:rFonts w:ascii="Times New Roman" w:hAnsi="Times New Roman"/>
          <w:sz w:val="28"/>
        </w:rPr>
        <w:t xml:space="preserve"> 1,0 мл основного стандартного раствора </w:t>
      </w:r>
      <w:r w:rsidRPr="00791F84">
        <w:rPr>
          <w:rFonts w:ascii="Times New Roman" w:hAnsi="Times New Roman"/>
          <w:sz w:val="28"/>
        </w:rPr>
        <w:t>помещают в мерную колбу вместимостью 100 мл и доводят объём раствора водой до метки.</w:t>
      </w:r>
      <w:r w:rsidR="00661AEC">
        <w:rPr>
          <w:rFonts w:ascii="Times New Roman" w:hAnsi="Times New Roman"/>
          <w:sz w:val="28"/>
        </w:rPr>
        <w:t xml:space="preserve"> Раствор используют </w:t>
      </w:r>
      <w:proofErr w:type="gramStart"/>
      <w:r w:rsidR="00661AEC">
        <w:rPr>
          <w:rFonts w:ascii="Times New Roman" w:hAnsi="Times New Roman"/>
          <w:sz w:val="28"/>
        </w:rPr>
        <w:t>свежеприготовленным</w:t>
      </w:r>
      <w:proofErr w:type="gramEnd"/>
      <w:r w:rsidR="00661AEC">
        <w:rPr>
          <w:rFonts w:ascii="Times New Roman" w:hAnsi="Times New Roman"/>
          <w:sz w:val="28"/>
        </w:rPr>
        <w:t>.</w:t>
      </w:r>
    </w:p>
    <w:p w:rsidR="00791F84" w:rsidRPr="00791F84" w:rsidRDefault="00791F84" w:rsidP="00791F84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91F84">
        <w:rPr>
          <w:rFonts w:ascii="Times New Roman" w:hAnsi="Times New Roman"/>
          <w:i/>
          <w:sz w:val="28"/>
        </w:rPr>
        <w:t xml:space="preserve">Стандартный раствор </w:t>
      </w:r>
      <w:r>
        <w:rPr>
          <w:rFonts w:ascii="Times New Roman" w:hAnsi="Times New Roman"/>
          <w:i/>
          <w:sz w:val="28"/>
        </w:rPr>
        <w:t>2</w:t>
      </w:r>
      <w:r w:rsidRPr="00791F84">
        <w:rPr>
          <w:rFonts w:ascii="Times New Roman" w:hAnsi="Times New Roman"/>
          <w:i/>
          <w:sz w:val="28"/>
        </w:rPr>
        <w:t>.</w:t>
      </w:r>
      <w:r w:rsidRPr="00791F8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5</w:t>
      </w:r>
      <w:r w:rsidRPr="00791F84">
        <w:rPr>
          <w:rFonts w:ascii="Times New Roman" w:hAnsi="Times New Roman"/>
          <w:sz w:val="28"/>
        </w:rPr>
        <w:t>,0 мл основного стандартного раствора помещают в мерную колбу вместимостью 100 мл и доводят объём раствора водой до метки.</w:t>
      </w:r>
      <w:r w:rsidR="00661AEC">
        <w:rPr>
          <w:rFonts w:ascii="Times New Roman" w:hAnsi="Times New Roman"/>
          <w:sz w:val="28"/>
        </w:rPr>
        <w:t xml:space="preserve"> </w:t>
      </w:r>
      <w:r w:rsidR="00661AEC" w:rsidRPr="00661AEC">
        <w:rPr>
          <w:rFonts w:ascii="Times New Roman" w:hAnsi="Times New Roman"/>
          <w:sz w:val="28"/>
        </w:rPr>
        <w:t xml:space="preserve">Раствор используют </w:t>
      </w:r>
      <w:proofErr w:type="gramStart"/>
      <w:r w:rsidR="00661AEC" w:rsidRPr="00661AEC">
        <w:rPr>
          <w:rFonts w:ascii="Times New Roman" w:hAnsi="Times New Roman"/>
          <w:sz w:val="28"/>
        </w:rPr>
        <w:t>свежеприготовленным</w:t>
      </w:r>
      <w:proofErr w:type="gramEnd"/>
      <w:r w:rsidR="00661AEC" w:rsidRPr="00661AEC">
        <w:rPr>
          <w:rFonts w:ascii="Times New Roman" w:hAnsi="Times New Roman"/>
          <w:sz w:val="28"/>
        </w:rPr>
        <w:t>.</w:t>
      </w:r>
    </w:p>
    <w:p w:rsidR="00791F84" w:rsidRPr="00791F84" w:rsidRDefault="00791F84" w:rsidP="00791F84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91F84">
        <w:rPr>
          <w:rFonts w:ascii="Times New Roman" w:hAnsi="Times New Roman"/>
          <w:i/>
          <w:sz w:val="28"/>
        </w:rPr>
        <w:t xml:space="preserve">Стандартный раствор </w:t>
      </w:r>
      <w:r>
        <w:rPr>
          <w:rFonts w:ascii="Times New Roman" w:hAnsi="Times New Roman"/>
          <w:i/>
          <w:sz w:val="28"/>
        </w:rPr>
        <w:t>3</w:t>
      </w:r>
      <w:r w:rsidRPr="00791F84">
        <w:rPr>
          <w:rFonts w:ascii="Times New Roman" w:hAnsi="Times New Roman"/>
          <w:i/>
          <w:sz w:val="28"/>
        </w:rPr>
        <w:t>.</w:t>
      </w:r>
      <w:r w:rsidRPr="00791F84">
        <w:rPr>
          <w:rFonts w:ascii="Times New Roman" w:hAnsi="Times New Roman"/>
          <w:sz w:val="28"/>
        </w:rPr>
        <w:t xml:space="preserve"> 1</w:t>
      </w:r>
      <w:r>
        <w:rPr>
          <w:rFonts w:ascii="Times New Roman" w:hAnsi="Times New Roman"/>
          <w:sz w:val="28"/>
        </w:rPr>
        <w:t>0</w:t>
      </w:r>
      <w:r w:rsidRPr="00791F84">
        <w:rPr>
          <w:rFonts w:ascii="Times New Roman" w:hAnsi="Times New Roman"/>
          <w:sz w:val="28"/>
        </w:rPr>
        <w:t>,0 мл основного стандартного раствора помещают в мерную колбу вместимостью 100 мл и доводят объём раствора водой до метки.</w:t>
      </w:r>
      <w:r w:rsidR="00661AEC">
        <w:rPr>
          <w:rFonts w:ascii="Times New Roman" w:hAnsi="Times New Roman"/>
          <w:sz w:val="28"/>
        </w:rPr>
        <w:t xml:space="preserve"> </w:t>
      </w:r>
      <w:r w:rsidR="00661AEC" w:rsidRPr="00661AEC">
        <w:rPr>
          <w:rFonts w:ascii="Times New Roman" w:hAnsi="Times New Roman"/>
          <w:sz w:val="28"/>
        </w:rPr>
        <w:t xml:space="preserve">Раствор используют </w:t>
      </w:r>
      <w:proofErr w:type="gramStart"/>
      <w:r w:rsidR="00661AEC" w:rsidRPr="00661AEC">
        <w:rPr>
          <w:rFonts w:ascii="Times New Roman" w:hAnsi="Times New Roman"/>
          <w:sz w:val="28"/>
        </w:rPr>
        <w:t>свежеприготовленным</w:t>
      </w:r>
      <w:proofErr w:type="gramEnd"/>
      <w:r w:rsidR="00661AEC" w:rsidRPr="00661AEC">
        <w:rPr>
          <w:rFonts w:ascii="Times New Roman" w:hAnsi="Times New Roman"/>
          <w:sz w:val="28"/>
        </w:rPr>
        <w:t>.</w:t>
      </w:r>
    </w:p>
    <w:p w:rsidR="00791F84" w:rsidRPr="00791F84" w:rsidRDefault="00791F84" w:rsidP="00791F84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91F84">
        <w:rPr>
          <w:rFonts w:ascii="Times New Roman" w:hAnsi="Times New Roman"/>
          <w:i/>
          <w:sz w:val="28"/>
        </w:rPr>
        <w:t xml:space="preserve">Стандартный раствор </w:t>
      </w:r>
      <w:r>
        <w:rPr>
          <w:rFonts w:ascii="Times New Roman" w:hAnsi="Times New Roman"/>
          <w:i/>
          <w:sz w:val="28"/>
        </w:rPr>
        <w:t>4</w:t>
      </w:r>
      <w:r w:rsidRPr="00791F84">
        <w:rPr>
          <w:rFonts w:ascii="Times New Roman" w:hAnsi="Times New Roman"/>
          <w:i/>
          <w:sz w:val="28"/>
        </w:rPr>
        <w:t>.</w:t>
      </w:r>
      <w:r w:rsidRPr="00791F8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</w:t>
      </w:r>
      <w:r w:rsidRPr="00791F84">
        <w:rPr>
          <w:rFonts w:ascii="Times New Roman" w:hAnsi="Times New Roman"/>
          <w:sz w:val="28"/>
        </w:rPr>
        <w:t>,0 мл основного стандартного раствора помещают в мерную колбу вместимостью 100 мл и доводят объём раствора водой до метки.</w:t>
      </w:r>
      <w:r w:rsidR="00661AEC">
        <w:rPr>
          <w:rFonts w:ascii="Times New Roman" w:hAnsi="Times New Roman"/>
          <w:sz w:val="28"/>
        </w:rPr>
        <w:t xml:space="preserve"> </w:t>
      </w:r>
      <w:r w:rsidR="00661AEC" w:rsidRPr="00661AEC">
        <w:rPr>
          <w:rFonts w:ascii="Times New Roman" w:hAnsi="Times New Roman"/>
          <w:sz w:val="28"/>
        </w:rPr>
        <w:t xml:space="preserve">Раствор используют </w:t>
      </w:r>
      <w:proofErr w:type="gramStart"/>
      <w:r w:rsidR="00661AEC" w:rsidRPr="00661AEC">
        <w:rPr>
          <w:rFonts w:ascii="Times New Roman" w:hAnsi="Times New Roman"/>
          <w:sz w:val="28"/>
        </w:rPr>
        <w:t>свежеприготовленным</w:t>
      </w:r>
      <w:proofErr w:type="gramEnd"/>
      <w:r w:rsidR="00661AEC" w:rsidRPr="00661AEC">
        <w:rPr>
          <w:rFonts w:ascii="Times New Roman" w:hAnsi="Times New Roman"/>
          <w:sz w:val="28"/>
        </w:rPr>
        <w:t>.</w:t>
      </w:r>
      <w:r w:rsidR="00661AEC">
        <w:rPr>
          <w:rFonts w:ascii="Times New Roman" w:hAnsi="Times New Roman"/>
          <w:sz w:val="28"/>
        </w:rPr>
        <w:t xml:space="preserve"> </w:t>
      </w:r>
    </w:p>
    <w:p w:rsidR="00791F84" w:rsidRDefault="00661AEC" w:rsidP="00791F84">
      <w:pPr>
        <w:pStyle w:val="af0"/>
        <w:shd w:val="clear" w:color="auto" w:fill="FFFFFF" w:themeFill="background1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661AEC">
        <w:rPr>
          <w:rFonts w:ascii="Times New Roman" w:hAnsi="Times New Roman"/>
          <w:i/>
          <w:sz w:val="28"/>
        </w:rPr>
        <w:t>Испытуемый раствор.</w:t>
      </w:r>
      <w:r>
        <w:rPr>
          <w:rFonts w:ascii="Times New Roman" w:hAnsi="Times New Roman"/>
          <w:sz w:val="28"/>
        </w:rPr>
        <w:t xml:space="preserve"> Около 1,5 г (точная навеска) субстанции помещают в мерную колбу вместимостью 10 мл, прибавляют 7 мл воды, перемешивают до растворения и доводят объём раствора водой до метки. Раствор используют </w:t>
      </w:r>
      <w:proofErr w:type="gramStart"/>
      <w:r>
        <w:rPr>
          <w:rFonts w:ascii="Times New Roman" w:hAnsi="Times New Roman"/>
          <w:sz w:val="28"/>
        </w:rPr>
        <w:t>свежеприготовленным</w:t>
      </w:r>
      <w:proofErr w:type="gramEnd"/>
      <w:r>
        <w:rPr>
          <w:rFonts w:ascii="Times New Roman" w:hAnsi="Times New Roman"/>
          <w:sz w:val="28"/>
        </w:rPr>
        <w:t>.</w:t>
      </w:r>
    </w:p>
    <w:p w:rsidR="008423F9" w:rsidRDefault="008423F9" w:rsidP="00791F84">
      <w:pPr>
        <w:pStyle w:val="af0"/>
        <w:shd w:val="clear" w:color="auto" w:fill="FFFFFF" w:themeFill="background1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8423F9">
        <w:rPr>
          <w:rFonts w:ascii="Times New Roman" w:hAnsi="Times New Roman"/>
          <w:i/>
          <w:sz w:val="28"/>
        </w:rPr>
        <w:t>Контрольный раствор.</w:t>
      </w:r>
      <w:r>
        <w:rPr>
          <w:rFonts w:ascii="Times New Roman" w:hAnsi="Times New Roman"/>
          <w:sz w:val="28"/>
        </w:rPr>
        <w:t xml:space="preserve"> Смешивают 10,0 мл воды и 10,0 мл ОФА реактива. Раствор используют сразу после приготовления.</w:t>
      </w:r>
    </w:p>
    <w:p w:rsidR="008423F9" w:rsidRDefault="008423F9" w:rsidP="00791F84">
      <w:pPr>
        <w:pStyle w:val="af0"/>
        <w:shd w:val="clear" w:color="auto" w:fill="FFFFFF" w:themeFill="background1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10,0 мл каждого стандартного и испытуемого растворов прибавляют по 10,0 мл ОФА реактива и перемешивают. Измеряют оптическую плотность каждого раствора сразу после его приготовления относительно контрольного раствора в максимуме поглощения при длине волны 334 нм и при длине волны 400 нм в кювете с толщиной слоя 1 см. Время измерения – не более 1 мин.</w:t>
      </w:r>
    </w:p>
    <w:p w:rsidR="008423F9" w:rsidRDefault="008423F9" w:rsidP="00791F84">
      <w:pPr>
        <w:pStyle w:val="af0"/>
        <w:shd w:val="clear" w:color="auto" w:fill="FFFFFF" w:themeFill="background1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Строят график зависимости оптической плотности стандартных растворов от концентрации метиламина (мкг/мл). Для расчёта концентрации </w:t>
      </w:r>
      <w:r>
        <w:rPr>
          <w:rFonts w:ascii="Times New Roman" w:hAnsi="Times New Roman"/>
          <w:sz w:val="28"/>
        </w:rPr>
        <w:lastRenderedPageBreak/>
        <w:t>метиламина используют коэффициент пересчёта метиламина гидрохлорида в метиламин, равный 0,4607. Концентрации калибровочных растворов метиламина должны быть 1, 5, 10 и 20 мкг/мл.</w:t>
      </w:r>
    </w:p>
    <w:p w:rsidR="008423F9" w:rsidRDefault="008423F9" w:rsidP="00791F84">
      <w:pPr>
        <w:pStyle w:val="af0"/>
        <w:shd w:val="clear" w:color="auto" w:fill="FFFFFF" w:themeFill="background1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калибровочному графику определяют концентрацию метиламина (С, мкг/мл) в испытуемом растворе.</w:t>
      </w:r>
    </w:p>
    <w:p w:rsidR="008423F9" w:rsidRDefault="008423F9" w:rsidP="00791F84">
      <w:pPr>
        <w:pStyle w:val="af0"/>
        <w:shd w:val="clear" w:color="auto" w:fill="FFFFFF" w:themeFill="background1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 метиламина в субстанции в процентах (Х) вычисляют по формуле:</w:t>
      </w:r>
    </w:p>
    <w:p w:rsidR="008423F9" w:rsidRDefault="008423F9" w:rsidP="00791F84">
      <w:pPr>
        <w:pStyle w:val="af0"/>
        <w:shd w:val="clear" w:color="auto" w:fill="FFFFFF" w:themeFill="background1"/>
        <w:spacing w:line="360" w:lineRule="auto"/>
        <w:ind w:firstLine="720"/>
        <w:jc w:val="both"/>
        <w:rPr>
          <w:rFonts w:ascii="Times New Roman" w:hAnsi="Times New Roman"/>
          <w:i/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Х=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С∙10</m:t>
              </m:r>
            </m:num>
            <m:den>
              <m:r>
                <w:rPr>
                  <w:rFonts w:ascii="Cambria Math" w:hAnsi="Cambria Math"/>
                  <w:sz w:val="28"/>
                  <w:lang w:val="en-US"/>
                </w:rPr>
                <m:t>a∙1000000</m:t>
              </m:r>
            </m:den>
          </m:f>
          <m:r>
            <w:rPr>
              <w:rFonts w:ascii="Cambria Math" w:hAnsi="Cambria Math"/>
              <w:sz w:val="28"/>
            </w:rPr>
            <m:t>∙100</m:t>
          </m:r>
        </m:oMath>
      </m:oMathPara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426"/>
        <w:gridCol w:w="425"/>
        <w:gridCol w:w="8046"/>
      </w:tblGrid>
      <w:tr w:rsidR="00076958" w:rsidRPr="00076958" w:rsidTr="00076958">
        <w:tc>
          <w:tcPr>
            <w:tcW w:w="675" w:type="dxa"/>
          </w:tcPr>
          <w:p w:rsidR="00076958" w:rsidRPr="00076958" w:rsidRDefault="00076958" w:rsidP="00076958">
            <w:pPr>
              <w:pStyle w:val="af0"/>
              <w:jc w:val="both"/>
              <w:rPr>
                <w:rFonts w:ascii="Times New Roman" w:hAnsi="Times New Roman"/>
                <w:sz w:val="28"/>
              </w:rPr>
            </w:pPr>
            <w:r w:rsidRPr="00076958">
              <w:rPr>
                <w:rFonts w:ascii="Times New Roman" w:hAnsi="Times New Roman"/>
                <w:sz w:val="28"/>
              </w:rPr>
              <w:t>где</w:t>
            </w:r>
          </w:p>
        </w:tc>
        <w:tc>
          <w:tcPr>
            <w:tcW w:w="426" w:type="dxa"/>
          </w:tcPr>
          <w:p w:rsidR="00076958" w:rsidRPr="00076958" w:rsidRDefault="00076958" w:rsidP="00076958">
            <w:pPr>
              <w:pStyle w:val="af0"/>
              <w:jc w:val="both"/>
              <w:rPr>
                <w:rFonts w:ascii="Times New Roman" w:hAnsi="Times New Roman"/>
                <w:sz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</w:rPr>
                  <m:t>С</m:t>
                </m:r>
              </m:oMath>
            </m:oMathPara>
          </w:p>
        </w:tc>
        <w:tc>
          <w:tcPr>
            <w:tcW w:w="425" w:type="dxa"/>
          </w:tcPr>
          <w:p w:rsidR="00076958" w:rsidRPr="00076958" w:rsidRDefault="00076958" w:rsidP="00076958">
            <w:pPr>
              <w:pStyle w:val="af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softHyphen/>
            </w:r>
          </w:p>
        </w:tc>
        <w:tc>
          <w:tcPr>
            <w:tcW w:w="8046" w:type="dxa"/>
          </w:tcPr>
          <w:p w:rsidR="00076958" w:rsidRPr="00076958" w:rsidRDefault="00076958" w:rsidP="00076958">
            <w:pPr>
              <w:pStyle w:val="af0"/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концентрация метиламина в испытуемом растворе, определённая по калибровочному графику, мкг/мл;</w:t>
            </w:r>
          </w:p>
        </w:tc>
      </w:tr>
      <w:tr w:rsidR="00076958" w:rsidRPr="00076958" w:rsidTr="00076958">
        <w:tc>
          <w:tcPr>
            <w:tcW w:w="675" w:type="dxa"/>
          </w:tcPr>
          <w:p w:rsidR="00076958" w:rsidRPr="00076958" w:rsidRDefault="00076958" w:rsidP="00076958">
            <w:pPr>
              <w:pStyle w:val="af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26" w:type="dxa"/>
          </w:tcPr>
          <w:p w:rsidR="00076958" w:rsidRPr="00076958" w:rsidRDefault="00076958" w:rsidP="00076958">
            <w:pPr>
              <w:pStyle w:val="af0"/>
              <w:jc w:val="both"/>
              <w:rPr>
                <w:rFonts w:ascii="Times New Roman" w:hAnsi="Times New Roman"/>
                <w:sz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lang w:val="en-US"/>
                  </w:rPr>
                  <m:t>a</m:t>
                </m:r>
              </m:oMath>
            </m:oMathPara>
          </w:p>
        </w:tc>
        <w:tc>
          <w:tcPr>
            <w:tcW w:w="425" w:type="dxa"/>
          </w:tcPr>
          <w:p w:rsidR="00076958" w:rsidRPr="00076958" w:rsidRDefault="00076958" w:rsidP="00076958">
            <w:pPr>
              <w:pStyle w:val="af0"/>
              <w:jc w:val="both"/>
              <w:rPr>
                <w:rFonts w:ascii="Times New Roman" w:hAnsi="Times New Roman"/>
                <w:sz w:val="28"/>
              </w:rPr>
            </w:pPr>
            <w:r w:rsidRPr="00076958">
              <w:rPr>
                <w:rFonts w:ascii="Times New Roman" w:hAnsi="Times New Roman"/>
                <w:sz w:val="28"/>
              </w:rPr>
              <w:softHyphen/>
            </w:r>
          </w:p>
        </w:tc>
        <w:tc>
          <w:tcPr>
            <w:tcW w:w="8046" w:type="dxa"/>
          </w:tcPr>
          <w:p w:rsidR="00076958" w:rsidRPr="00076958" w:rsidRDefault="00076958" w:rsidP="00076958">
            <w:pPr>
              <w:pStyle w:val="af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навеска субстанции, г.</w:t>
            </w:r>
          </w:p>
        </w:tc>
      </w:tr>
    </w:tbl>
    <w:p w:rsidR="00023AAE" w:rsidRPr="00A759D2" w:rsidRDefault="00AF7190" w:rsidP="00076958">
      <w:pPr>
        <w:pStyle w:val="af0"/>
        <w:spacing w:before="12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1F84">
        <w:rPr>
          <w:rFonts w:ascii="Times New Roman" w:hAnsi="Times New Roman"/>
          <w:b/>
          <w:sz w:val="28"/>
          <w:szCs w:val="28"/>
        </w:rPr>
        <w:t xml:space="preserve">Вода. </w:t>
      </w:r>
      <w:r w:rsidR="00A759D2" w:rsidRPr="00791F84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70A59">
        <w:rPr>
          <w:rFonts w:ascii="Times New Roman" w:hAnsi="Times New Roman"/>
          <w:color w:val="000000"/>
          <w:sz w:val="28"/>
          <w:szCs w:val="28"/>
        </w:rPr>
        <w:t>6</w:t>
      </w:r>
      <w:r w:rsidR="00A759D2" w:rsidRPr="00791F84">
        <w:rPr>
          <w:rFonts w:ascii="Times New Roman" w:hAnsi="Times New Roman"/>
          <w:color w:val="000000"/>
          <w:sz w:val="28"/>
          <w:szCs w:val="28"/>
        </w:rPr>
        <w:t>,0 % до 1</w:t>
      </w:r>
      <w:r w:rsidR="00D70A59">
        <w:rPr>
          <w:rFonts w:ascii="Times New Roman" w:hAnsi="Times New Roman"/>
          <w:color w:val="000000"/>
          <w:sz w:val="28"/>
          <w:szCs w:val="28"/>
        </w:rPr>
        <w:t>3</w:t>
      </w:r>
      <w:r w:rsidR="00A759D2" w:rsidRPr="00791F84">
        <w:rPr>
          <w:rFonts w:ascii="Times New Roman" w:hAnsi="Times New Roman"/>
          <w:color w:val="000000"/>
          <w:sz w:val="28"/>
          <w:szCs w:val="28"/>
        </w:rPr>
        <w:t>,0 %.(</w:t>
      </w:r>
      <w:r w:rsidR="00A759D2" w:rsidRPr="00A759D2">
        <w:rPr>
          <w:rFonts w:ascii="Times New Roman" w:hAnsi="Times New Roman"/>
          <w:color w:val="000000"/>
          <w:sz w:val="28"/>
          <w:szCs w:val="28"/>
        </w:rPr>
        <w:t xml:space="preserve">ОФС «Определение воды», метод </w:t>
      </w:r>
      <w:r w:rsidR="00A759D2">
        <w:rPr>
          <w:rFonts w:ascii="Times New Roman" w:hAnsi="Times New Roman"/>
          <w:color w:val="000000"/>
          <w:sz w:val="28"/>
          <w:szCs w:val="28"/>
        </w:rPr>
        <w:t>1</w:t>
      </w:r>
      <w:r w:rsidR="00A759D2" w:rsidRPr="00A759D2">
        <w:rPr>
          <w:rFonts w:ascii="Times New Roman" w:hAnsi="Times New Roman"/>
          <w:color w:val="000000"/>
          <w:sz w:val="28"/>
          <w:szCs w:val="28"/>
        </w:rPr>
        <w:t xml:space="preserve">). Для определения используют около </w:t>
      </w:r>
      <w:r w:rsidR="00A759D2">
        <w:rPr>
          <w:rFonts w:ascii="Times New Roman" w:hAnsi="Times New Roman"/>
          <w:color w:val="000000"/>
          <w:sz w:val="28"/>
          <w:szCs w:val="28"/>
        </w:rPr>
        <w:t>0,1 </w:t>
      </w:r>
      <w:r w:rsidR="00A759D2" w:rsidRPr="00A759D2">
        <w:rPr>
          <w:rFonts w:ascii="Times New Roman" w:hAnsi="Times New Roman"/>
          <w:color w:val="000000"/>
          <w:sz w:val="28"/>
          <w:szCs w:val="28"/>
        </w:rPr>
        <w:t>г (точная навеска) субстанции</w:t>
      </w:r>
    </w:p>
    <w:p w:rsidR="00EE0B3C" w:rsidRPr="00B7465F" w:rsidRDefault="00EE0B3C" w:rsidP="00EE0B3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59D2">
        <w:rPr>
          <w:rFonts w:ascii="Times New Roman" w:hAnsi="Times New Roman"/>
          <w:b/>
          <w:sz w:val="28"/>
          <w:szCs w:val="28"/>
          <w:lang w:val="ru-RU"/>
        </w:rPr>
        <w:t>Тяж</w:t>
      </w:r>
      <w:r w:rsidR="00B7465F">
        <w:rPr>
          <w:rFonts w:ascii="Times New Roman" w:hAnsi="Times New Roman"/>
          <w:b/>
          <w:sz w:val="28"/>
          <w:szCs w:val="28"/>
          <w:lang w:val="ru-RU"/>
        </w:rPr>
        <w:t>ё</w:t>
      </w:r>
      <w:r w:rsidRPr="00A759D2">
        <w:rPr>
          <w:rFonts w:ascii="Times New Roman" w:hAnsi="Times New Roman"/>
          <w:b/>
          <w:sz w:val="28"/>
          <w:szCs w:val="28"/>
          <w:lang w:val="ru-RU"/>
        </w:rPr>
        <w:t>лые металлы</w:t>
      </w:r>
      <w:r w:rsidRPr="00A759D2">
        <w:rPr>
          <w:rFonts w:ascii="Times New Roman" w:hAnsi="Times New Roman"/>
          <w:sz w:val="28"/>
          <w:szCs w:val="28"/>
          <w:lang w:val="ru-RU"/>
        </w:rPr>
        <w:t>.</w:t>
      </w:r>
      <w:r w:rsidR="007D027F" w:rsidRPr="00A759D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59D2">
        <w:rPr>
          <w:rFonts w:ascii="Times New Roman" w:hAnsi="Times New Roman"/>
          <w:sz w:val="28"/>
          <w:szCs w:val="28"/>
          <w:lang w:val="ru-RU"/>
        </w:rPr>
        <w:t>Н</w:t>
      </w:r>
      <w:r w:rsidR="007D027F" w:rsidRPr="00A759D2">
        <w:rPr>
          <w:rFonts w:ascii="Times New Roman" w:hAnsi="Times New Roman"/>
          <w:sz w:val="28"/>
          <w:szCs w:val="28"/>
          <w:lang w:val="ru-RU"/>
        </w:rPr>
        <w:t>е</w:t>
      </w:r>
      <w:r w:rsidR="007D027F" w:rsidRPr="00EE0B3C">
        <w:rPr>
          <w:rFonts w:ascii="Times New Roman" w:hAnsi="Times New Roman"/>
          <w:sz w:val="28"/>
          <w:szCs w:val="28"/>
          <w:lang w:val="ru-RU"/>
        </w:rPr>
        <w:t xml:space="preserve"> более 0,00</w:t>
      </w:r>
      <w:r w:rsidR="00AF7190">
        <w:rPr>
          <w:rFonts w:ascii="Times New Roman" w:hAnsi="Times New Roman"/>
          <w:sz w:val="28"/>
          <w:szCs w:val="28"/>
          <w:lang w:val="ru-RU"/>
        </w:rPr>
        <w:t>2</w:t>
      </w:r>
      <w:r w:rsidR="00A26EA8">
        <w:rPr>
          <w:rFonts w:ascii="Times New Roman" w:hAnsi="Times New Roman"/>
          <w:sz w:val="28"/>
          <w:szCs w:val="28"/>
          <w:lang w:val="ru-RU"/>
        </w:rPr>
        <w:t> </w:t>
      </w:r>
      <w:r w:rsidR="007D027F" w:rsidRPr="00EE0B3C">
        <w:rPr>
          <w:rFonts w:ascii="Times New Roman" w:hAnsi="Times New Roman"/>
          <w:sz w:val="28"/>
          <w:szCs w:val="28"/>
          <w:lang w:val="ru-RU"/>
        </w:rPr>
        <w:t>%</w:t>
      </w:r>
      <w:r w:rsidR="00B7465F">
        <w:rPr>
          <w:rFonts w:ascii="Times New Roman" w:hAnsi="Times New Roman"/>
          <w:sz w:val="28"/>
          <w:szCs w:val="28"/>
          <w:lang w:val="ru-RU"/>
        </w:rPr>
        <w:t xml:space="preserve"> (ОФС</w:t>
      </w:r>
      <w:r w:rsidRPr="00EE0B3C">
        <w:rPr>
          <w:rFonts w:ascii="Times New Roman" w:hAnsi="Times New Roman"/>
          <w:sz w:val="28"/>
          <w:szCs w:val="28"/>
          <w:lang w:val="ru-RU"/>
        </w:rPr>
        <w:t xml:space="preserve"> «Тяж</w:t>
      </w:r>
      <w:r w:rsidR="003172CD">
        <w:rPr>
          <w:rFonts w:ascii="Times New Roman" w:hAnsi="Times New Roman"/>
          <w:sz w:val="28"/>
          <w:szCs w:val="28"/>
          <w:lang w:val="ru-RU"/>
        </w:rPr>
        <w:t>е</w:t>
      </w:r>
      <w:r w:rsidRPr="00EE0B3C">
        <w:rPr>
          <w:rFonts w:ascii="Times New Roman" w:hAnsi="Times New Roman"/>
          <w:sz w:val="28"/>
          <w:szCs w:val="28"/>
          <w:lang w:val="ru-RU"/>
        </w:rPr>
        <w:t>лые металлы»</w:t>
      </w:r>
      <w:r w:rsidR="00B7465F">
        <w:rPr>
          <w:rFonts w:ascii="Times New Roman" w:hAnsi="Times New Roman"/>
          <w:sz w:val="28"/>
          <w:szCs w:val="28"/>
          <w:lang w:val="ru-RU"/>
        </w:rPr>
        <w:t>, метод 1</w:t>
      </w:r>
      <w:r w:rsidR="00482020">
        <w:rPr>
          <w:rFonts w:ascii="Times New Roman" w:hAnsi="Times New Roman"/>
          <w:sz w:val="28"/>
          <w:szCs w:val="28"/>
          <w:lang w:val="ru-RU"/>
        </w:rPr>
        <w:t xml:space="preserve"> с использованием эталонного раствора 1</w:t>
      </w:r>
      <w:r w:rsidR="00B7465F">
        <w:rPr>
          <w:rFonts w:ascii="Times New Roman" w:hAnsi="Times New Roman"/>
          <w:sz w:val="28"/>
          <w:szCs w:val="28"/>
          <w:lang w:val="ru-RU"/>
        </w:rPr>
        <w:t>).</w:t>
      </w:r>
      <w:r w:rsidR="00B7465F" w:rsidRPr="00B746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B7465F" w:rsidRPr="00B7465F">
        <w:rPr>
          <w:rFonts w:ascii="Times New Roman" w:hAnsi="Times New Roman"/>
          <w:sz w:val="28"/>
          <w:szCs w:val="28"/>
          <w:lang w:val="ru-RU"/>
        </w:rPr>
        <w:t>Зольный остаток, полученный после</w:t>
      </w:r>
      <w:r w:rsidR="0048202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465F" w:rsidRPr="00B7465F">
        <w:rPr>
          <w:rFonts w:ascii="Times New Roman" w:hAnsi="Times New Roman"/>
          <w:sz w:val="28"/>
          <w:szCs w:val="28"/>
          <w:lang w:val="ru-RU"/>
        </w:rPr>
        <w:t>сжигания 0,5 г субстанции в присутствии концентрированной серной кислоты обрабатывают</w:t>
      </w:r>
      <w:proofErr w:type="gramEnd"/>
      <w:r w:rsidR="00B7465F" w:rsidRPr="00B7465F">
        <w:rPr>
          <w:rFonts w:ascii="Times New Roman" w:hAnsi="Times New Roman"/>
          <w:sz w:val="28"/>
          <w:szCs w:val="28"/>
          <w:lang w:val="ru-RU"/>
        </w:rPr>
        <w:t xml:space="preserve"> при нагревании на сетке 2</w:t>
      </w:r>
      <w:r w:rsidR="00C63CDB">
        <w:rPr>
          <w:rFonts w:ascii="Times New Roman" w:hAnsi="Times New Roman"/>
          <w:sz w:val="28"/>
          <w:szCs w:val="28"/>
          <w:lang w:val="ru-RU"/>
        </w:rPr>
        <w:t> </w:t>
      </w:r>
      <w:r w:rsidR="00B7465F" w:rsidRPr="00B7465F">
        <w:rPr>
          <w:rFonts w:ascii="Times New Roman" w:hAnsi="Times New Roman"/>
          <w:sz w:val="28"/>
          <w:szCs w:val="28"/>
          <w:lang w:val="ru-RU"/>
        </w:rPr>
        <w:t xml:space="preserve">мл насыщенного раствора аммония ацетата, нейтрализованного раствором натрия гидроксида, прибавляют 2 мл воды и фильтруют в пробирку через </w:t>
      </w:r>
      <w:proofErr w:type="spellStart"/>
      <w:r w:rsidR="00B7465F" w:rsidRPr="00B7465F">
        <w:rPr>
          <w:rFonts w:ascii="Times New Roman" w:hAnsi="Times New Roman"/>
          <w:sz w:val="28"/>
          <w:szCs w:val="28"/>
          <w:lang w:val="ru-RU"/>
        </w:rPr>
        <w:t>беззольный</w:t>
      </w:r>
      <w:proofErr w:type="spellEnd"/>
      <w:r w:rsidR="00B7465F" w:rsidRPr="00B7465F">
        <w:rPr>
          <w:rFonts w:ascii="Times New Roman" w:hAnsi="Times New Roman"/>
          <w:sz w:val="28"/>
          <w:szCs w:val="28"/>
          <w:lang w:val="ru-RU"/>
        </w:rPr>
        <w:t xml:space="preserve"> фильтр, предварительно промытый 1 % раствором уксусной кислоты, а затем горячей водой. Тигель и фильтр промывают 5 мл воды, пропуская её через тот же фильтр в ту же пробирку.</w:t>
      </w:r>
    </w:p>
    <w:p w:rsidR="007D027F" w:rsidRPr="00C63CDB" w:rsidRDefault="007D027F" w:rsidP="00C63CDB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DB2986">
        <w:rPr>
          <w:b/>
          <w:sz w:val="28"/>
        </w:rPr>
        <w:t>Остаточные органические растворители</w:t>
      </w:r>
      <w:r w:rsidRPr="00A26EA8">
        <w:rPr>
          <w:sz w:val="28"/>
        </w:rPr>
        <w:t xml:space="preserve">. </w:t>
      </w:r>
      <w:r w:rsidRPr="00DB2986">
        <w:rPr>
          <w:sz w:val="28"/>
        </w:rPr>
        <w:t>В</w:t>
      </w:r>
      <w:r w:rsidRPr="00A26EA8">
        <w:rPr>
          <w:sz w:val="28"/>
        </w:rPr>
        <w:t xml:space="preserve"> </w:t>
      </w:r>
      <w:r w:rsidRPr="00DB2986">
        <w:rPr>
          <w:sz w:val="28"/>
        </w:rPr>
        <w:t>соответствии с ОФС «</w:t>
      </w:r>
      <w:r w:rsidRPr="00C63CDB">
        <w:rPr>
          <w:sz w:val="28"/>
          <w:szCs w:val="28"/>
        </w:rPr>
        <w:t>Остаточные органические растворители».</w:t>
      </w:r>
    </w:p>
    <w:p w:rsidR="00C63CDB" w:rsidRPr="00C63CDB" w:rsidRDefault="00AF7190" w:rsidP="00C63CD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B677D">
        <w:rPr>
          <w:b/>
          <w:sz w:val="28"/>
          <w:szCs w:val="28"/>
        </w:rPr>
        <w:t>Бактериальные эндотоксины.</w:t>
      </w:r>
      <w:r w:rsidRPr="00C63CDB">
        <w:rPr>
          <w:b/>
          <w:sz w:val="28"/>
          <w:szCs w:val="28"/>
        </w:rPr>
        <w:t xml:space="preserve"> </w:t>
      </w:r>
      <w:r w:rsidR="00C63CDB" w:rsidRPr="00C63CDB">
        <w:rPr>
          <w:rFonts w:eastAsia="Calibri"/>
          <w:color w:val="000000"/>
          <w:sz w:val="28"/>
          <w:szCs w:val="28"/>
          <w:lang w:eastAsia="en-US"/>
        </w:rPr>
        <w:t xml:space="preserve">Не более </w:t>
      </w:r>
      <w:r w:rsidR="00C63CDB">
        <w:rPr>
          <w:rFonts w:eastAsia="Calibri"/>
          <w:color w:val="000000"/>
          <w:sz w:val="28"/>
          <w:szCs w:val="28"/>
          <w:lang w:eastAsia="en-US"/>
        </w:rPr>
        <w:t>0,0035</w:t>
      </w:r>
      <w:r w:rsidR="00C63CDB" w:rsidRPr="00C63CDB">
        <w:rPr>
          <w:rFonts w:eastAsia="Calibri"/>
          <w:color w:val="000000"/>
          <w:sz w:val="28"/>
          <w:szCs w:val="28"/>
          <w:lang w:eastAsia="en-US"/>
        </w:rPr>
        <w:t xml:space="preserve"> ЕЭ на 1 </w:t>
      </w:r>
      <w:r w:rsidR="00C63CDB">
        <w:rPr>
          <w:rFonts w:eastAsia="Calibri"/>
          <w:color w:val="000000"/>
          <w:sz w:val="28"/>
          <w:szCs w:val="28"/>
          <w:lang w:eastAsia="en-US"/>
        </w:rPr>
        <w:t>мг</w:t>
      </w:r>
      <w:r w:rsidR="00C63CDB" w:rsidRPr="00C63CDB">
        <w:rPr>
          <w:rFonts w:eastAsia="Calibri"/>
          <w:color w:val="000000"/>
          <w:sz w:val="28"/>
          <w:szCs w:val="28"/>
          <w:lang w:eastAsia="en-US"/>
        </w:rPr>
        <w:t xml:space="preserve"> субстанции (ОФС «Бактериальные эндотоксины»).</w:t>
      </w:r>
    </w:p>
    <w:p w:rsidR="007D027F" w:rsidRPr="00DB2986" w:rsidRDefault="007D027F" w:rsidP="00C63CDB">
      <w:pPr>
        <w:pStyle w:val="af0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C63CDB">
        <w:rPr>
          <w:rFonts w:ascii="Times New Roman" w:hAnsi="Times New Roman"/>
          <w:b/>
          <w:sz w:val="28"/>
          <w:szCs w:val="28"/>
        </w:rPr>
        <w:t>Микробиологическая</w:t>
      </w:r>
      <w:r w:rsidRPr="00197A24">
        <w:rPr>
          <w:rFonts w:ascii="Times New Roman" w:hAnsi="Times New Roman"/>
          <w:b/>
          <w:sz w:val="28"/>
        </w:rPr>
        <w:t xml:space="preserve"> чистота</w:t>
      </w:r>
      <w:r w:rsidRPr="00197A24">
        <w:rPr>
          <w:rFonts w:ascii="Times New Roman" w:hAnsi="Times New Roman"/>
          <w:sz w:val="28"/>
        </w:rPr>
        <w:t>.</w:t>
      </w:r>
      <w:r w:rsidRPr="00A26EA8">
        <w:rPr>
          <w:rFonts w:ascii="Times New Roman" w:hAnsi="Times New Roman"/>
          <w:sz w:val="28"/>
        </w:rPr>
        <w:t xml:space="preserve"> </w:t>
      </w:r>
      <w:r w:rsidRPr="00DB2986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7D027F" w:rsidRDefault="007D027F" w:rsidP="00AF7190">
      <w:pPr>
        <w:pStyle w:val="af0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AE052F">
        <w:rPr>
          <w:rFonts w:ascii="Times New Roman" w:hAnsi="Times New Roman"/>
          <w:b/>
          <w:sz w:val="28"/>
        </w:rPr>
        <w:lastRenderedPageBreak/>
        <w:t>Количественное определение</w:t>
      </w:r>
      <w:r w:rsidRPr="00AE052F">
        <w:rPr>
          <w:rFonts w:ascii="Times New Roman" w:hAnsi="Times New Roman"/>
          <w:sz w:val="28"/>
        </w:rPr>
        <w:t>.</w:t>
      </w:r>
      <w:r w:rsidRPr="00DB2986">
        <w:rPr>
          <w:rFonts w:ascii="Times New Roman" w:hAnsi="Times New Roman"/>
          <w:sz w:val="28"/>
        </w:rPr>
        <w:t xml:space="preserve"> </w:t>
      </w:r>
      <w:r w:rsidR="00AF7190">
        <w:rPr>
          <w:rFonts w:ascii="Times New Roman" w:hAnsi="Times New Roman"/>
          <w:sz w:val="28"/>
        </w:rPr>
        <w:t>Определение проводят методом ВЭЖХ</w:t>
      </w:r>
      <w:r w:rsidR="001F31BD">
        <w:rPr>
          <w:rFonts w:ascii="Times New Roman" w:hAnsi="Times New Roman"/>
          <w:sz w:val="28"/>
        </w:rPr>
        <w:t xml:space="preserve"> </w:t>
      </w:r>
      <w:proofErr w:type="spellStart"/>
      <w:r w:rsidR="001F31BD" w:rsidRPr="001F31BD">
        <w:rPr>
          <w:rFonts w:ascii="Times New Roman" w:hAnsi="Times New Roman"/>
          <w:sz w:val="28"/>
        </w:rPr>
        <w:t>ВЭЖХ</w:t>
      </w:r>
      <w:proofErr w:type="spellEnd"/>
      <w:r w:rsidR="001F31BD" w:rsidRPr="001F31BD">
        <w:rPr>
          <w:rFonts w:ascii="Times New Roman" w:hAnsi="Times New Roman"/>
          <w:sz w:val="28"/>
        </w:rPr>
        <w:t xml:space="preserve"> с системой </w:t>
      </w:r>
      <w:proofErr w:type="spellStart"/>
      <w:r w:rsidR="001F31BD" w:rsidRPr="001F31BD">
        <w:rPr>
          <w:rFonts w:ascii="Times New Roman" w:hAnsi="Times New Roman"/>
          <w:sz w:val="28"/>
        </w:rPr>
        <w:t>постколоночной</w:t>
      </w:r>
      <w:proofErr w:type="spellEnd"/>
      <w:r w:rsidR="001F31BD" w:rsidRPr="001F31BD">
        <w:rPr>
          <w:rFonts w:ascii="Times New Roman" w:hAnsi="Times New Roman"/>
          <w:sz w:val="28"/>
        </w:rPr>
        <w:t xml:space="preserve"> </w:t>
      </w:r>
      <w:proofErr w:type="spellStart"/>
      <w:r w:rsidR="001F31BD" w:rsidRPr="001F31BD">
        <w:rPr>
          <w:rFonts w:ascii="Times New Roman" w:hAnsi="Times New Roman"/>
          <w:sz w:val="28"/>
        </w:rPr>
        <w:t>дериватизации</w:t>
      </w:r>
      <w:proofErr w:type="spellEnd"/>
      <w:r w:rsidR="001F31BD">
        <w:rPr>
          <w:rFonts w:ascii="Times New Roman" w:hAnsi="Times New Roman"/>
          <w:sz w:val="28"/>
        </w:rPr>
        <w:t xml:space="preserve"> в условиях испытания </w:t>
      </w:r>
      <w:r w:rsidR="001F31BD" w:rsidRPr="001F31BD">
        <w:rPr>
          <w:rFonts w:ascii="Times New Roman" w:hAnsi="Times New Roman"/>
          <w:sz w:val="28"/>
        </w:rPr>
        <w:t>«</w:t>
      </w:r>
      <w:r w:rsidR="001F31BD">
        <w:rPr>
          <w:rFonts w:ascii="Times New Roman" w:hAnsi="Times New Roman"/>
          <w:sz w:val="28"/>
        </w:rPr>
        <w:t>Родственные примеси</w:t>
      </w:r>
      <w:r w:rsidR="001F31BD" w:rsidRPr="001F31BD">
        <w:rPr>
          <w:rFonts w:ascii="Times New Roman" w:hAnsi="Times New Roman"/>
          <w:sz w:val="28"/>
        </w:rPr>
        <w:t>»</w:t>
      </w:r>
      <w:r w:rsidR="001F31BD">
        <w:rPr>
          <w:rFonts w:ascii="Times New Roman" w:hAnsi="Times New Roman"/>
          <w:sz w:val="28"/>
        </w:rPr>
        <w:t xml:space="preserve"> со следующими изменениями.</w:t>
      </w:r>
    </w:p>
    <w:p w:rsidR="00634EDE" w:rsidRDefault="00634EDE" w:rsidP="00AF7190">
      <w:pPr>
        <w:pStyle w:val="af0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634EDE">
        <w:rPr>
          <w:rFonts w:ascii="Times New Roman" w:hAnsi="Times New Roman"/>
          <w:i/>
          <w:sz w:val="28"/>
        </w:rPr>
        <w:t>Испытуемый раствор.</w:t>
      </w:r>
      <w:r>
        <w:rPr>
          <w:rFonts w:ascii="Times New Roman" w:hAnsi="Times New Roman"/>
          <w:sz w:val="28"/>
        </w:rPr>
        <w:t xml:space="preserve"> Около 25 мг (точная навеска) субстанции помещают в мерную колбу вместимостью 100 мл, растворяют в 80 мл воды и доводят объём раствора водой до метки. Раствор используют </w:t>
      </w:r>
      <w:proofErr w:type="gramStart"/>
      <w:r>
        <w:rPr>
          <w:rFonts w:ascii="Times New Roman" w:hAnsi="Times New Roman"/>
          <w:sz w:val="28"/>
        </w:rPr>
        <w:t>свежеприготовленным</w:t>
      </w:r>
      <w:proofErr w:type="gramEnd"/>
      <w:r>
        <w:rPr>
          <w:rFonts w:ascii="Times New Roman" w:hAnsi="Times New Roman"/>
          <w:sz w:val="28"/>
        </w:rPr>
        <w:t>.</w:t>
      </w:r>
    </w:p>
    <w:p w:rsidR="00634EDE" w:rsidRDefault="00634EDE" w:rsidP="00634EDE">
      <w:pPr>
        <w:pStyle w:val="af0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634EDE">
        <w:rPr>
          <w:rFonts w:ascii="Times New Roman" w:hAnsi="Times New Roman"/>
          <w:i/>
          <w:sz w:val="28"/>
        </w:rPr>
        <w:t>Раствор стандартного образца.</w:t>
      </w:r>
      <w:r>
        <w:rPr>
          <w:rFonts w:ascii="Times New Roman" w:hAnsi="Times New Roman"/>
          <w:sz w:val="28"/>
        </w:rPr>
        <w:t xml:space="preserve"> </w:t>
      </w:r>
      <w:r w:rsidRPr="00634EDE">
        <w:rPr>
          <w:rFonts w:ascii="Times New Roman" w:hAnsi="Times New Roman"/>
          <w:sz w:val="28"/>
        </w:rPr>
        <w:t xml:space="preserve">Около 25 мг (точная навеска) </w:t>
      </w:r>
      <w:r>
        <w:rPr>
          <w:rFonts w:ascii="Times New Roman" w:hAnsi="Times New Roman"/>
          <w:sz w:val="28"/>
        </w:rPr>
        <w:t xml:space="preserve">стандартного образца </w:t>
      </w:r>
      <w:proofErr w:type="spellStart"/>
      <w:r>
        <w:rPr>
          <w:rFonts w:ascii="Times New Roman" w:hAnsi="Times New Roman"/>
          <w:sz w:val="28"/>
        </w:rPr>
        <w:t>гадодиамида</w:t>
      </w:r>
      <w:proofErr w:type="spellEnd"/>
      <w:r w:rsidRPr="00634EDE">
        <w:rPr>
          <w:rFonts w:ascii="Times New Roman" w:hAnsi="Times New Roman"/>
          <w:sz w:val="28"/>
        </w:rPr>
        <w:t xml:space="preserve"> помещают в мерную колбу вместимостью 100 мл, растворяют в 80 мл воды и доводят объём раствора водой до метки. Раствор используют </w:t>
      </w:r>
      <w:proofErr w:type="gramStart"/>
      <w:r w:rsidRPr="00634EDE">
        <w:rPr>
          <w:rFonts w:ascii="Times New Roman" w:hAnsi="Times New Roman"/>
          <w:sz w:val="28"/>
        </w:rPr>
        <w:t>свежеприготовленным</w:t>
      </w:r>
      <w:proofErr w:type="gramEnd"/>
      <w:r w:rsidRPr="00634EDE">
        <w:rPr>
          <w:rFonts w:ascii="Times New Roman" w:hAnsi="Times New Roman"/>
          <w:sz w:val="28"/>
        </w:rPr>
        <w:t>.</w:t>
      </w:r>
    </w:p>
    <w:p w:rsidR="00073989" w:rsidRPr="00073989" w:rsidRDefault="00073989" w:rsidP="00634EDE">
      <w:pPr>
        <w:pStyle w:val="af0"/>
        <w:spacing w:line="360" w:lineRule="auto"/>
        <w:ind w:firstLine="720"/>
        <w:jc w:val="both"/>
        <w:rPr>
          <w:rFonts w:ascii="Times New Roman" w:hAnsi="Times New Roman"/>
          <w:i/>
          <w:sz w:val="28"/>
        </w:rPr>
      </w:pPr>
      <w:r w:rsidRPr="00073989">
        <w:rPr>
          <w:rFonts w:ascii="Times New Roman" w:hAnsi="Times New Roman"/>
          <w:i/>
          <w:sz w:val="28"/>
        </w:rPr>
        <w:t>Хроматографические условия</w:t>
      </w:r>
    </w:p>
    <w:tbl>
      <w:tblPr>
        <w:tblW w:w="0" w:type="auto"/>
        <w:tblInd w:w="108" w:type="dxa"/>
        <w:tblLayout w:type="fixed"/>
        <w:tblLook w:val="0000"/>
      </w:tblPr>
      <w:tblGrid>
        <w:gridCol w:w="3686"/>
        <w:gridCol w:w="283"/>
        <w:gridCol w:w="5493"/>
      </w:tblGrid>
      <w:tr w:rsidR="00073989" w:rsidRPr="00073989" w:rsidTr="00073989">
        <w:tc>
          <w:tcPr>
            <w:tcW w:w="3686" w:type="dxa"/>
          </w:tcPr>
          <w:p w:rsidR="00073989" w:rsidRPr="00073989" w:rsidRDefault="00073989" w:rsidP="00073989">
            <w:pPr>
              <w:pStyle w:val="af0"/>
              <w:rPr>
                <w:rFonts w:ascii="Times New Roman" w:hAnsi="Times New Roman"/>
                <w:sz w:val="28"/>
              </w:rPr>
            </w:pPr>
            <w:r w:rsidRPr="00073989">
              <w:rPr>
                <w:rFonts w:ascii="Times New Roman" w:hAnsi="Times New Roman"/>
                <w:sz w:val="28"/>
              </w:rPr>
              <w:t>Объём пробы</w:t>
            </w:r>
          </w:p>
        </w:tc>
        <w:tc>
          <w:tcPr>
            <w:tcW w:w="283" w:type="dxa"/>
          </w:tcPr>
          <w:p w:rsidR="00073989" w:rsidRPr="00073989" w:rsidRDefault="00073989" w:rsidP="00073989">
            <w:pPr>
              <w:pStyle w:val="af0"/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93" w:type="dxa"/>
          </w:tcPr>
          <w:p w:rsidR="00073989" w:rsidRPr="00073989" w:rsidRDefault="0067470F" w:rsidP="0067470F">
            <w:pPr>
              <w:pStyle w:val="af0"/>
              <w:ind w:firstLine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073989" w:rsidRPr="00073989">
              <w:rPr>
                <w:rFonts w:ascii="Times New Roman" w:hAnsi="Times New Roman"/>
                <w:sz w:val="28"/>
              </w:rPr>
              <w:t>0 мкл;</w:t>
            </w:r>
          </w:p>
        </w:tc>
      </w:tr>
      <w:tr w:rsidR="00073989" w:rsidRPr="00073989" w:rsidTr="00073989">
        <w:tc>
          <w:tcPr>
            <w:tcW w:w="3686" w:type="dxa"/>
          </w:tcPr>
          <w:p w:rsidR="00073989" w:rsidRPr="00073989" w:rsidRDefault="00073989" w:rsidP="00073989">
            <w:pPr>
              <w:pStyle w:val="af0"/>
              <w:rPr>
                <w:rFonts w:ascii="Times New Roman" w:hAnsi="Times New Roman"/>
                <w:sz w:val="28"/>
              </w:rPr>
            </w:pPr>
            <w:r w:rsidRPr="00073989">
              <w:rPr>
                <w:rFonts w:ascii="Times New Roman" w:hAnsi="Times New Roman"/>
                <w:sz w:val="28"/>
              </w:rPr>
              <w:t>Время хроматографирования</w:t>
            </w:r>
          </w:p>
        </w:tc>
        <w:tc>
          <w:tcPr>
            <w:tcW w:w="283" w:type="dxa"/>
          </w:tcPr>
          <w:p w:rsidR="00073989" w:rsidRPr="00073989" w:rsidRDefault="00073989" w:rsidP="00073989">
            <w:pPr>
              <w:pStyle w:val="af0"/>
              <w:ind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93" w:type="dxa"/>
          </w:tcPr>
          <w:p w:rsidR="0067470F" w:rsidRDefault="0067470F" w:rsidP="0067470F">
            <w:pPr>
              <w:pStyle w:val="af0"/>
              <w:ind w:firstLine="34"/>
              <w:jc w:val="both"/>
              <w:rPr>
                <w:rFonts w:ascii="Times New Roman" w:hAnsi="Times New Roman"/>
                <w:sz w:val="28"/>
              </w:rPr>
            </w:pPr>
          </w:p>
          <w:p w:rsidR="00073989" w:rsidRPr="00073989" w:rsidRDefault="0067470F" w:rsidP="0067470F">
            <w:pPr>
              <w:pStyle w:val="af0"/>
              <w:ind w:firstLine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073989" w:rsidRPr="00073989">
              <w:rPr>
                <w:rFonts w:ascii="Times New Roman" w:hAnsi="Times New Roman"/>
                <w:sz w:val="28"/>
              </w:rPr>
              <w:t>0 мин.</w:t>
            </w:r>
          </w:p>
        </w:tc>
      </w:tr>
    </w:tbl>
    <w:p w:rsidR="00073989" w:rsidRPr="0067470F" w:rsidRDefault="0067470F" w:rsidP="0067470F">
      <w:pPr>
        <w:pStyle w:val="af0"/>
        <w:spacing w:before="24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Хроматографируют раствор стандартного образца и испытуемый </w:t>
      </w:r>
      <w:r w:rsidRPr="0067470F">
        <w:rPr>
          <w:rFonts w:ascii="Times New Roman" w:hAnsi="Times New Roman"/>
          <w:sz w:val="28"/>
          <w:szCs w:val="28"/>
        </w:rPr>
        <w:t>раствор.</w:t>
      </w:r>
    </w:p>
    <w:p w:rsidR="0067470F" w:rsidRPr="0067470F" w:rsidRDefault="0067470F" w:rsidP="0067470F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7470F">
        <w:rPr>
          <w:i/>
          <w:sz w:val="28"/>
          <w:szCs w:val="28"/>
        </w:rPr>
        <w:t xml:space="preserve">Пригодность хроматографической системы. </w:t>
      </w:r>
      <w:r w:rsidRPr="0067470F">
        <w:rPr>
          <w:rFonts w:eastAsia="Calibri"/>
          <w:color w:val="000000"/>
          <w:sz w:val="28"/>
          <w:szCs w:val="28"/>
          <w:lang w:eastAsia="en-US"/>
        </w:rPr>
        <w:t>На хроматограмме раствора стандартного образца:</w:t>
      </w:r>
    </w:p>
    <w:p w:rsidR="0067470F" w:rsidRPr="0067470F" w:rsidRDefault="0067470F" w:rsidP="0067470F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7470F">
        <w:rPr>
          <w:rFonts w:eastAsia="Calibri"/>
          <w:color w:val="000000"/>
          <w:sz w:val="28"/>
          <w:szCs w:val="28"/>
          <w:lang w:eastAsia="en-US"/>
        </w:rPr>
        <w:t>-</w:t>
      </w:r>
      <w:r w:rsidRPr="0067470F">
        <w:rPr>
          <w:rFonts w:eastAsia="TimesNewRomanPSMT"/>
          <w:color w:val="000000"/>
          <w:sz w:val="28"/>
          <w:szCs w:val="28"/>
          <w:lang w:eastAsia="en-US"/>
        </w:rPr>
        <w:t> </w:t>
      </w:r>
      <w:r w:rsidRPr="0067470F">
        <w:rPr>
          <w:rFonts w:eastAsia="Calibri"/>
          <w:i/>
          <w:color w:val="000000"/>
          <w:sz w:val="28"/>
          <w:szCs w:val="28"/>
          <w:lang w:eastAsia="en-US"/>
        </w:rPr>
        <w:t>фактор асимметрии</w:t>
      </w:r>
      <w:r w:rsidRPr="0067470F">
        <w:rPr>
          <w:rFonts w:eastAsia="Calibri"/>
          <w:color w:val="000000"/>
          <w:sz w:val="28"/>
          <w:szCs w:val="28"/>
          <w:lang w:eastAsia="en-US"/>
        </w:rPr>
        <w:t xml:space="preserve"> пика (</w:t>
      </w:r>
      <w:r w:rsidRPr="0067470F">
        <w:rPr>
          <w:rFonts w:eastAsia="Calibri"/>
          <w:i/>
          <w:color w:val="000000"/>
          <w:sz w:val="28"/>
          <w:szCs w:val="28"/>
          <w:lang w:val="en-US" w:eastAsia="en-US"/>
        </w:rPr>
        <w:t>A</w:t>
      </w:r>
      <w:r w:rsidRPr="0067470F">
        <w:rPr>
          <w:rFonts w:eastAsia="Calibri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Pr="0067470F">
        <w:rPr>
          <w:rFonts w:eastAsia="Calibri"/>
          <w:color w:val="000000"/>
          <w:sz w:val="28"/>
          <w:szCs w:val="28"/>
          <w:lang w:eastAsia="en-US"/>
        </w:rPr>
        <w:t xml:space="preserve">)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гадодиамида</w:t>
      </w:r>
      <w:proofErr w:type="spellEnd"/>
      <w:r w:rsidRPr="0067470F">
        <w:rPr>
          <w:rFonts w:eastAsia="Calibri"/>
          <w:color w:val="000000"/>
          <w:sz w:val="28"/>
          <w:szCs w:val="28"/>
          <w:lang w:eastAsia="en-US"/>
        </w:rPr>
        <w:t xml:space="preserve"> должен быть не более </w:t>
      </w:r>
      <w:r>
        <w:rPr>
          <w:rFonts w:eastAsia="Calibri"/>
          <w:color w:val="000000"/>
          <w:sz w:val="28"/>
          <w:szCs w:val="28"/>
          <w:lang w:eastAsia="en-US"/>
        </w:rPr>
        <w:t>2,0;</w:t>
      </w:r>
    </w:p>
    <w:p w:rsidR="0067470F" w:rsidRPr="0067470F" w:rsidRDefault="0067470F" w:rsidP="0067470F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7470F">
        <w:rPr>
          <w:rFonts w:eastAsia="Calibri"/>
          <w:color w:val="000000"/>
          <w:sz w:val="28"/>
          <w:szCs w:val="28"/>
          <w:lang w:eastAsia="en-US"/>
        </w:rPr>
        <w:t>-</w:t>
      </w:r>
      <w:r w:rsidRPr="0067470F">
        <w:rPr>
          <w:rFonts w:eastAsia="TimesNewRomanPSMT"/>
          <w:color w:val="000000"/>
          <w:sz w:val="28"/>
          <w:szCs w:val="28"/>
          <w:lang w:eastAsia="en-US"/>
        </w:rPr>
        <w:t> </w:t>
      </w:r>
      <w:r w:rsidRPr="0067470F">
        <w:rPr>
          <w:rFonts w:eastAsia="Calibri"/>
          <w:i/>
          <w:color w:val="000000"/>
          <w:sz w:val="28"/>
          <w:szCs w:val="28"/>
          <w:lang w:eastAsia="en-US"/>
        </w:rPr>
        <w:t>относительное стандартное отклонение</w:t>
      </w:r>
      <w:r w:rsidRPr="0067470F">
        <w:rPr>
          <w:rFonts w:eastAsia="Calibri"/>
          <w:color w:val="000000"/>
          <w:sz w:val="28"/>
          <w:szCs w:val="28"/>
          <w:lang w:eastAsia="en-US"/>
        </w:rPr>
        <w:t xml:space="preserve"> площади пика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гадодиамида</w:t>
      </w:r>
      <w:proofErr w:type="spellEnd"/>
      <w:r w:rsidRPr="0067470F">
        <w:rPr>
          <w:rFonts w:eastAsia="Calibri"/>
          <w:color w:val="000000"/>
          <w:sz w:val="28"/>
          <w:szCs w:val="28"/>
          <w:lang w:eastAsia="en-US"/>
        </w:rPr>
        <w:t xml:space="preserve"> должно быть не более </w:t>
      </w:r>
      <w:r>
        <w:rPr>
          <w:rFonts w:eastAsia="Calibri"/>
          <w:color w:val="000000"/>
          <w:sz w:val="28"/>
          <w:szCs w:val="28"/>
          <w:lang w:eastAsia="en-US"/>
        </w:rPr>
        <w:t>2,0 </w:t>
      </w:r>
      <w:r w:rsidRPr="0067470F">
        <w:rPr>
          <w:rFonts w:eastAsia="Calibri"/>
          <w:color w:val="000000"/>
          <w:sz w:val="28"/>
          <w:szCs w:val="28"/>
          <w:lang w:eastAsia="en-US"/>
        </w:rPr>
        <w:t>% (</w:t>
      </w:r>
      <w:r>
        <w:rPr>
          <w:rFonts w:eastAsia="Calibri"/>
          <w:color w:val="000000"/>
          <w:sz w:val="28"/>
          <w:szCs w:val="28"/>
          <w:lang w:eastAsia="en-US"/>
        </w:rPr>
        <w:t>6</w:t>
      </w:r>
      <w:r w:rsidRPr="0067470F">
        <w:rPr>
          <w:rFonts w:eastAsia="Calibri"/>
          <w:color w:val="000000"/>
          <w:sz w:val="28"/>
          <w:szCs w:val="28"/>
          <w:lang w:eastAsia="en-US"/>
        </w:rPr>
        <w:t xml:space="preserve"> определений);</w:t>
      </w:r>
    </w:p>
    <w:p w:rsidR="0067470F" w:rsidRPr="0067470F" w:rsidRDefault="0067470F" w:rsidP="0067470F">
      <w:pPr>
        <w:pStyle w:val="af0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67470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 </w:t>
      </w:r>
      <w:r w:rsidRPr="0067470F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 xml:space="preserve">эффективность </w:t>
      </w:r>
      <w:proofErr w:type="spellStart"/>
      <w:r w:rsidRPr="0067470F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хроматографической</w:t>
      </w:r>
      <w:proofErr w:type="spellEnd"/>
      <w:r w:rsidRPr="0067470F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 xml:space="preserve"> колонки (N)</w:t>
      </w:r>
      <w:r w:rsidRPr="0067470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рассчитанная по пику </w:t>
      </w:r>
      <w:proofErr w:type="spellStart"/>
      <w:r w:rsidRPr="0067470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гадодиамида</w:t>
      </w:r>
      <w:proofErr w:type="spellEnd"/>
      <w:r w:rsidRPr="0067470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должна составлять не менее 1000 теоретических тарелок.</w:t>
      </w:r>
    </w:p>
    <w:p w:rsidR="0067470F" w:rsidRPr="0067470F" w:rsidRDefault="0067470F" w:rsidP="0067470F">
      <w:pPr>
        <w:widowControl/>
        <w:tabs>
          <w:tab w:val="left" w:pos="6237"/>
        </w:tabs>
        <w:spacing w:line="360" w:lineRule="auto"/>
        <w:ind w:firstLine="720"/>
        <w:jc w:val="both"/>
        <w:rPr>
          <w:snapToGrid w:val="0"/>
          <w:color w:val="000000"/>
          <w:sz w:val="28"/>
          <w:szCs w:val="28"/>
        </w:rPr>
      </w:pPr>
      <w:r w:rsidRPr="0067470F">
        <w:rPr>
          <w:snapToGrid w:val="0"/>
          <w:color w:val="000000"/>
          <w:sz w:val="28"/>
          <w:szCs w:val="28"/>
        </w:rPr>
        <w:t xml:space="preserve">Содержание </w:t>
      </w:r>
      <w:proofErr w:type="spellStart"/>
      <w:r>
        <w:rPr>
          <w:snapToGrid w:val="0"/>
          <w:color w:val="000000"/>
          <w:sz w:val="28"/>
          <w:szCs w:val="28"/>
        </w:rPr>
        <w:t>гадодиамида</w:t>
      </w:r>
      <w:proofErr w:type="spellEnd"/>
      <w:r w:rsidRPr="0067470F">
        <w:rPr>
          <w:snapToGrid w:val="0"/>
          <w:color w:val="000000"/>
          <w:sz w:val="28"/>
          <w:szCs w:val="28"/>
        </w:rPr>
        <w:t xml:space="preserve"> </w:t>
      </w:r>
      <w:r w:rsidRPr="0067470F">
        <w:rPr>
          <w:snapToGrid w:val="0"/>
          <w:color w:val="000000"/>
          <w:sz w:val="28"/>
          <w:szCs w:val="28"/>
          <w:lang w:val="en-US"/>
        </w:rPr>
        <w:t>C</w:t>
      </w:r>
      <w:r w:rsidRPr="0067470F">
        <w:rPr>
          <w:snapToGrid w:val="0"/>
          <w:color w:val="000000"/>
          <w:sz w:val="28"/>
          <w:szCs w:val="28"/>
          <w:vertAlign w:val="subscript"/>
        </w:rPr>
        <w:t>16</w:t>
      </w:r>
      <w:r w:rsidRPr="0067470F">
        <w:rPr>
          <w:snapToGrid w:val="0"/>
          <w:color w:val="000000"/>
          <w:sz w:val="28"/>
          <w:szCs w:val="28"/>
          <w:lang w:val="en-US"/>
        </w:rPr>
        <w:t>H</w:t>
      </w:r>
      <w:r w:rsidRPr="0067470F">
        <w:rPr>
          <w:snapToGrid w:val="0"/>
          <w:color w:val="000000"/>
          <w:sz w:val="28"/>
          <w:szCs w:val="28"/>
          <w:vertAlign w:val="subscript"/>
        </w:rPr>
        <w:t>26</w:t>
      </w:r>
      <w:proofErr w:type="spellStart"/>
      <w:r w:rsidRPr="0067470F">
        <w:rPr>
          <w:snapToGrid w:val="0"/>
          <w:color w:val="000000"/>
          <w:sz w:val="28"/>
          <w:szCs w:val="28"/>
          <w:lang w:val="en-US"/>
        </w:rPr>
        <w:t>GdN</w:t>
      </w:r>
      <w:proofErr w:type="spellEnd"/>
      <w:r w:rsidRPr="0067470F">
        <w:rPr>
          <w:snapToGrid w:val="0"/>
          <w:color w:val="000000"/>
          <w:sz w:val="28"/>
          <w:szCs w:val="28"/>
          <w:vertAlign w:val="subscript"/>
        </w:rPr>
        <w:t>5</w:t>
      </w:r>
      <w:r w:rsidRPr="0067470F">
        <w:rPr>
          <w:snapToGrid w:val="0"/>
          <w:color w:val="000000"/>
          <w:sz w:val="28"/>
          <w:szCs w:val="28"/>
          <w:lang w:val="en-US"/>
        </w:rPr>
        <w:t>O</w:t>
      </w:r>
      <w:r w:rsidRPr="0067470F">
        <w:rPr>
          <w:snapToGrid w:val="0"/>
          <w:color w:val="000000"/>
          <w:sz w:val="28"/>
          <w:szCs w:val="28"/>
          <w:vertAlign w:val="subscript"/>
        </w:rPr>
        <w:t>8</w:t>
      </w:r>
      <w:r w:rsidRPr="0067470F">
        <w:rPr>
          <w:snapToGrid w:val="0"/>
          <w:color w:val="000000"/>
          <w:sz w:val="28"/>
          <w:szCs w:val="28"/>
        </w:rPr>
        <w:t xml:space="preserve"> в субстанции в процентах</w:t>
      </w:r>
      <w:proofErr w:type="gramStart"/>
      <w:r w:rsidRPr="0067470F">
        <w:rPr>
          <w:snapToGrid w:val="0"/>
          <w:color w:val="000000"/>
          <w:sz w:val="28"/>
          <w:szCs w:val="28"/>
        </w:rPr>
        <w:t xml:space="preserve"> (</w:t>
      </w:r>
      <m:oMath>
        <m:r>
          <w:rPr>
            <w:rFonts w:ascii="Cambria Math" w:hAnsi="Cambria Math"/>
            <w:snapToGrid w:val="0"/>
            <w:color w:val="000000"/>
            <w:sz w:val="28"/>
            <w:szCs w:val="28"/>
          </w:rPr>
          <m:t>X</m:t>
        </m:r>
      </m:oMath>
      <w:r w:rsidRPr="0067470F">
        <w:rPr>
          <w:snapToGrid w:val="0"/>
          <w:color w:val="000000"/>
          <w:sz w:val="28"/>
          <w:szCs w:val="28"/>
        </w:rPr>
        <w:t xml:space="preserve">) </w:t>
      </w:r>
      <w:proofErr w:type="gramEnd"/>
      <w:r w:rsidRPr="0067470F">
        <w:rPr>
          <w:snapToGrid w:val="0"/>
          <w:color w:val="000000"/>
          <w:sz w:val="28"/>
          <w:szCs w:val="28"/>
        </w:rPr>
        <w:t xml:space="preserve">в пересчете на безводное и свободное от остаточных органических растворителей вещество вычисляют по формуле: </w:t>
      </w:r>
    </w:p>
    <w:p w:rsidR="0067470F" w:rsidRPr="0067470F" w:rsidRDefault="0067470F" w:rsidP="0067470F">
      <w:pPr>
        <w:widowControl/>
        <w:tabs>
          <w:tab w:val="left" w:pos="6237"/>
        </w:tabs>
        <w:spacing w:line="360" w:lineRule="auto"/>
        <w:ind w:firstLine="720"/>
        <w:jc w:val="both"/>
        <w:rPr>
          <w:snapToGrid w:val="0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color w:val="000000"/>
              <w:sz w:val="28"/>
              <w:szCs w:val="28"/>
            </w:rPr>
            <m:t>X</m:t>
          </m:r>
          <m:r>
            <w:rPr>
              <w:rFonts w:ascii="Cambria Math"/>
              <w:snapToGrid w:val="0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/>
              <w:snapToGrid w:val="0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napToGrid w:val="0"/>
                  <w:color w:val="000000"/>
                  <w:spacing w:val="-13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pacing w:val="-13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pacing w:val="-13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pacing w:val="-13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pacing w:val="-13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pacing w:val="-13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pacing w:val="-13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pacing w:val="-13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pacing w:val="-13"/>
                  <w:sz w:val="28"/>
                  <w:szCs w:val="28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pacing w:val="-13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pacing w:val="-13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pacing w:val="-13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pacing w:val="-13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pacing w:val="-13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pacing w:val="-13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pacing w:val="-13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pacing w:val="-13"/>
                  <w:sz w:val="28"/>
                  <w:szCs w:val="28"/>
                </w:rPr>
                <m:t>∙(100-W)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00"/>
        <w:gridCol w:w="642"/>
        <w:gridCol w:w="426"/>
        <w:gridCol w:w="7938"/>
      </w:tblGrid>
      <w:tr w:rsidR="0067470F" w:rsidRPr="0067470F" w:rsidTr="0067470F">
        <w:trPr>
          <w:trHeight w:val="160"/>
        </w:trPr>
        <w:tc>
          <w:tcPr>
            <w:tcW w:w="600" w:type="dxa"/>
          </w:tcPr>
          <w:p w:rsidR="0067470F" w:rsidRPr="0067470F" w:rsidRDefault="0067470F" w:rsidP="006428C7">
            <w:pPr>
              <w:tabs>
                <w:tab w:val="left" w:pos="567"/>
              </w:tabs>
              <w:rPr>
                <w:color w:val="000000"/>
                <w:sz w:val="28"/>
                <w:szCs w:val="28"/>
                <w:lang w:val="en-GB"/>
              </w:rPr>
            </w:pPr>
            <w:r w:rsidRPr="0067470F">
              <w:rPr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642" w:type="dxa"/>
          </w:tcPr>
          <w:p w:rsidR="0067470F" w:rsidRPr="0067470F" w:rsidRDefault="0067470F" w:rsidP="006428C7">
            <w:pPr>
              <w:widowControl/>
              <w:tabs>
                <w:tab w:val="left" w:pos="567"/>
              </w:tabs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470F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S</w:t>
            </w:r>
            <w:r w:rsidRPr="0067470F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426" w:type="dxa"/>
          </w:tcPr>
          <w:p w:rsidR="0067470F" w:rsidRPr="0067470F" w:rsidRDefault="0067470F" w:rsidP="006428C7">
            <w:pPr>
              <w:widowControl/>
              <w:tabs>
                <w:tab w:val="left" w:pos="567"/>
              </w:tabs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470F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938" w:type="dxa"/>
          </w:tcPr>
          <w:p w:rsidR="0067470F" w:rsidRPr="0067470F" w:rsidRDefault="0067470F" w:rsidP="006428C7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67470F">
              <w:rPr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 w:rsidR="006428C7">
              <w:rPr>
                <w:color w:val="000000"/>
                <w:sz w:val="28"/>
                <w:szCs w:val="28"/>
              </w:rPr>
              <w:t>гадодиамида</w:t>
            </w:r>
            <w:proofErr w:type="spellEnd"/>
            <w:r w:rsidRPr="0067470F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67470F">
              <w:rPr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67470F">
              <w:rPr>
                <w:color w:val="000000"/>
                <w:sz w:val="28"/>
                <w:szCs w:val="28"/>
              </w:rPr>
              <w:t xml:space="preserve"> испытуемого раствора;</w:t>
            </w:r>
          </w:p>
        </w:tc>
      </w:tr>
      <w:tr w:rsidR="0067470F" w:rsidRPr="0067470F" w:rsidTr="0067470F">
        <w:tc>
          <w:tcPr>
            <w:tcW w:w="600" w:type="dxa"/>
          </w:tcPr>
          <w:p w:rsidR="0067470F" w:rsidRPr="0067470F" w:rsidRDefault="0067470F" w:rsidP="006428C7">
            <w:pPr>
              <w:widowControl/>
              <w:tabs>
                <w:tab w:val="left" w:pos="567"/>
              </w:tabs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2" w:type="dxa"/>
          </w:tcPr>
          <w:p w:rsidR="0067470F" w:rsidRPr="0067470F" w:rsidRDefault="0067470F" w:rsidP="006428C7">
            <w:pPr>
              <w:widowControl/>
              <w:tabs>
                <w:tab w:val="left" w:pos="567"/>
              </w:tabs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470F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S</w:t>
            </w:r>
            <w:r w:rsidRPr="0067470F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0</w:t>
            </w:r>
          </w:p>
        </w:tc>
        <w:tc>
          <w:tcPr>
            <w:tcW w:w="426" w:type="dxa"/>
          </w:tcPr>
          <w:p w:rsidR="0067470F" w:rsidRPr="0067470F" w:rsidRDefault="0067470F" w:rsidP="006428C7">
            <w:pPr>
              <w:widowControl/>
              <w:tabs>
                <w:tab w:val="left" w:pos="567"/>
              </w:tabs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470F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938" w:type="dxa"/>
          </w:tcPr>
          <w:p w:rsidR="0067470F" w:rsidRPr="0067470F" w:rsidRDefault="0067470F" w:rsidP="000A6A1B">
            <w:pPr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470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площадь пика </w:t>
            </w:r>
            <w:proofErr w:type="spellStart"/>
            <w:r w:rsidR="006428C7">
              <w:rPr>
                <w:rFonts w:eastAsia="Calibri"/>
                <w:color w:val="000000"/>
                <w:sz w:val="28"/>
                <w:szCs w:val="28"/>
                <w:lang w:eastAsia="en-US"/>
              </w:rPr>
              <w:t>гадодиамида</w:t>
            </w:r>
            <w:proofErr w:type="spellEnd"/>
            <w:r w:rsidRPr="0067470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на </w:t>
            </w:r>
            <w:proofErr w:type="spellStart"/>
            <w:r w:rsidRPr="0067470F">
              <w:rPr>
                <w:rFonts w:eastAsia="Calibri"/>
                <w:color w:val="000000"/>
                <w:sz w:val="28"/>
                <w:szCs w:val="28"/>
                <w:lang w:eastAsia="en-US"/>
              </w:rPr>
              <w:t>хроматограмме</w:t>
            </w:r>
            <w:proofErr w:type="spellEnd"/>
            <w:r w:rsidRPr="0067470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0A6A1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раствора </w:t>
            </w:r>
            <w:r w:rsidRPr="0067470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стандартного </w:t>
            </w:r>
            <w:r w:rsidR="000A6A1B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образца</w:t>
            </w:r>
            <w:r w:rsidRPr="0067470F">
              <w:rPr>
                <w:rFonts w:eastAsia="Calibri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67470F" w:rsidRPr="0067470F" w:rsidTr="0067470F">
        <w:tc>
          <w:tcPr>
            <w:tcW w:w="600" w:type="dxa"/>
          </w:tcPr>
          <w:p w:rsidR="0067470F" w:rsidRPr="0067470F" w:rsidRDefault="0067470F" w:rsidP="006428C7">
            <w:pPr>
              <w:widowControl/>
              <w:tabs>
                <w:tab w:val="left" w:pos="567"/>
              </w:tabs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2" w:type="dxa"/>
          </w:tcPr>
          <w:p w:rsidR="0067470F" w:rsidRPr="0067470F" w:rsidRDefault="0067470F" w:rsidP="006428C7">
            <w:pPr>
              <w:widowControl/>
              <w:tabs>
                <w:tab w:val="left" w:pos="567"/>
              </w:tabs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470F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а</w:t>
            </w:r>
            <w:proofErr w:type="gramStart"/>
            <w:r w:rsidRPr="0067470F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1</w:t>
            </w:r>
            <w:proofErr w:type="gramEnd"/>
          </w:p>
        </w:tc>
        <w:tc>
          <w:tcPr>
            <w:tcW w:w="426" w:type="dxa"/>
          </w:tcPr>
          <w:p w:rsidR="0067470F" w:rsidRPr="0067470F" w:rsidRDefault="0067470F" w:rsidP="006428C7">
            <w:pPr>
              <w:widowControl/>
              <w:tabs>
                <w:tab w:val="left" w:pos="567"/>
              </w:tabs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470F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938" w:type="dxa"/>
          </w:tcPr>
          <w:p w:rsidR="0067470F" w:rsidRPr="0067470F" w:rsidRDefault="0067470F" w:rsidP="006428C7">
            <w:pPr>
              <w:tabs>
                <w:tab w:val="left" w:pos="567"/>
              </w:tabs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470F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навеска субстанции, мг;</w:t>
            </w:r>
          </w:p>
        </w:tc>
      </w:tr>
      <w:tr w:rsidR="0067470F" w:rsidRPr="0067470F" w:rsidTr="0067470F">
        <w:trPr>
          <w:trHeight w:val="208"/>
        </w:trPr>
        <w:tc>
          <w:tcPr>
            <w:tcW w:w="600" w:type="dxa"/>
          </w:tcPr>
          <w:p w:rsidR="0067470F" w:rsidRPr="0067470F" w:rsidRDefault="0067470F" w:rsidP="006428C7">
            <w:pPr>
              <w:widowControl/>
              <w:tabs>
                <w:tab w:val="left" w:pos="567"/>
              </w:tabs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2" w:type="dxa"/>
          </w:tcPr>
          <w:p w:rsidR="0067470F" w:rsidRPr="0067470F" w:rsidRDefault="0067470F" w:rsidP="006428C7">
            <w:pPr>
              <w:widowControl/>
              <w:tabs>
                <w:tab w:val="left" w:pos="567"/>
              </w:tabs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470F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а</w:t>
            </w:r>
            <w:proofErr w:type="gramStart"/>
            <w:r w:rsidRPr="0067470F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0</w:t>
            </w:r>
            <w:proofErr w:type="gramEnd"/>
          </w:p>
        </w:tc>
        <w:tc>
          <w:tcPr>
            <w:tcW w:w="426" w:type="dxa"/>
          </w:tcPr>
          <w:p w:rsidR="0067470F" w:rsidRPr="0067470F" w:rsidRDefault="0067470F" w:rsidP="006428C7">
            <w:pPr>
              <w:widowControl/>
              <w:tabs>
                <w:tab w:val="left" w:pos="567"/>
              </w:tabs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470F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938" w:type="dxa"/>
          </w:tcPr>
          <w:p w:rsidR="0067470F" w:rsidRPr="0067470F" w:rsidRDefault="0067470F" w:rsidP="006428C7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67470F">
              <w:rPr>
                <w:color w:val="000000"/>
                <w:spacing w:val="-6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6428C7">
              <w:rPr>
                <w:color w:val="000000"/>
                <w:spacing w:val="-6"/>
                <w:sz w:val="28"/>
                <w:szCs w:val="28"/>
              </w:rPr>
              <w:t>гадодиамида</w:t>
            </w:r>
            <w:proofErr w:type="spellEnd"/>
            <w:r w:rsidRPr="0067470F">
              <w:rPr>
                <w:color w:val="000000"/>
                <w:sz w:val="28"/>
                <w:szCs w:val="28"/>
              </w:rPr>
              <w:t>,</w:t>
            </w:r>
            <w:r w:rsidRPr="0067470F">
              <w:rPr>
                <w:color w:val="000000"/>
                <w:spacing w:val="-6"/>
                <w:sz w:val="28"/>
                <w:szCs w:val="28"/>
              </w:rPr>
              <w:t xml:space="preserve"> мг;</w:t>
            </w:r>
          </w:p>
        </w:tc>
      </w:tr>
      <w:tr w:rsidR="000A6A1B" w:rsidRPr="0067470F" w:rsidTr="0067470F">
        <w:trPr>
          <w:trHeight w:val="208"/>
        </w:trPr>
        <w:tc>
          <w:tcPr>
            <w:tcW w:w="600" w:type="dxa"/>
          </w:tcPr>
          <w:p w:rsidR="000A6A1B" w:rsidRPr="0067470F" w:rsidRDefault="000A6A1B" w:rsidP="006428C7">
            <w:pPr>
              <w:widowControl/>
              <w:tabs>
                <w:tab w:val="left" w:pos="567"/>
              </w:tabs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2" w:type="dxa"/>
          </w:tcPr>
          <w:p w:rsidR="000A6A1B" w:rsidRPr="000A6A1B" w:rsidRDefault="000A6A1B" w:rsidP="006428C7">
            <w:pPr>
              <w:widowControl/>
              <w:tabs>
                <w:tab w:val="left" w:pos="567"/>
              </w:tabs>
              <w:jc w:val="center"/>
              <w:rPr>
                <w:rFonts w:eastAsia="Calibri"/>
                <w:i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i/>
                <w:color w:val="000000"/>
                <w:sz w:val="28"/>
                <w:szCs w:val="28"/>
                <w:lang w:val="en-US" w:eastAsia="en-US"/>
              </w:rPr>
              <w:t>P</w:t>
            </w:r>
          </w:p>
        </w:tc>
        <w:tc>
          <w:tcPr>
            <w:tcW w:w="426" w:type="dxa"/>
          </w:tcPr>
          <w:p w:rsidR="000A6A1B" w:rsidRPr="0067470F" w:rsidRDefault="000A6A1B" w:rsidP="006428C7">
            <w:pPr>
              <w:widowControl/>
              <w:tabs>
                <w:tab w:val="left" w:pos="567"/>
              </w:tabs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A6A1B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938" w:type="dxa"/>
          </w:tcPr>
          <w:p w:rsidR="000A6A1B" w:rsidRPr="0067470F" w:rsidRDefault="000A6A1B" w:rsidP="006428C7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гадодиамида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 xml:space="preserve"> в стандартном образце </w:t>
            </w: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гадодиамида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>, %;</w:t>
            </w:r>
          </w:p>
        </w:tc>
      </w:tr>
      <w:tr w:rsidR="0067470F" w:rsidRPr="0067470F" w:rsidTr="0067470F">
        <w:tc>
          <w:tcPr>
            <w:tcW w:w="600" w:type="dxa"/>
          </w:tcPr>
          <w:p w:rsidR="0067470F" w:rsidRPr="0067470F" w:rsidRDefault="0067470F" w:rsidP="006428C7">
            <w:pPr>
              <w:widowControl/>
              <w:tabs>
                <w:tab w:val="left" w:pos="567"/>
              </w:tabs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2" w:type="dxa"/>
          </w:tcPr>
          <w:p w:rsidR="0067470F" w:rsidRPr="0067470F" w:rsidRDefault="0067470F" w:rsidP="006428C7">
            <w:pPr>
              <w:widowControl/>
              <w:tabs>
                <w:tab w:val="left" w:pos="567"/>
              </w:tabs>
              <w:jc w:val="center"/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  <w:r w:rsidRPr="0067470F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W</w:t>
            </w:r>
          </w:p>
        </w:tc>
        <w:tc>
          <w:tcPr>
            <w:tcW w:w="426" w:type="dxa"/>
          </w:tcPr>
          <w:p w:rsidR="0067470F" w:rsidRPr="0067470F" w:rsidRDefault="0067470F" w:rsidP="006428C7">
            <w:pPr>
              <w:widowControl/>
              <w:tabs>
                <w:tab w:val="left" w:pos="567"/>
              </w:tabs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470F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938" w:type="dxa"/>
          </w:tcPr>
          <w:p w:rsidR="0067470F" w:rsidRPr="0067470F" w:rsidRDefault="0067470F" w:rsidP="006428C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7470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суммарное содержание воды и </w:t>
            </w:r>
            <w:r w:rsidRPr="0067470F">
              <w:rPr>
                <w:rFonts w:eastAsia="Calibri"/>
                <w:color w:val="000000"/>
                <w:position w:val="1"/>
                <w:sz w:val="28"/>
                <w:szCs w:val="28"/>
                <w:lang w:eastAsia="en-US"/>
              </w:rPr>
              <w:t>остаточных органических растворителей в субстанции, %</w:t>
            </w:r>
            <w:r w:rsidR="006428C7">
              <w:rPr>
                <w:rFonts w:eastAsia="Calibri"/>
                <w:color w:val="000000"/>
                <w:position w:val="1"/>
                <w:sz w:val="28"/>
                <w:szCs w:val="28"/>
                <w:lang w:eastAsia="en-US"/>
              </w:rPr>
              <w:t>.</w:t>
            </w:r>
          </w:p>
        </w:tc>
      </w:tr>
    </w:tbl>
    <w:p w:rsidR="007D027F" w:rsidRDefault="007D027F" w:rsidP="006428C7">
      <w:pPr>
        <w:pStyle w:val="af0"/>
        <w:spacing w:before="240" w:line="360" w:lineRule="auto"/>
        <w:ind w:firstLine="720"/>
        <w:jc w:val="both"/>
        <w:rPr>
          <w:rFonts w:ascii="Times New Roman" w:hAnsi="Times New Roman"/>
          <w:sz w:val="28"/>
        </w:rPr>
      </w:pPr>
      <w:r w:rsidRPr="0067470F">
        <w:rPr>
          <w:rFonts w:ascii="Times New Roman" w:hAnsi="Times New Roman"/>
          <w:b/>
          <w:sz w:val="28"/>
          <w:szCs w:val="28"/>
        </w:rPr>
        <w:t>Хранение</w:t>
      </w:r>
      <w:r w:rsidRPr="0067470F">
        <w:rPr>
          <w:rFonts w:ascii="Times New Roman" w:hAnsi="Times New Roman"/>
          <w:sz w:val="28"/>
          <w:szCs w:val="28"/>
        </w:rPr>
        <w:t xml:space="preserve">. </w:t>
      </w:r>
      <w:r w:rsidR="00AF7190" w:rsidRPr="0067470F">
        <w:rPr>
          <w:rFonts w:ascii="Times New Roman" w:hAnsi="Times New Roman"/>
          <w:sz w:val="28"/>
          <w:szCs w:val="28"/>
        </w:rPr>
        <w:t>В плотно закрытой</w:t>
      </w:r>
      <w:r w:rsidR="00AF7190">
        <w:rPr>
          <w:rFonts w:ascii="Times New Roman" w:hAnsi="Times New Roman"/>
          <w:sz w:val="28"/>
        </w:rPr>
        <w:t xml:space="preserve"> упаковке, в защищённом от</w:t>
      </w:r>
      <w:r w:rsidRPr="00DB2986">
        <w:rPr>
          <w:rFonts w:ascii="Times New Roman" w:hAnsi="Times New Roman"/>
          <w:sz w:val="28"/>
        </w:rPr>
        <w:t xml:space="preserve"> света месте.</w:t>
      </w:r>
    </w:p>
    <w:sectPr w:rsidR="007D027F" w:rsidSect="0067470F">
      <w:footerReference w:type="even" r:id="rId10"/>
      <w:footerReference w:type="default" r:id="rId11"/>
      <w:footerReference w:type="first" r:id="rId12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4D4" w:rsidRDefault="002F24D4">
      <w:r>
        <w:separator/>
      </w:r>
    </w:p>
  </w:endnote>
  <w:endnote w:type="continuationSeparator" w:id="0">
    <w:p w:rsidR="002F24D4" w:rsidRDefault="002F2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4D4" w:rsidRDefault="00577066">
    <w:pPr>
      <w:pStyle w:val="a7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F24D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F24D4" w:rsidRDefault="002F24D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2413"/>
      <w:docPartObj>
        <w:docPartGallery w:val="Page Numbers (Bottom of Page)"/>
        <w:docPartUnique/>
      </w:docPartObj>
    </w:sdtPr>
    <w:sdtContent>
      <w:p w:rsidR="002F24D4" w:rsidRDefault="00577066">
        <w:pPr>
          <w:pStyle w:val="a7"/>
          <w:jc w:val="center"/>
        </w:pPr>
        <w:r w:rsidRPr="00DC2FC2">
          <w:rPr>
            <w:sz w:val="28"/>
            <w:szCs w:val="28"/>
          </w:rPr>
          <w:fldChar w:fldCharType="begin"/>
        </w:r>
        <w:r w:rsidR="002F24D4" w:rsidRPr="00DC2FC2">
          <w:rPr>
            <w:sz w:val="28"/>
            <w:szCs w:val="28"/>
          </w:rPr>
          <w:instrText xml:space="preserve"> PAGE   \* MERGEFORMAT </w:instrText>
        </w:r>
        <w:r w:rsidRPr="00DC2FC2">
          <w:rPr>
            <w:sz w:val="28"/>
            <w:szCs w:val="28"/>
          </w:rPr>
          <w:fldChar w:fldCharType="separate"/>
        </w:r>
        <w:r w:rsidR="00D76BBD">
          <w:rPr>
            <w:noProof/>
            <w:sz w:val="28"/>
            <w:szCs w:val="28"/>
          </w:rPr>
          <w:t>12</w:t>
        </w:r>
        <w:r w:rsidRPr="00DC2FC2">
          <w:rPr>
            <w:sz w:val="28"/>
            <w:szCs w:val="28"/>
          </w:rPr>
          <w:fldChar w:fldCharType="end"/>
        </w:r>
      </w:p>
    </w:sdtContent>
  </w:sdt>
  <w:p w:rsidR="002F24D4" w:rsidRDefault="002F24D4">
    <w:pPr>
      <w:pStyle w:val="a7"/>
      <w:widowControl/>
      <w:ind w:right="360"/>
      <w:jc w:val="right"/>
      <w:rPr>
        <w:sz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4D4" w:rsidRDefault="002F24D4">
    <w:pPr>
      <w:pStyle w:val="a7"/>
      <w:jc w:val="right"/>
      <w:rPr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4D4" w:rsidRDefault="002F24D4">
      <w:r>
        <w:separator/>
      </w:r>
    </w:p>
  </w:footnote>
  <w:footnote w:type="continuationSeparator" w:id="0">
    <w:p w:rsidR="002F24D4" w:rsidRDefault="002F24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7F4D"/>
    <w:multiLevelType w:val="hybridMultilevel"/>
    <w:tmpl w:val="4E36CE2E"/>
    <w:lvl w:ilvl="0" w:tplc="E30C0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90A62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3AAB3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824A4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BA49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D18394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A5A41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4CD6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6AEA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u w:val="single"/>
      </w:rPr>
    </w:lvl>
  </w:abstractNum>
  <w:abstractNum w:abstractNumId="3">
    <w:nsid w:val="5D3F0A9C"/>
    <w:multiLevelType w:val="hybridMultilevel"/>
    <w:tmpl w:val="9D86A5CE"/>
    <w:lvl w:ilvl="0" w:tplc="30C69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68297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BB087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898BF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6A825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80A42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13032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89A41D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0FA81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u w:val="single"/>
        </w:rPr>
      </w:lvl>
    </w:lvlOverride>
  </w:num>
  <w:num w:numId="3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4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5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6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7">
    <w:abstractNumId w:val="2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8">
    <w:abstractNumId w:val="2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BC"/>
    <w:rsid w:val="00004230"/>
    <w:rsid w:val="000047BA"/>
    <w:rsid w:val="0001208F"/>
    <w:rsid w:val="00015DFE"/>
    <w:rsid w:val="00023AAE"/>
    <w:rsid w:val="00036C9C"/>
    <w:rsid w:val="0004238F"/>
    <w:rsid w:val="0004356B"/>
    <w:rsid w:val="00043797"/>
    <w:rsid w:val="000517B3"/>
    <w:rsid w:val="00061655"/>
    <w:rsid w:val="00063EFA"/>
    <w:rsid w:val="00073989"/>
    <w:rsid w:val="00076958"/>
    <w:rsid w:val="0008653D"/>
    <w:rsid w:val="00091464"/>
    <w:rsid w:val="00096BA4"/>
    <w:rsid w:val="00097CC4"/>
    <w:rsid w:val="000A0E3D"/>
    <w:rsid w:val="000A3AC2"/>
    <w:rsid w:val="000A5190"/>
    <w:rsid w:val="000A6A1B"/>
    <w:rsid w:val="000C3C26"/>
    <w:rsid w:val="000C7BE1"/>
    <w:rsid w:val="000C7C79"/>
    <w:rsid w:val="000D16E8"/>
    <w:rsid w:val="000D173C"/>
    <w:rsid w:val="000D39B3"/>
    <w:rsid w:val="000E046E"/>
    <w:rsid w:val="0010500F"/>
    <w:rsid w:val="00105467"/>
    <w:rsid w:val="00111961"/>
    <w:rsid w:val="00123EB2"/>
    <w:rsid w:val="00131C2C"/>
    <w:rsid w:val="0013250E"/>
    <w:rsid w:val="001441F6"/>
    <w:rsid w:val="00162CBD"/>
    <w:rsid w:val="00176D53"/>
    <w:rsid w:val="00195560"/>
    <w:rsid w:val="00197A24"/>
    <w:rsid w:val="001A799B"/>
    <w:rsid w:val="001B1554"/>
    <w:rsid w:val="001C7E61"/>
    <w:rsid w:val="001D76D5"/>
    <w:rsid w:val="001E394A"/>
    <w:rsid w:val="001E52BA"/>
    <w:rsid w:val="001E7050"/>
    <w:rsid w:val="001E7B2D"/>
    <w:rsid w:val="001F12B0"/>
    <w:rsid w:val="001F279B"/>
    <w:rsid w:val="001F31BD"/>
    <w:rsid w:val="00203191"/>
    <w:rsid w:val="00240050"/>
    <w:rsid w:val="00244E2F"/>
    <w:rsid w:val="002604E7"/>
    <w:rsid w:val="00262752"/>
    <w:rsid w:val="00265923"/>
    <w:rsid w:val="00273082"/>
    <w:rsid w:val="00274377"/>
    <w:rsid w:val="002747B5"/>
    <w:rsid w:val="002763F3"/>
    <w:rsid w:val="0028395F"/>
    <w:rsid w:val="00290AEC"/>
    <w:rsid w:val="00295B6B"/>
    <w:rsid w:val="00297605"/>
    <w:rsid w:val="002A0496"/>
    <w:rsid w:val="002B677D"/>
    <w:rsid w:val="002C08A0"/>
    <w:rsid w:val="002C117C"/>
    <w:rsid w:val="002C1F1C"/>
    <w:rsid w:val="002C56EB"/>
    <w:rsid w:val="002C75A4"/>
    <w:rsid w:val="002D1696"/>
    <w:rsid w:val="002D7790"/>
    <w:rsid w:val="002E2E94"/>
    <w:rsid w:val="002E4A91"/>
    <w:rsid w:val="002E5226"/>
    <w:rsid w:val="002F05ED"/>
    <w:rsid w:val="002F24D4"/>
    <w:rsid w:val="00302D58"/>
    <w:rsid w:val="003046E2"/>
    <w:rsid w:val="00305978"/>
    <w:rsid w:val="00315031"/>
    <w:rsid w:val="003172CD"/>
    <w:rsid w:val="0032231C"/>
    <w:rsid w:val="00325514"/>
    <w:rsid w:val="0032757E"/>
    <w:rsid w:val="003327EE"/>
    <w:rsid w:val="00341743"/>
    <w:rsid w:val="0035124F"/>
    <w:rsid w:val="00364221"/>
    <w:rsid w:val="0036432A"/>
    <w:rsid w:val="00385101"/>
    <w:rsid w:val="00387C41"/>
    <w:rsid w:val="00390CC8"/>
    <w:rsid w:val="00391954"/>
    <w:rsid w:val="003C3882"/>
    <w:rsid w:val="003D1700"/>
    <w:rsid w:val="003D42FD"/>
    <w:rsid w:val="003E068A"/>
    <w:rsid w:val="003E40C0"/>
    <w:rsid w:val="003E6A3B"/>
    <w:rsid w:val="003F0E43"/>
    <w:rsid w:val="003F2A85"/>
    <w:rsid w:val="004066F4"/>
    <w:rsid w:val="004106A4"/>
    <w:rsid w:val="00411716"/>
    <w:rsid w:val="00424299"/>
    <w:rsid w:val="004352E9"/>
    <w:rsid w:val="00441EF1"/>
    <w:rsid w:val="004448EB"/>
    <w:rsid w:val="00445898"/>
    <w:rsid w:val="00452DBA"/>
    <w:rsid w:val="00461068"/>
    <w:rsid w:val="00465BF6"/>
    <w:rsid w:val="00471E81"/>
    <w:rsid w:val="00482020"/>
    <w:rsid w:val="004866EA"/>
    <w:rsid w:val="004A09DE"/>
    <w:rsid w:val="004A6456"/>
    <w:rsid w:val="004B3344"/>
    <w:rsid w:val="004B798F"/>
    <w:rsid w:val="004C51C3"/>
    <w:rsid w:val="004C5938"/>
    <w:rsid w:val="004E2489"/>
    <w:rsid w:val="004E7095"/>
    <w:rsid w:val="004F24B2"/>
    <w:rsid w:val="004F6714"/>
    <w:rsid w:val="00510356"/>
    <w:rsid w:val="00511372"/>
    <w:rsid w:val="0051489D"/>
    <w:rsid w:val="00514ABC"/>
    <w:rsid w:val="005376F3"/>
    <w:rsid w:val="00541E19"/>
    <w:rsid w:val="00547D6C"/>
    <w:rsid w:val="00565129"/>
    <w:rsid w:val="00566EFD"/>
    <w:rsid w:val="00567432"/>
    <w:rsid w:val="005701B6"/>
    <w:rsid w:val="005752F0"/>
    <w:rsid w:val="00576D68"/>
    <w:rsid w:val="00577066"/>
    <w:rsid w:val="00580807"/>
    <w:rsid w:val="00584025"/>
    <w:rsid w:val="00591652"/>
    <w:rsid w:val="005973CF"/>
    <w:rsid w:val="005B118F"/>
    <w:rsid w:val="005B7F53"/>
    <w:rsid w:val="005C16D6"/>
    <w:rsid w:val="005C4D78"/>
    <w:rsid w:val="005E0297"/>
    <w:rsid w:val="005E1044"/>
    <w:rsid w:val="005F188B"/>
    <w:rsid w:val="005F1B18"/>
    <w:rsid w:val="005F259F"/>
    <w:rsid w:val="005F52CC"/>
    <w:rsid w:val="005F6AFC"/>
    <w:rsid w:val="00602FBB"/>
    <w:rsid w:val="00617BF7"/>
    <w:rsid w:val="006348C8"/>
    <w:rsid w:val="00634EDE"/>
    <w:rsid w:val="006428C7"/>
    <w:rsid w:val="00642D41"/>
    <w:rsid w:val="006525BA"/>
    <w:rsid w:val="00653D8B"/>
    <w:rsid w:val="00661AEC"/>
    <w:rsid w:val="00663712"/>
    <w:rsid w:val="00665137"/>
    <w:rsid w:val="006716A5"/>
    <w:rsid w:val="0067470F"/>
    <w:rsid w:val="006760AF"/>
    <w:rsid w:val="00687149"/>
    <w:rsid w:val="00687C29"/>
    <w:rsid w:val="00691F04"/>
    <w:rsid w:val="00691F26"/>
    <w:rsid w:val="00692D14"/>
    <w:rsid w:val="006A3632"/>
    <w:rsid w:val="006B2989"/>
    <w:rsid w:val="006C5A23"/>
    <w:rsid w:val="006C7A29"/>
    <w:rsid w:val="006D64D5"/>
    <w:rsid w:val="006E04A5"/>
    <w:rsid w:val="006E170B"/>
    <w:rsid w:val="006E31E7"/>
    <w:rsid w:val="006F42EA"/>
    <w:rsid w:val="006F7F28"/>
    <w:rsid w:val="00717984"/>
    <w:rsid w:val="007218B7"/>
    <w:rsid w:val="00722FDE"/>
    <w:rsid w:val="00726D95"/>
    <w:rsid w:val="00732975"/>
    <w:rsid w:val="0073480E"/>
    <w:rsid w:val="0074118A"/>
    <w:rsid w:val="00750040"/>
    <w:rsid w:val="00757F75"/>
    <w:rsid w:val="007608F6"/>
    <w:rsid w:val="0076145C"/>
    <w:rsid w:val="00774790"/>
    <w:rsid w:val="007867FB"/>
    <w:rsid w:val="00791F1B"/>
    <w:rsid w:val="00791F84"/>
    <w:rsid w:val="007B7322"/>
    <w:rsid w:val="007C183C"/>
    <w:rsid w:val="007D027F"/>
    <w:rsid w:val="007D1B20"/>
    <w:rsid w:val="007D745D"/>
    <w:rsid w:val="007E0945"/>
    <w:rsid w:val="00803D81"/>
    <w:rsid w:val="00804E0E"/>
    <w:rsid w:val="00805F20"/>
    <w:rsid w:val="0082007E"/>
    <w:rsid w:val="00820DBB"/>
    <w:rsid w:val="00821F2D"/>
    <w:rsid w:val="0082742A"/>
    <w:rsid w:val="00832EAE"/>
    <w:rsid w:val="0083473B"/>
    <w:rsid w:val="00836245"/>
    <w:rsid w:val="008423F9"/>
    <w:rsid w:val="0085170C"/>
    <w:rsid w:val="0086552E"/>
    <w:rsid w:val="00867510"/>
    <w:rsid w:val="00880C9A"/>
    <w:rsid w:val="00881D32"/>
    <w:rsid w:val="0088352D"/>
    <w:rsid w:val="00885624"/>
    <w:rsid w:val="00891627"/>
    <w:rsid w:val="00891DFA"/>
    <w:rsid w:val="008A185A"/>
    <w:rsid w:val="008A1914"/>
    <w:rsid w:val="008B6100"/>
    <w:rsid w:val="008C5832"/>
    <w:rsid w:val="008C5F65"/>
    <w:rsid w:val="008E1B86"/>
    <w:rsid w:val="008E39BA"/>
    <w:rsid w:val="008F3143"/>
    <w:rsid w:val="00900304"/>
    <w:rsid w:val="00900ACD"/>
    <w:rsid w:val="00924AC7"/>
    <w:rsid w:val="00926A22"/>
    <w:rsid w:val="00927821"/>
    <w:rsid w:val="009306A1"/>
    <w:rsid w:val="009361E3"/>
    <w:rsid w:val="00966CC6"/>
    <w:rsid w:val="00971EAF"/>
    <w:rsid w:val="009829B2"/>
    <w:rsid w:val="00983A4E"/>
    <w:rsid w:val="00992175"/>
    <w:rsid w:val="009930C3"/>
    <w:rsid w:val="00994B7A"/>
    <w:rsid w:val="009A5C04"/>
    <w:rsid w:val="009B19BF"/>
    <w:rsid w:val="009E1E97"/>
    <w:rsid w:val="009F02A0"/>
    <w:rsid w:val="009F3008"/>
    <w:rsid w:val="009F7067"/>
    <w:rsid w:val="00A1791A"/>
    <w:rsid w:val="00A26EA8"/>
    <w:rsid w:val="00A42FCB"/>
    <w:rsid w:val="00A46D54"/>
    <w:rsid w:val="00A57F09"/>
    <w:rsid w:val="00A65438"/>
    <w:rsid w:val="00A7323E"/>
    <w:rsid w:val="00A734A0"/>
    <w:rsid w:val="00A759D2"/>
    <w:rsid w:val="00A86A48"/>
    <w:rsid w:val="00AA147B"/>
    <w:rsid w:val="00AA1BA0"/>
    <w:rsid w:val="00AC1A80"/>
    <w:rsid w:val="00AC1EBE"/>
    <w:rsid w:val="00AE052F"/>
    <w:rsid w:val="00AE2C2C"/>
    <w:rsid w:val="00AF0C74"/>
    <w:rsid w:val="00AF7190"/>
    <w:rsid w:val="00AF7611"/>
    <w:rsid w:val="00B16DBC"/>
    <w:rsid w:val="00B241A2"/>
    <w:rsid w:val="00B44948"/>
    <w:rsid w:val="00B47F70"/>
    <w:rsid w:val="00B611AD"/>
    <w:rsid w:val="00B64D99"/>
    <w:rsid w:val="00B7465F"/>
    <w:rsid w:val="00B82BC5"/>
    <w:rsid w:val="00B854AA"/>
    <w:rsid w:val="00B94B89"/>
    <w:rsid w:val="00B959A9"/>
    <w:rsid w:val="00BA0C66"/>
    <w:rsid w:val="00BA4334"/>
    <w:rsid w:val="00BB11B9"/>
    <w:rsid w:val="00BD0238"/>
    <w:rsid w:val="00BE7139"/>
    <w:rsid w:val="00BF752D"/>
    <w:rsid w:val="00C01D40"/>
    <w:rsid w:val="00C167D9"/>
    <w:rsid w:val="00C17A8A"/>
    <w:rsid w:val="00C17E74"/>
    <w:rsid w:val="00C20080"/>
    <w:rsid w:val="00C264ED"/>
    <w:rsid w:val="00C41E94"/>
    <w:rsid w:val="00C41F80"/>
    <w:rsid w:val="00C42758"/>
    <w:rsid w:val="00C47405"/>
    <w:rsid w:val="00C5569D"/>
    <w:rsid w:val="00C63CDB"/>
    <w:rsid w:val="00C67BBE"/>
    <w:rsid w:val="00C70352"/>
    <w:rsid w:val="00C8366F"/>
    <w:rsid w:val="00C85828"/>
    <w:rsid w:val="00C87C64"/>
    <w:rsid w:val="00C9619B"/>
    <w:rsid w:val="00CA0973"/>
    <w:rsid w:val="00CA1809"/>
    <w:rsid w:val="00CA414C"/>
    <w:rsid w:val="00CA6020"/>
    <w:rsid w:val="00CC0ED2"/>
    <w:rsid w:val="00CE2C0D"/>
    <w:rsid w:val="00CE35CC"/>
    <w:rsid w:val="00D03602"/>
    <w:rsid w:val="00D061FD"/>
    <w:rsid w:val="00D06D04"/>
    <w:rsid w:val="00D22951"/>
    <w:rsid w:val="00D25C30"/>
    <w:rsid w:val="00D52BF3"/>
    <w:rsid w:val="00D615A0"/>
    <w:rsid w:val="00D70A59"/>
    <w:rsid w:val="00D74671"/>
    <w:rsid w:val="00D76BBD"/>
    <w:rsid w:val="00D80883"/>
    <w:rsid w:val="00D85866"/>
    <w:rsid w:val="00DA76F9"/>
    <w:rsid w:val="00DB1AFA"/>
    <w:rsid w:val="00DB2986"/>
    <w:rsid w:val="00DC2FC2"/>
    <w:rsid w:val="00DC604B"/>
    <w:rsid w:val="00DD3590"/>
    <w:rsid w:val="00DE1CCC"/>
    <w:rsid w:val="00E10752"/>
    <w:rsid w:val="00E20D49"/>
    <w:rsid w:val="00E25CD6"/>
    <w:rsid w:val="00E32372"/>
    <w:rsid w:val="00E54D79"/>
    <w:rsid w:val="00E5618F"/>
    <w:rsid w:val="00E620AB"/>
    <w:rsid w:val="00E62DD1"/>
    <w:rsid w:val="00E665FE"/>
    <w:rsid w:val="00E76D2A"/>
    <w:rsid w:val="00E854AC"/>
    <w:rsid w:val="00E86E1D"/>
    <w:rsid w:val="00E87E93"/>
    <w:rsid w:val="00E97569"/>
    <w:rsid w:val="00E97FE4"/>
    <w:rsid w:val="00EA44D9"/>
    <w:rsid w:val="00EB5086"/>
    <w:rsid w:val="00EE0B3C"/>
    <w:rsid w:val="00EE14AC"/>
    <w:rsid w:val="00EF2715"/>
    <w:rsid w:val="00EF30E7"/>
    <w:rsid w:val="00EF7C98"/>
    <w:rsid w:val="00F01ABC"/>
    <w:rsid w:val="00F04346"/>
    <w:rsid w:val="00F10BFF"/>
    <w:rsid w:val="00F15E4D"/>
    <w:rsid w:val="00F17DB0"/>
    <w:rsid w:val="00F21089"/>
    <w:rsid w:val="00F33CF0"/>
    <w:rsid w:val="00F346DA"/>
    <w:rsid w:val="00F40F45"/>
    <w:rsid w:val="00F45150"/>
    <w:rsid w:val="00F4693F"/>
    <w:rsid w:val="00F469B8"/>
    <w:rsid w:val="00F50DCD"/>
    <w:rsid w:val="00F52CFF"/>
    <w:rsid w:val="00F53340"/>
    <w:rsid w:val="00F643FE"/>
    <w:rsid w:val="00F65D5F"/>
    <w:rsid w:val="00F73ACE"/>
    <w:rsid w:val="00F97571"/>
    <w:rsid w:val="00FA2535"/>
    <w:rsid w:val="00FB2287"/>
    <w:rsid w:val="00FB4AC4"/>
    <w:rsid w:val="00FC4C1E"/>
    <w:rsid w:val="00FC4F33"/>
    <w:rsid w:val="00FD7EDC"/>
    <w:rsid w:val="00FE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B0"/>
    <w:pPr>
      <w:widowControl w:val="0"/>
    </w:pPr>
  </w:style>
  <w:style w:type="paragraph" w:styleId="1">
    <w:name w:val="heading 1"/>
    <w:basedOn w:val="a"/>
    <w:next w:val="a"/>
    <w:link w:val="10"/>
    <w:qFormat/>
    <w:rsid w:val="001F12B0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F12B0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F12B0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1F12B0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1F12B0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1F12B0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F12B0"/>
    <w:pPr>
      <w:keepNext/>
      <w:spacing w:line="192" w:lineRule="auto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99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1A799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A799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A799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1A799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A799B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1A799B"/>
    <w:rPr>
      <w:rFonts w:ascii="Calibri" w:hAnsi="Calibri" w:cs="Times New Roman"/>
      <w:sz w:val="24"/>
      <w:szCs w:val="24"/>
    </w:rPr>
  </w:style>
  <w:style w:type="character" w:customStyle="1" w:styleId="21">
    <w:name w:val="Основной шрифт абзаца2"/>
    <w:rsid w:val="001F12B0"/>
    <w:rPr>
      <w:sz w:val="20"/>
    </w:rPr>
  </w:style>
  <w:style w:type="character" w:customStyle="1" w:styleId="11">
    <w:name w:val="Основной шрифт абзаца1"/>
    <w:rsid w:val="001F12B0"/>
    <w:rPr>
      <w:sz w:val="20"/>
    </w:rPr>
  </w:style>
  <w:style w:type="paragraph" w:styleId="a3">
    <w:name w:val="Body Text"/>
    <w:basedOn w:val="a"/>
    <w:link w:val="a4"/>
    <w:rsid w:val="001F12B0"/>
    <w:pPr>
      <w:spacing w:after="120"/>
    </w:pPr>
    <w:rPr>
      <w:rFonts w:ascii="NTHarmonica" w:hAnsi="NTHarmonica"/>
      <w:sz w:val="24"/>
      <w:lang w:val="en-GB"/>
    </w:rPr>
  </w:style>
  <w:style w:type="character" w:customStyle="1" w:styleId="a5">
    <w:name w:val="Верхний колонтитул Знак"/>
    <w:basedOn w:val="a0"/>
    <w:link w:val="a6"/>
    <w:rsid w:val="00273082"/>
    <w:rPr>
      <w:rFonts w:cs="Times New Roman"/>
    </w:rPr>
  </w:style>
  <w:style w:type="paragraph" w:styleId="22">
    <w:name w:val="Body Text Indent 2"/>
    <w:basedOn w:val="a"/>
    <w:link w:val="23"/>
    <w:rsid w:val="001F12B0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semiHidden/>
    <w:rsid w:val="001A799B"/>
    <w:rPr>
      <w:rFonts w:cs="Times New Roman"/>
      <w:sz w:val="20"/>
      <w:szCs w:val="20"/>
    </w:rPr>
  </w:style>
  <w:style w:type="paragraph" w:customStyle="1" w:styleId="12">
    <w:name w:val="Основной текст с отступом1"/>
    <w:basedOn w:val="a"/>
    <w:link w:val="BodyTextIndentChar"/>
    <w:rsid w:val="001F12B0"/>
    <w:pPr>
      <w:widowControl/>
      <w:jc w:val="both"/>
    </w:pPr>
    <w:rPr>
      <w:sz w:val="28"/>
    </w:rPr>
  </w:style>
  <w:style w:type="character" w:customStyle="1" w:styleId="BodyTextIndentChar">
    <w:name w:val="Body Text Indent Char"/>
    <w:basedOn w:val="a0"/>
    <w:link w:val="12"/>
    <w:semiHidden/>
    <w:rsid w:val="001A799B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rsid w:val="001F12B0"/>
    <w:pPr>
      <w:spacing w:line="360" w:lineRule="auto"/>
      <w:ind w:firstLine="72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1A799B"/>
    <w:rPr>
      <w:rFonts w:cs="Times New Roman"/>
      <w:sz w:val="16"/>
      <w:szCs w:val="16"/>
    </w:rPr>
  </w:style>
  <w:style w:type="paragraph" w:styleId="a7">
    <w:name w:val="footer"/>
    <w:basedOn w:val="a"/>
    <w:link w:val="a8"/>
    <w:uiPriority w:val="99"/>
    <w:rsid w:val="001F12B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799B"/>
    <w:rPr>
      <w:rFonts w:cs="Times New Roman"/>
      <w:sz w:val="20"/>
      <w:szCs w:val="20"/>
    </w:rPr>
  </w:style>
  <w:style w:type="paragraph" w:styleId="a6">
    <w:name w:val="header"/>
    <w:basedOn w:val="a"/>
    <w:link w:val="a5"/>
    <w:rsid w:val="001F12B0"/>
    <w:pPr>
      <w:tabs>
        <w:tab w:val="center" w:pos="4153"/>
        <w:tab w:val="right" w:pos="8306"/>
      </w:tabs>
    </w:pPr>
  </w:style>
  <w:style w:type="character" w:styleId="a9">
    <w:name w:val="annotation reference"/>
    <w:basedOn w:val="a0"/>
    <w:semiHidden/>
    <w:rsid w:val="002D1696"/>
    <w:rPr>
      <w:rFonts w:cs="Times New Roman"/>
      <w:sz w:val="16"/>
      <w:szCs w:val="16"/>
    </w:rPr>
  </w:style>
  <w:style w:type="character" w:styleId="aa">
    <w:name w:val="page number"/>
    <w:basedOn w:val="11"/>
    <w:rsid w:val="001F12B0"/>
    <w:rPr>
      <w:rFonts w:cs="Times New Roman"/>
      <w:sz w:val="20"/>
    </w:rPr>
  </w:style>
  <w:style w:type="paragraph" w:customStyle="1" w:styleId="13">
    <w:name w:val="Верхний колонтитул1"/>
    <w:basedOn w:val="a"/>
    <w:rsid w:val="001F12B0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4">
    <w:name w:val="Нижний колонтитул1"/>
    <w:basedOn w:val="a"/>
    <w:rsid w:val="001F12B0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4">
    <w:name w:val="Верхний колонтитул2"/>
    <w:basedOn w:val="a"/>
    <w:rsid w:val="001F12B0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5">
    <w:name w:val="Нижний колонтитул2"/>
    <w:basedOn w:val="a"/>
    <w:rsid w:val="001F12B0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1F12B0"/>
    <w:rPr>
      <w:rFonts w:ascii="Arial" w:hAnsi="Arial"/>
    </w:rPr>
  </w:style>
  <w:style w:type="character" w:customStyle="1" w:styleId="ac">
    <w:name w:val="Текст примечания Знак"/>
    <w:basedOn w:val="a0"/>
    <w:link w:val="ab"/>
    <w:semiHidden/>
    <w:rsid w:val="001A799B"/>
    <w:rPr>
      <w:rFonts w:cs="Times New Roman"/>
      <w:sz w:val="20"/>
      <w:szCs w:val="20"/>
    </w:rPr>
  </w:style>
  <w:style w:type="paragraph" w:styleId="ad">
    <w:name w:val="List"/>
    <w:basedOn w:val="a"/>
    <w:rsid w:val="001F12B0"/>
    <w:pPr>
      <w:ind w:left="283" w:hanging="283"/>
    </w:pPr>
    <w:rPr>
      <w:rFonts w:ascii="Arial" w:hAnsi="Arial"/>
    </w:rPr>
  </w:style>
  <w:style w:type="paragraph" w:styleId="ae">
    <w:name w:val="Document Map"/>
    <w:basedOn w:val="a"/>
    <w:link w:val="af"/>
    <w:semiHidden/>
    <w:rsid w:val="001F12B0"/>
    <w:pPr>
      <w:shd w:val="clear" w:color="auto" w:fill="000080"/>
    </w:pPr>
    <w:rPr>
      <w:rFonts w:ascii="Tahoma" w:hAnsi="Tahoma"/>
    </w:rPr>
  </w:style>
  <w:style w:type="character" w:customStyle="1" w:styleId="af">
    <w:name w:val="Схема документа Знак"/>
    <w:basedOn w:val="a0"/>
    <w:link w:val="ae"/>
    <w:semiHidden/>
    <w:rsid w:val="001A799B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a"/>
    <w:uiPriority w:val="99"/>
    <w:rsid w:val="001F12B0"/>
    <w:pPr>
      <w:widowControl/>
      <w:spacing w:after="120"/>
    </w:pPr>
    <w:rPr>
      <w:rFonts w:ascii="NTHarmonica" w:hAnsi="NTHarmonica"/>
      <w:sz w:val="24"/>
    </w:rPr>
  </w:style>
  <w:style w:type="paragraph" w:styleId="af0">
    <w:name w:val="Plain Text"/>
    <w:basedOn w:val="a"/>
    <w:link w:val="af1"/>
    <w:rsid w:val="001F12B0"/>
    <w:pPr>
      <w:widowControl/>
    </w:pPr>
    <w:rPr>
      <w:rFonts w:ascii="Courier New" w:hAnsi="Courier New"/>
    </w:rPr>
  </w:style>
  <w:style w:type="character" w:customStyle="1" w:styleId="af1">
    <w:name w:val="Текст Знак"/>
    <w:basedOn w:val="a0"/>
    <w:link w:val="af0"/>
    <w:semiHidden/>
    <w:rsid w:val="001A799B"/>
    <w:rPr>
      <w:rFonts w:ascii="Courier New" w:hAnsi="Courier New" w:cs="Courier New"/>
      <w:sz w:val="20"/>
      <w:szCs w:val="20"/>
    </w:rPr>
  </w:style>
  <w:style w:type="paragraph" w:styleId="af2">
    <w:name w:val="Subtitle"/>
    <w:basedOn w:val="a"/>
    <w:link w:val="af3"/>
    <w:qFormat/>
    <w:rsid w:val="001F12B0"/>
    <w:pPr>
      <w:widowControl/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/>
      <w:sz w:val="24"/>
    </w:rPr>
  </w:style>
  <w:style w:type="character" w:customStyle="1" w:styleId="af3">
    <w:name w:val="Подзаголовок Знак"/>
    <w:basedOn w:val="a0"/>
    <w:link w:val="af2"/>
    <w:rsid w:val="001A799B"/>
    <w:rPr>
      <w:rFonts w:ascii="Cambria" w:hAnsi="Cambria" w:cs="Times New Roman"/>
      <w:sz w:val="24"/>
      <w:szCs w:val="24"/>
    </w:rPr>
  </w:style>
  <w:style w:type="paragraph" w:styleId="af4">
    <w:name w:val="Title"/>
    <w:basedOn w:val="a"/>
    <w:link w:val="af5"/>
    <w:qFormat/>
    <w:rsid w:val="00BA4334"/>
    <w:pPr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b/>
      <w:bCs/>
      <w:color w:val="000000"/>
      <w:spacing w:val="1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FC4C1E"/>
    <w:rPr>
      <w:rFonts w:ascii="NTHarmonica" w:hAnsi="NTHarmonica" w:cs="Times New Roman"/>
      <w:sz w:val="24"/>
      <w:lang w:val="en-GB"/>
    </w:rPr>
  </w:style>
  <w:style w:type="paragraph" w:customStyle="1" w:styleId="Normal1">
    <w:name w:val="Normal1"/>
    <w:rsid w:val="007B7322"/>
    <w:rPr>
      <w:sz w:val="24"/>
    </w:rPr>
  </w:style>
  <w:style w:type="character" w:customStyle="1" w:styleId="af5">
    <w:name w:val="Название Знак"/>
    <w:basedOn w:val="a0"/>
    <w:link w:val="af4"/>
    <w:rsid w:val="00FC4C1E"/>
    <w:rPr>
      <w:rFonts w:cs="Times New Roman"/>
      <w:b/>
      <w:bCs/>
      <w:color w:val="000000"/>
      <w:spacing w:val="10"/>
      <w:sz w:val="22"/>
      <w:szCs w:val="22"/>
      <w:shd w:val="clear" w:color="auto" w:fill="FFFFFF"/>
    </w:rPr>
  </w:style>
  <w:style w:type="paragraph" w:styleId="af6">
    <w:name w:val="annotation subject"/>
    <w:basedOn w:val="ab"/>
    <w:next w:val="ab"/>
    <w:link w:val="af7"/>
    <w:semiHidden/>
    <w:rsid w:val="002D1696"/>
    <w:rPr>
      <w:rFonts w:ascii="Times New Roman" w:hAnsi="Times New Roman"/>
      <w:b/>
      <w:bCs/>
    </w:rPr>
  </w:style>
  <w:style w:type="character" w:customStyle="1" w:styleId="af7">
    <w:name w:val="Тема примечания Знак"/>
    <w:basedOn w:val="ac"/>
    <w:link w:val="af6"/>
    <w:semiHidden/>
    <w:rsid w:val="001A799B"/>
    <w:rPr>
      <w:rFonts w:cs="Times New Roman"/>
      <w:b/>
      <w:bCs/>
      <w:sz w:val="20"/>
      <w:szCs w:val="20"/>
    </w:rPr>
  </w:style>
  <w:style w:type="paragraph" w:styleId="af8">
    <w:name w:val="Balloon Text"/>
    <w:basedOn w:val="a"/>
    <w:link w:val="af9"/>
    <w:semiHidden/>
    <w:rsid w:val="002D169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1A799B"/>
    <w:rPr>
      <w:rFonts w:ascii="Tahoma" w:hAnsi="Tahoma" w:cs="Tahoma"/>
      <w:sz w:val="16"/>
      <w:szCs w:val="16"/>
    </w:rPr>
  </w:style>
  <w:style w:type="character" w:customStyle="1" w:styleId="33">
    <w:name w:val="Основной текст (3)_"/>
    <w:basedOn w:val="a0"/>
    <w:link w:val="310"/>
    <w:uiPriority w:val="99"/>
    <w:rsid w:val="00992175"/>
    <w:rPr>
      <w:rFonts w:ascii="Arial" w:hAnsi="Arial" w:cs="Arial"/>
      <w:i/>
      <w:iCs/>
      <w:sz w:val="18"/>
      <w:szCs w:val="18"/>
    </w:rPr>
  </w:style>
  <w:style w:type="paragraph" w:customStyle="1" w:styleId="310">
    <w:name w:val="Основной текст (3)1"/>
    <w:basedOn w:val="a"/>
    <w:link w:val="33"/>
    <w:uiPriority w:val="99"/>
    <w:rsid w:val="00992175"/>
    <w:pPr>
      <w:spacing w:line="235" w:lineRule="exact"/>
      <w:ind w:firstLine="400"/>
      <w:jc w:val="both"/>
    </w:pPr>
    <w:rPr>
      <w:rFonts w:ascii="Arial" w:hAnsi="Arial" w:cs="Arial"/>
      <w:i/>
      <w:iCs/>
      <w:sz w:val="18"/>
      <w:szCs w:val="18"/>
    </w:rPr>
  </w:style>
  <w:style w:type="character" w:styleId="afa">
    <w:name w:val="Placeholder Text"/>
    <w:basedOn w:val="a0"/>
    <w:uiPriority w:val="99"/>
    <w:semiHidden/>
    <w:rsid w:val="00CA1809"/>
    <w:rPr>
      <w:color w:val="808080"/>
    </w:rPr>
  </w:style>
  <w:style w:type="table" w:styleId="afb">
    <w:name w:val="Table Grid"/>
    <w:basedOn w:val="a1"/>
    <w:uiPriority w:val="59"/>
    <w:rsid w:val="000769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803A7-D5F5-449A-8DBF-717BAFA64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2534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19516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6</cp:revision>
  <cp:lastPrinted>2005-12-19T14:09:00Z</cp:lastPrinted>
  <dcterms:created xsi:type="dcterms:W3CDTF">2018-04-12T12:09:00Z</dcterms:created>
  <dcterms:modified xsi:type="dcterms:W3CDTF">2018-07-05T13:43:00Z</dcterms:modified>
</cp:coreProperties>
</file>