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9BE" w:rsidRPr="00CF79BE" w:rsidRDefault="002E23AB" w:rsidP="00CF7FDC">
      <w:pPr>
        <w:pStyle w:val="ac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Тетра</w:t>
      </w:r>
      <w:r w:rsidR="00CF79BE" w:rsidRPr="00CF79BE">
        <w:rPr>
          <w:rFonts w:ascii="Times New Roman" w:hAnsi="Times New Roman"/>
          <w:b/>
          <w:sz w:val="28"/>
          <w:szCs w:val="28"/>
        </w:rPr>
        <w:t>каина</w:t>
      </w:r>
      <w:proofErr w:type="spellEnd"/>
      <w:r w:rsidR="00CF79BE" w:rsidRPr="00CF79BE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CF79BE">
        <w:rPr>
          <w:rFonts w:ascii="Times New Roman" w:hAnsi="Times New Roman"/>
          <w:b/>
          <w:sz w:val="28"/>
          <w:szCs w:val="28"/>
        </w:rPr>
        <w:tab/>
      </w:r>
      <w:r w:rsidR="00F44E04">
        <w:rPr>
          <w:rFonts w:ascii="Times New Roman" w:hAnsi="Times New Roman"/>
          <w:b/>
          <w:sz w:val="28"/>
          <w:szCs w:val="28"/>
        </w:rPr>
        <w:tab/>
      </w:r>
      <w:r w:rsidR="00F44E04">
        <w:rPr>
          <w:rFonts w:ascii="Times New Roman" w:hAnsi="Times New Roman"/>
          <w:b/>
          <w:sz w:val="28"/>
          <w:szCs w:val="28"/>
        </w:rPr>
        <w:tab/>
      </w:r>
      <w:r w:rsidR="00F44E04">
        <w:rPr>
          <w:rFonts w:ascii="Times New Roman" w:hAnsi="Times New Roman"/>
          <w:b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2E23AB" w:rsidP="00CF7FDC">
      <w:pPr>
        <w:pStyle w:val="ac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E23AB">
        <w:rPr>
          <w:rFonts w:ascii="Times New Roman" w:hAnsi="Times New Roman"/>
          <w:b/>
          <w:sz w:val="28"/>
          <w:szCs w:val="28"/>
        </w:rPr>
        <w:t>Тетракаин</w:t>
      </w:r>
      <w:proofErr w:type="spellEnd"/>
      <w:r w:rsidR="00CF79BE" w:rsidRPr="00CF79BE">
        <w:rPr>
          <w:rFonts w:ascii="Times New Roman" w:hAnsi="Times New Roman"/>
          <w:b/>
          <w:sz w:val="28"/>
          <w:szCs w:val="28"/>
        </w:rPr>
        <w:tab/>
      </w:r>
    </w:p>
    <w:p w:rsidR="00CF79BE" w:rsidRPr="00CF79BE" w:rsidRDefault="002E23AB" w:rsidP="00CF7FD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2E23AB">
        <w:rPr>
          <w:rFonts w:ascii="Times New Roman" w:hAnsi="Times New Roman"/>
          <w:b/>
          <w:sz w:val="28"/>
          <w:szCs w:val="28"/>
          <w:lang w:val="en-US"/>
        </w:rPr>
        <w:t>Tetracaini</w:t>
      </w:r>
      <w:proofErr w:type="spellEnd"/>
      <w:r w:rsidRPr="002E23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F79BE" w:rsidRPr="00CF79BE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CF79BE" w:rsidRPr="00CF79BE">
        <w:rPr>
          <w:rFonts w:ascii="Times New Roman" w:hAnsi="Times New Roman"/>
          <w:b/>
          <w:snapToGrid w:val="0"/>
          <w:sz w:val="28"/>
          <w:szCs w:val="28"/>
        </w:rPr>
        <w:tab/>
      </w:r>
      <w:r w:rsidR="00F44E04">
        <w:rPr>
          <w:rFonts w:ascii="Times New Roman" w:hAnsi="Times New Roman"/>
          <w:b/>
          <w:snapToGrid w:val="0"/>
          <w:sz w:val="28"/>
          <w:szCs w:val="28"/>
        </w:rPr>
        <w:tab/>
      </w:r>
      <w:r w:rsidR="00F44E04">
        <w:rPr>
          <w:rFonts w:ascii="Times New Roman" w:hAnsi="Times New Roman"/>
          <w:b/>
          <w:snapToGrid w:val="0"/>
          <w:sz w:val="28"/>
          <w:szCs w:val="28"/>
        </w:rPr>
        <w:tab/>
      </w:r>
      <w:r w:rsidR="00F44E04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 xml:space="preserve">Взамен ФС </w:t>
      </w:r>
      <w:r w:rsidR="00CF79BE" w:rsidRPr="00CF79BE">
        <w:rPr>
          <w:rFonts w:ascii="Times New Roman" w:hAnsi="Times New Roman"/>
          <w:b/>
          <w:caps/>
          <w:sz w:val="28"/>
          <w:szCs w:val="28"/>
        </w:rPr>
        <w:t>42-</w:t>
      </w:r>
      <w:r>
        <w:rPr>
          <w:rFonts w:ascii="Times New Roman" w:hAnsi="Times New Roman"/>
          <w:b/>
          <w:caps/>
          <w:sz w:val="28"/>
          <w:szCs w:val="28"/>
        </w:rPr>
        <w:t>3773</w:t>
      </w:r>
      <w:r w:rsidR="00CF79BE" w:rsidRPr="00CF79BE">
        <w:rPr>
          <w:rFonts w:ascii="Times New Roman" w:hAnsi="Times New Roman"/>
          <w:b/>
          <w:caps/>
          <w:sz w:val="28"/>
          <w:szCs w:val="28"/>
        </w:rPr>
        <w:t>-</w:t>
      </w:r>
      <w:r>
        <w:rPr>
          <w:rFonts w:ascii="Times New Roman" w:hAnsi="Times New Roman"/>
          <w:b/>
          <w:caps/>
          <w:sz w:val="28"/>
          <w:szCs w:val="28"/>
        </w:rPr>
        <w:t>99</w:t>
      </w:r>
    </w:p>
    <w:p w:rsidR="00CF79BE" w:rsidRPr="00CF79BE" w:rsidRDefault="002E23AB" w:rsidP="00CF7FDC">
      <w:pPr>
        <w:widowControl/>
        <w:spacing w:before="240" w:line="360" w:lineRule="auto"/>
        <w:rPr>
          <w:sz w:val="28"/>
          <w:szCs w:val="28"/>
        </w:rPr>
      </w:pPr>
      <w:r w:rsidRPr="002E23AB">
        <w:rPr>
          <w:sz w:val="28"/>
          <w:szCs w:val="28"/>
        </w:rPr>
        <w:t>[2-(</w:t>
      </w:r>
      <w:proofErr w:type="spellStart"/>
      <w:r w:rsidRPr="002E23AB">
        <w:rPr>
          <w:sz w:val="28"/>
          <w:szCs w:val="28"/>
        </w:rPr>
        <w:t>Диметиламино</w:t>
      </w:r>
      <w:proofErr w:type="spellEnd"/>
      <w:proofErr w:type="gramStart"/>
      <w:r w:rsidRPr="002E23AB">
        <w:rPr>
          <w:sz w:val="28"/>
          <w:szCs w:val="28"/>
        </w:rPr>
        <w:t>)э</w:t>
      </w:r>
      <w:proofErr w:type="gramEnd"/>
      <w:r w:rsidRPr="002E23AB">
        <w:rPr>
          <w:sz w:val="28"/>
          <w:szCs w:val="28"/>
        </w:rPr>
        <w:t>тил][4-(</w:t>
      </w:r>
      <w:proofErr w:type="spellStart"/>
      <w:r w:rsidRPr="002E23AB">
        <w:rPr>
          <w:sz w:val="28"/>
          <w:szCs w:val="28"/>
        </w:rPr>
        <w:t>бутиламино</w:t>
      </w:r>
      <w:proofErr w:type="spellEnd"/>
      <w:r w:rsidRPr="002E23AB">
        <w:rPr>
          <w:sz w:val="28"/>
          <w:szCs w:val="28"/>
        </w:rPr>
        <w:t>)</w:t>
      </w:r>
      <w:proofErr w:type="spellStart"/>
      <w:r w:rsidRPr="002E23AB">
        <w:rPr>
          <w:sz w:val="28"/>
          <w:szCs w:val="28"/>
        </w:rPr>
        <w:t>бензоата</w:t>
      </w:r>
      <w:proofErr w:type="spellEnd"/>
      <w:r w:rsidRPr="002E23AB">
        <w:rPr>
          <w:sz w:val="28"/>
          <w:szCs w:val="28"/>
        </w:rPr>
        <w:t>] гидрохлорид</w:t>
      </w:r>
    </w:p>
    <w:p w:rsidR="00CF79BE" w:rsidRPr="00F44E04" w:rsidRDefault="002E23AB" w:rsidP="00CF7FDC">
      <w:pPr>
        <w:widowControl/>
        <w:spacing w:line="360" w:lineRule="auto"/>
        <w:jc w:val="center"/>
        <w:rPr>
          <w:sz w:val="28"/>
          <w:szCs w:val="28"/>
        </w:rPr>
      </w:pPr>
      <w:r>
        <w:object w:dxaOrig="588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83.25pt" o:ole="">
            <v:imagedata r:id="rId8" o:title=""/>
          </v:shape>
          <o:OLEObject Type="Embed" ProgID="ChemWindow.Document" ShapeID="_x0000_i1025" DrawAspect="Content" ObjectID="_1586081350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D007FC">
        <w:tc>
          <w:tcPr>
            <w:tcW w:w="5069" w:type="dxa"/>
          </w:tcPr>
          <w:p w:rsidR="00CF79BE" w:rsidRPr="00F44E04" w:rsidRDefault="002E23AB" w:rsidP="00CF7FD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2E23AB">
              <w:rPr>
                <w:sz w:val="28"/>
                <w:szCs w:val="28"/>
              </w:rPr>
              <w:t>C</w:t>
            </w:r>
            <w:r w:rsidRPr="002E23AB">
              <w:rPr>
                <w:sz w:val="28"/>
                <w:szCs w:val="28"/>
                <w:vertAlign w:val="subscript"/>
              </w:rPr>
              <w:t>15</w:t>
            </w:r>
            <w:r w:rsidRPr="002E23AB">
              <w:rPr>
                <w:sz w:val="28"/>
                <w:szCs w:val="28"/>
              </w:rPr>
              <w:t>H</w:t>
            </w:r>
            <w:r w:rsidRPr="002E23AB">
              <w:rPr>
                <w:sz w:val="28"/>
                <w:szCs w:val="28"/>
                <w:vertAlign w:val="subscript"/>
              </w:rPr>
              <w:t>24</w:t>
            </w:r>
            <w:r w:rsidRPr="002E23AB">
              <w:rPr>
                <w:sz w:val="28"/>
                <w:szCs w:val="28"/>
              </w:rPr>
              <w:t>N</w:t>
            </w:r>
            <w:r w:rsidRPr="002E23AB">
              <w:rPr>
                <w:sz w:val="28"/>
                <w:szCs w:val="28"/>
                <w:vertAlign w:val="subscript"/>
              </w:rPr>
              <w:t>2</w:t>
            </w:r>
            <w:r w:rsidRPr="002E23AB">
              <w:rPr>
                <w:sz w:val="28"/>
                <w:szCs w:val="28"/>
              </w:rPr>
              <w:t>O</w:t>
            </w:r>
            <w:r w:rsidRPr="002E23AB">
              <w:rPr>
                <w:sz w:val="28"/>
                <w:szCs w:val="28"/>
                <w:vertAlign w:val="subscript"/>
              </w:rPr>
              <w:t>2</w:t>
            </w:r>
            <w:r w:rsidRPr="002E23AB">
              <w:rPr>
                <w:sz w:val="28"/>
                <w:szCs w:val="28"/>
              </w:rPr>
              <w:t>·</w:t>
            </w:r>
            <w:proofErr w:type="spellStart"/>
            <w:r w:rsidRPr="002E23AB">
              <w:rPr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395" w:type="dxa"/>
          </w:tcPr>
          <w:p w:rsidR="00CF79BE" w:rsidRPr="00F44E04" w:rsidRDefault="00CF79BE" w:rsidP="00CF7FD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CF79BE">
              <w:rPr>
                <w:sz w:val="28"/>
                <w:szCs w:val="28"/>
              </w:rPr>
              <w:t xml:space="preserve">М.м. </w:t>
            </w:r>
            <w:r w:rsidR="002E23AB" w:rsidRPr="002E23AB">
              <w:rPr>
                <w:sz w:val="28"/>
                <w:szCs w:val="28"/>
              </w:rPr>
              <w:t>300,82</w:t>
            </w:r>
          </w:p>
        </w:tc>
      </w:tr>
    </w:tbl>
    <w:p w:rsidR="00CF79BE" w:rsidRPr="00F44E04" w:rsidRDefault="00CF79BE" w:rsidP="00CF7FDC">
      <w:pPr>
        <w:widowControl/>
        <w:spacing w:line="360" w:lineRule="auto"/>
        <w:jc w:val="both"/>
        <w:rPr>
          <w:sz w:val="28"/>
          <w:szCs w:val="28"/>
        </w:rPr>
      </w:pPr>
    </w:p>
    <w:p w:rsidR="000E63F8" w:rsidRPr="00160F87" w:rsidRDefault="008F550A" w:rsidP="00CF7FDC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1C4B86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1C4B86" w:rsidRPr="001C4B86">
        <w:rPr>
          <w:rFonts w:ascii="Times New Roman" w:hAnsi="Times New Roman"/>
          <w:spacing w:val="-4"/>
          <w:sz w:val="28"/>
          <w:szCs w:val="28"/>
        </w:rPr>
        <w:t>9</w:t>
      </w:r>
      <w:proofErr w:type="gramStart"/>
      <w:r w:rsidR="00BC6BEB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% и не более 101,0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 xml:space="preserve">% </w:t>
      </w:r>
      <w:proofErr w:type="spellStart"/>
      <w:r w:rsidR="00B34354" w:rsidRPr="001C4B86">
        <w:rPr>
          <w:rFonts w:ascii="Times New Roman" w:hAnsi="Times New Roman"/>
          <w:spacing w:val="-4"/>
          <w:sz w:val="28"/>
          <w:szCs w:val="28"/>
        </w:rPr>
        <w:t>тетра</w:t>
      </w:r>
      <w:r w:rsidR="00CF79BE" w:rsidRPr="001C4B86">
        <w:rPr>
          <w:rFonts w:ascii="Times New Roman" w:hAnsi="Times New Roman"/>
          <w:spacing w:val="-4"/>
          <w:sz w:val="28"/>
          <w:szCs w:val="28"/>
        </w:rPr>
        <w:t>каина</w:t>
      </w:r>
      <w:proofErr w:type="spellEnd"/>
      <w:r w:rsidR="00CF79BE" w:rsidRPr="001C4B86">
        <w:rPr>
          <w:rFonts w:ascii="Times New Roman" w:hAnsi="Times New Roman"/>
          <w:spacing w:val="-4"/>
          <w:sz w:val="28"/>
          <w:szCs w:val="28"/>
        </w:rPr>
        <w:t xml:space="preserve"> гидрохлорида</w:t>
      </w:r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F79BE" w:rsidRPr="00CF79BE">
        <w:rPr>
          <w:rFonts w:ascii="Times New Roman" w:hAnsi="Times New Roman"/>
          <w:sz w:val="28"/>
          <w:szCs w:val="28"/>
        </w:rPr>
        <w:t>C</w:t>
      </w:r>
      <w:r w:rsidR="00CF79BE" w:rsidRPr="00CF79BE">
        <w:rPr>
          <w:rFonts w:ascii="Times New Roman" w:hAnsi="Times New Roman"/>
          <w:sz w:val="28"/>
          <w:szCs w:val="28"/>
          <w:vertAlign w:val="subscript"/>
        </w:rPr>
        <w:t>1</w:t>
      </w:r>
      <w:r w:rsidR="00B34354">
        <w:rPr>
          <w:rFonts w:ascii="Times New Roman" w:hAnsi="Times New Roman"/>
          <w:sz w:val="28"/>
          <w:szCs w:val="28"/>
          <w:vertAlign w:val="subscript"/>
        </w:rPr>
        <w:t>5</w:t>
      </w:r>
      <w:r w:rsidR="00CF79BE" w:rsidRPr="00CF79BE">
        <w:rPr>
          <w:rFonts w:ascii="Times New Roman" w:hAnsi="Times New Roman"/>
          <w:sz w:val="28"/>
          <w:szCs w:val="28"/>
        </w:rPr>
        <w:t>H</w:t>
      </w:r>
      <w:r w:rsidR="00CF79BE" w:rsidRPr="00CF79BE">
        <w:rPr>
          <w:rFonts w:ascii="Times New Roman" w:hAnsi="Times New Roman"/>
          <w:sz w:val="28"/>
          <w:szCs w:val="28"/>
          <w:vertAlign w:val="subscript"/>
        </w:rPr>
        <w:t>2</w:t>
      </w:r>
      <w:r w:rsidR="00B34354">
        <w:rPr>
          <w:rFonts w:ascii="Times New Roman" w:hAnsi="Times New Roman"/>
          <w:sz w:val="28"/>
          <w:szCs w:val="28"/>
          <w:vertAlign w:val="subscript"/>
        </w:rPr>
        <w:t>4</w:t>
      </w:r>
      <w:r w:rsidR="00CF79BE" w:rsidRPr="00CF79BE">
        <w:rPr>
          <w:rFonts w:ascii="Times New Roman" w:hAnsi="Times New Roman"/>
          <w:sz w:val="28"/>
          <w:szCs w:val="28"/>
        </w:rPr>
        <w:t>N</w:t>
      </w:r>
      <w:r w:rsidR="00CF79BE" w:rsidRPr="00CF79BE">
        <w:rPr>
          <w:rFonts w:ascii="Times New Roman" w:hAnsi="Times New Roman"/>
          <w:sz w:val="28"/>
          <w:szCs w:val="28"/>
          <w:vertAlign w:val="subscript"/>
        </w:rPr>
        <w:t>2</w:t>
      </w:r>
      <w:r w:rsidR="00CF79BE" w:rsidRPr="00CF79BE">
        <w:rPr>
          <w:rFonts w:ascii="Times New Roman" w:hAnsi="Times New Roman"/>
          <w:sz w:val="28"/>
          <w:szCs w:val="28"/>
        </w:rPr>
        <w:t>O</w:t>
      </w:r>
      <w:r w:rsidR="00CF79BE" w:rsidRPr="00CF79BE">
        <w:rPr>
          <w:rFonts w:ascii="Times New Roman" w:hAnsi="Times New Roman"/>
          <w:sz w:val="28"/>
          <w:szCs w:val="28"/>
          <w:vertAlign w:val="subscript"/>
        </w:rPr>
        <w:t>2</w:t>
      </w:r>
      <w:r w:rsidR="00CF79BE" w:rsidRPr="00CF79BE">
        <w:rPr>
          <w:rFonts w:ascii="Times New Roman" w:hAnsi="Times New Roman"/>
          <w:sz w:val="28"/>
          <w:szCs w:val="28"/>
        </w:rPr>
        <w:sym w:font="Times New Roman" w:char="00B7"/>
      </w:r>
      <w:proofErr w:type="spellStart"/>
      <w:r w:rsidR="00CF79BE" w:rsidRPr="00CF79BE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E63F8" w:rsidRPr="00CF79BE">
        <w:rPr>
          <w:rFonts w:ascii="Times New Roman" w:hAnsi="Times New Roman"/>
          <w:spacing w:val="-4"/>
          <w:sz w:val="28"/>
          <w:szCs w:val="28"/>
        </w:rPr>
        <w:t>в пересчете на су</w:t>
      </w:r>
      <w:r w:rsidRPr="00CF79BE">
        <w:rPr>
          <w:rFonts w:ascii="Times New Roman" w:hAnsi="Times New Roman"/>
          <w:spacing w:val="-4"/>
          <w:sz w:val="28"/>
          <w:szCs w:val="28"/>
        </w:rPr>
        <w:t>хое вещество</w:t>
      </w:r>
      <w:r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CF7FDC">
      <w:pPr>
        <w:pStyle w:val="a3"/>
        <w:widowControl/>
        <w:tabs>
          <w:tab w:val="left" w:pos="993"/>
        </w:tabs>
        <w:spacing w:after="0" w:line="360" w:lineRule="auto"/>
        <w:ind w:firstLine="737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порошок.</w:t>
      </w:r>
    </w:p>
    <w:p w:rsidR="00097BD3" w:rsidRPr="00160F87" w:rsidRDefault="00097BD3" w:rsidP="00CF7FDC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pacing w:val="-4"/>
          <w:sz w:val="28"/>
          <w:lang w:val="ru-RU"/>
        </w:rPr>
      </w:pPr>
      <w:r>
        <w:rPr>
          <w:rFonts w:ascii="Times New Roman" w:hAnsi="Times New Roman"/>
          <w:spacing w:val="-4"/>
          <w:sz w:val="28"/>
          <w:lang w:val="ru-RU"/>
        </w:rPr>
        <w:t>*Гигроскопичен.</w:t>
      </w:r>
    </w:p>
    <w:p w:rsidR="000E63F8" w:rsidRPr="00CF79BE" w:rsidRDefault="000E63F8" w:rsidP="00CF7FDC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097BD3">
        <w:rPr>
          <w:sz w:val="28"/>
        </w:rPr>
        <w:t>Л</w:t>
      </w:r>
      <w:r w:rsidRPr="00160F87">
        <w:rPr>
          <w:sz w:val="28"/>
        </w:rPr>
        <w:t xml:space="preserve">егко растворим в воде, растворим в </w:t>
      </w:r>
      <w:r w:rsidRPr="00160F87">
        <w:rPr>
          <w:snapToGrid w:val="0"/>
          <w:sz w:val="28"/>
        </w:rPr>
        <w:t xml:space="preserve">спирте </w:t>
      </w:r>
      <w:r w:rsidRPr="00160F87">
        <w:rPr>
          <w:snapToGrid w:val="0"/>
          <w:sz w:val="28"/>
        </w:rPr>
        <w:br/>
        <w:t>96</w:t>
      </w:r>
      <w:r w:rsidR="00097BD3">
        <w:rPr>
          <w:snapToGrid w:val="0"/>
          <w:sz w:val="28"/>
        </w:rPr>
        <w:t> </w:t>
      </w:r>
      <w:r w:rsidRPr="00160F87">
        <w:rPr>
          <w:snapToGrid w:val="0"/>
          <w:sz w:val="28"/>
        </w:rPr>
        <w:t xml:space="preserve">%, </w:t>
      </w:r>
      <w:proofErr w:type="gramStart"/>
      <w:r w:rsidR="00097BD3">
        <w:rPr>
          <w:snapToGrid w:val="0"/>
          <w:sz w:val="28"/>
          <w:szCs w:val="28"/>
        </w:rPr>
        <w:t>умерено</w:t>
      </w:r>
      <w:proofErr w:type="gramEnd"/>
      <w:r w:rsidRPr="00CF79BE">
        <w:rPr>
          <w:snapToGrid w:val="0"/>
          <w:sz w:val="28"/>
          <w:szCs w:val="28"/>
        </w:rPr>
        <w:t xml:space="preserve"> растворим в хлороформе</w:t>
      </w:r>
      <w:r w:rsidRPr="00CF79BE">
        <w:rPr>
          <w:sz w:val="28"/>
          <w:szCs w:val="28"/>
        </w:rPr>
        <w:t>.</w:t>
      </w:r>
    </w:p>
    <w:p w:rsidR="00CF79BE" w:rsidRPr="00CF79BE" w:rsidRDefault="000E63F8" w:rsidP="00CF7FD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Pr="00CF79BE">
        <w:rPr>
          <w:sz w:val="28"/>
          <w:szCs w:val="28"/>
        </w:rPr>
        <w:t xml:space="preserve">, снятый в диске с калия бромидом, </w:t>
      </w:r>
      <w:r w:rsidR="00CF79BE" w:rsidRPr="00CF79BE">
        <w:rPr>
          <w:sz w:val="28"/>
          <w:szCs w:val="28"/>
        </w:rPr>
        <w:t>в области от 4000 до 400 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proofErr w:type="spellStart"/>
      <w:r w:rsidR="00097BD3">
        <w:rPr>
          <w:sz w:val="28"/>
          <w:szCs w:val="28"/>
        </w:rPr>
        <w:t>тетра</w:t>
      </w:r>
      <w:r w:rsidR="008019C8">
        <w:rPr>
          <w:sz w:val="28"/>
          <w:szCs w:val="28"/>
        </w:rPr>
        <w:t>каина</w:t>
      </w:r>
      <w:proofErr w:type="spellEnd"/>
      <w:r w:rsidR="008019C8">
        <w:rPr>
          <w:sz w:val="28"/>
          <w:szCs w:val="28"/>
        </w:rPr>
        <w:t xml:space="preserve"> гидрохлорида</w:t>
      </w:r>
      <w:r w:rsidR="00CF79BE" w:rsidRPr="00CF79BE">
        <w:rPr>
          <w:sz w:val="28"/>
          <w:szCs w:val="28"/>
        </w:rPr>
        <w:t>.</w:t>
      </w:r>
    </w:p>
    <w:p w:rsidR="004C33C8" w:rsidRDefault="00DF07F0" w:rsidP="00CF7F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83ACE">
        <w:rPr>
          <w:rFonts w:ascii="Times New Roman" w:hAnsi="Times New Roman"/>
          <w:i/>
          <w:sz w:val="28"/>
          <w:szCs w:val="28"/>
          <w:lang w:val="ru-RU"/>
        </w:rPr>
        <w:t>2.</w:t>
      </w:r>
      <w:r w:rsidR="00A27BAC">
        <w:rPr>
          <w:rFonts w:ascii="Times New Roman" w:hAnsi="Times New Roman"/>
          <w:i/>
          <w:sz w:val="28"/>
          <w:szCs w:val="28"/>
          <w:lang w:val="ru-RU"/>
        </w:rPr>
        <w:t> </w:t>
      </w:r>
      <w:r w:rsidR="00D068DF" w:rsidRPr="00283ACE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="00D068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A76">
        <w:rPr>
          <w:rFonts w:ascii="Times New Roman" w:hAnsi="Times New Roman"/>
          <w:sz w:val="28"/>
          <w:szCs w:val="28"/>
          <w:lang w:val="ru-RU"/>
        </w:rPr>
        <w:t>0,1 </w:t>
      </w:r>
      <w:r w:rsidR="000E63F8" w:rsidRPr="00CF79BE">
        <w:rPr>
          <w:rFonts w:ascii="Times New Roman" w:hAnsi="Times New Roman"/>
          <w:sz w:val="28"/>
          <w:szCs w:val="28"/>
          <w:lang w:val="ru-RU"/>
        </w:rPr>
        <w:t xml:space="preserve">г </w:t>
      </w:r>
      <w:r w:rsidR="008F550A" w:rsidRPr="00CF79BE">
        <w:rPr>
          <w:rFonts w:ascii="Times New Roman" w:hAnsi="Times New Roman"/>
          <w:sz w:val="28"/>
          <w:szCs w:val="28"/>
          <w:lang w:val="ru-RU"/>
        </w:rPr>
        <w:t>субстанции</w:t>
      </w:r>
      <w:r w:rsidR="000E63F8" w:rsidRPr="00CF79BE">
        <w:rPr>
          <w:rFonts w:ascii="Times New Roman" w:hAnsi="Times New Roman"/>
          <w:sz w:val="28"/>
          <w:szCs w:val="28"/>
          <w:lang w:val="ru-RU"/>
        </w:rPr>
        <w:t xml:space="preserve"> растворяют в </w:t>
      </w:r>
      <w:r w:rsidR="008E6A76">
        <w:rPr>
          <w:rFonts w:ascii="Times New Roman" w:hAnsi="Times New Roman"/>
          <w:sz w:val="28"/>
          <w:szCs w:val="28"/>
          <w:lang w:val="ru-RU"/>
        </w:rPr>
        <w:t>10 </w:t>
      </w:r>
      <w:r w:rsidR="000E63F8" w:rsidRPr="00CF79BE">
        <w:rPr>
          <w:rFonts w:ascii="Times New Roman" w:hAnsi="Times New Roman"/>
          <w:sz w:val="28"/>
          <w:szCs w:val="28"/>
          <w:lang w:val="ru-RU"/>
        </w:rPr>
        <w:t>мл воды</w:t>
      </w:r>
      <w:r w:rsidR="008E6A7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E6A76" w:rsidRPr="008E6A76">
        <w:rPr>
          <w:rFonts w:ascii="Times New Roman" w:hAnsi="Times New Roman"/>
          <w:sz w:val="28"/>
          <w:szCs w:val="28"/>
          <w:lang w:val="ru-RU"/>
        </w:rPr>
        <w:t xml:space="preserve">прибавляют 1 мл 7,6 % раствор аммония </w:t>
      </w:r>
      <w:proofErr w:type="spellStart"/>
      <w:r w:rsidR="008E6A76" w:rsidRPr="008E6A76">
        <w:rPr>
          <w:rFonts w:ascii="Times New Roman" w:hAnsi="Times New Roman"/>
          <w:sz w:val="28"/>
          <w:szCs w:val="28"/>
          <w:lang w:val="ru-RU"/>
        </w:rPr>
        <w:t>тиоцианата</w:t>
      </w:r>
      <w:proofErr w:type="spellEnd"/>
      <w:r w:rsidR="004C33C8">
        <w:rPr>
          <w:rFonts w:ascii="Times New Roman" w:hAnsi="Times New Roman"/>
          <w:sz w:val="28"/>
          <w:szCs w:val="28"/>
          <w:lang w:val="ru-RU"/>
        </w:rPr>
        <w:t xml:space="preserve">; должен образоваться белый кристаллический осадок. Осадок отфильтровывают, </w:t>
      </w:r>
      <w:proofErr w:type="spellStart"/>
      <w:r w:rsidR="004C33C8">
        <w:rPr>
          <w:rFonts w:ascii="Times New Roman" w:hAnsi="Times New Roman"/>
          <w:sz w:val="28"/>
          <w:szCs w:val="28"/>
          <w:lang w:val="ru-RU"/>
        </w:rPr>
        <w:t>перекристаллизовывают</w:t>
      </w:r>
      <w:proofErr w:type="spellEnd"/>
      <w:r w:rsidR="004C33C8">
        <w:rPr>
          <w:rFonts w:ascii="Times New Roman" w:hAnsi="Times New Roman"/>
          <w:sz w:val="28"/>
          <w:szCs w:val="28"/>
          <w:lang w:val="ru-RU"/>
        </w:rPr>
        <w:t xml:space="preserve"> из 5 мл воды и сушат при 80</w:t>
      </w:r>
      <w:proofErr w:type="gramStart"/>
      <w:r w:rsidR="004C33C8">
        <w:rPr>
          <w:rFonts w:ascii="Times New Roman" w:hAnsi="Times New Roman"/>
          <w:sz w:val="28"/>
          <w:szCs w:val="28"/>
          <w:lang w:val="ru-RU"/>
        </w:rPr>
        <w:t> °С</w:t>
      </w:r>
      <w:proofErr w:type="gramEnd"/>
      <w:r w:rsidR="004C33C8">
        <w:rPr>
          <w:rFonts w:ascii="Times New Roman" w:hAnsi="Times New Roman"/>
          <w:sz w:val="28"/>
          <w:szCs w:val="28"/>
          <w:lang w:val="ru-RU"/>
        </w:rPr>
        <w:t xml:space="preserve"> в течение 2 ч.</w:t>
      </w:r>
      <w:r w:rsidR="008E6A76" w:rsidRPr="008E6A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33C8">
        <w:rPr>
          <w:rFonts w:ascii="Times New Roman" w:hAnsi="Times New Roman"/>
          <w:sz w:val="28"/>
          <w:szCs w:val="28"/>
          <w:lang w:val="ru-RU"/>
        </w:rPr>
        <w:t>Температура плавления полученного осадка должна быть от 130 до 132</w:t>
      </w:r>
      <w:r w:rsidR="004C33C8" w:rsidRPr="004C33C8">
        <w:rPr>
          <w:rFonts w:ascii="Times New Roman" w:hAnsi="Times New Roman"/>
          <w:sz w:val="28"/>
          <w:szCs w:val="28"/>
          <w:lang w:val="ru-RU"/>
        </w:rPr>
        <w:t> °С</w:t>
      </w:r>
      <w:r w:rsidR="004C33C8">
        <w:rPr>
          <w:rFonts w:ascii="Times New Roman" w:hAnsi="Times New Roman"/>
          <w:sz w:val="28"/>
          <w:szCs w:val="28"/>
          <w:lang w:val="ru-RU"/>
        </w:rPr>
        <w:t>.</w:t>
      </w:r>
    </w:p>
    <w:p w:rsidR="000E63F8" w:rsidRPr="00160F87" w:rsidRDefault="00DF07F0" w:rsidP="00CF7FD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83ACE">
        <w:rPr>
          <w:rFonts w:ascii="Times New Roman" w:hAnsi="Times New Roman"/>
          <w:i/>
          <w:sz w:val="28"/>
        </w:rPr>
        <w:t>3.</w:t>
      </w:r>
      <w:r w:rsidR="00A27BAC">
        <w:rPr>
          <w:rFonts w:ascii="Times New Roman" w:hAnsi="Times New Roman"/>
          <w:i/>
          <w:sz w:val="28"/>
        </w:rPr>
        <w:t> </w:t>
      </w:r>
      <w:r w:rsidR="00283ACE" w:rsidRPr="00283ACE">
        <w:rPr>
          <w:rFonts w:ascii="Times New Roman" w:hAnsi="Times New Roman"/>
          <w:i/>
          <w:sz w:val="28"/>
        </w:rPr>
        <w:t>Качественная реакция.</w:t>
      </w:r>
      <w:r w:rsidR="00283ACE">
        <w:rPr>
          <w:rFonts w:ascii="Times New Roman" w:hAnsi="Times New Roman"/>
          <w:sz w:val="28"/>
        </w:rPr>
        <w:t xml:space="preserve"> </w:t>
      </w:r>
      <w:r w:rsidR="004C33C8">
        <w:rPr>
          <w:rFonts w:ascii="Times New Roman" w:hAnsi="Times New Roman"/>
          <w:sz w:val="28"/>
        </w:rPr>
        <w:t>1</w:t>
      </w:r>
      <w:r w:rsidR="00283ACE">
        <w:rPr>
          <w:rFonts w:ascii="Times New Roman" w:hAnsi="Times New Roman"/>
          <w:sz w:val="28"/>
        </w:rPr>
        <w:t>0</w:t>
      </w:r>
      <w:r w:rsidR="004C33C8">
        <w:rPr>
          <w:rFonts w:ascii="Times New Roman" w:hAnsi="Times New Roman"/>
          <w:sz w:val="28"/>
        </w:rPr>
        <w:t> </w:t>
      </w:r>
      <w:r w:rsidR="00283ACE">
        <w:rPr>
          <w:rFonts w:ascii="Times New Roman" w:hAnsi="Times New Roman"/>
          <w:sz w:val="28"/>
        </w:rPr>
        <w:t>м</w:t>
      </w:r>
      <w:r w:rsidR="000E63F8" w:rsidRPr="00160F87">
        <w:rPr>
          <w:rFonts w:ascii="Times New Roman" w:hAnsi="Times New Roman"/>
          <w:sz w:val="28"/>
        </w:rPr>
        <w:t xml:space="preserve">г </w:t>
      </w:r>
      <w:r w:rsidR="008F550A" w:rsidRPr="00160F87">
        <w:rPr>
          <w:rFonts w:ascii="Times New Roman" w:hAnsi="Times New Roman"/>
          <w:sz w:val="28"/>
        </w:rPr>
        <w:t>субстанции</w:t>
      </w:r>
      <w:r w:rsidR="004C33C8">
        <w:rPr>
          <w:rFonts w:ascii="Times New Roman" w:hAnsi="Times New Roman"/>
          <w:sz w:val="28"/>
        </w:rPr>
        <w:t xml:space="preserve"> смачивают 2-3 каплями концентрированной азотной кислоты и выпаривают досуха на водяной бане. </w:t>
      </w:r>
      <w:r w:rsidR="004C33C8">
        <w:rPr>
          <w:rFonts w:ascii="Times New Roman" w:hAnsi="Times New Roman"/>
          <w:sz w:val="28"/>
        </w:rPr>
        <w:lastRenderedPageBreak/>
        <w:t xml:space="preserve">После охлаждения к остатку прибавляют несколько капель 0,5 М спиртового раствора калия </w:t>
      </w:r>
      <w:proofErr w:type="spellStart"/>
      <w:r w:rsidR="004C33C8">
        <w:rPr>
          <w:rFonts w:ascii="Times New Roman" w:hAnsi="Times New Roman"/>
          <w:sz w:val="28"/>
        </w:rPr>
        <w:t>ги</w:t>
      </w:r>
      <w:r w:rsidR="00146F32">
        <w:rPr>
          <w:rFonts w:ascii="Times New Roman" w:hAnsi="Times New Roman"/>
          <w:sz w:val="28"/>
        </w:rPr>
        <w:t>дроксида</w:t>
      </w:r>
      <w:proofErr w:type="spellEnd"/>
      <w:r w:rsidR="00146F32">
        <w:rPr>
          <w:rFonts w:ascii="Times New Roman" w:hAnsi="Times New Roman"/>
          <w:sz w:val="28"/>
        </w:rPr>
        <w:t>; должно появиться кроваво-красное окрашивание.</w:t>
      </w:r>
    </w:p>
    <w:p w:rsidR="000E63F8" w:rsidRPr="00160F87" w:rsidRDefault="00DF07F0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83ACE">
        <w:rPr>
          <w:rFonts w:ascii="Times New Roman" w:hAnsi="Times New Roman"/>
          <w:i/>
          <w:sz w:val="28"/>
        </w:rPr>
        <w:t>4.</w:t>
      </w:r>
      <w:r w:rsidR="00A27BAC">
        <w:rPr>
          <w:rFonts w:ascii="Times New Roman" w:hAnsi="Times New Roman"/>
          <w:i/>
          <w:sz w:val="28"/>
        </w:rPr>
        <w:t> </w:t>
      </w:r>
      <w:r w:rsidR="00283ACE" w:rsidRPr="00283ACE">
        <w:rPr>
          <w:rFonts w:ascii="Times New Roman" w:hAnsi="Times New Roman"/>
          <w:i/>
          <w:sz w:val="28"/>
        </w:rPr>
        <w:t>Качественная реакция.</w:t>
      </w:r>
      <w:r w:rsidR="00283ACE">
        <w:rPr>
          <w:rFonts w:ascii="Times New Roman" w:hAnsi="Times New Roman"/>
          <w:sz w:val="28"/>
        </w:rPr>
        <w:t xml:space="preserve"> </w:t>
      </w:r>
      <w:r w:rsidR="00161E61" w:rsidRPr="00160F87">
        <w:rPr>
          <w:rFonts w:ascii="Times New Roman" w:hAnsi="Times New Roman"/>
          <w:sz w:val="28"/>
        </w:rPr>
        <w:t>Субстанция</w:t>
      </w:r>
      <w:r w:rsidR="000E63F8" w:rsidRPr="00160F87">
        <w:rPr>
          <w:rFonts w:ascii="Times New Roman" w:hAnsi="Times New Roman"/>
          <w:sz w:val="28"/>
        </w:rPr>
        <w:t xml:space="preserve"> </w:t>
      </w:r>
      <w:r w:rsidR="00283ACE">
        <w:rPr>
          <w:rFonts w:ascii="Times New Roman" w:hAnsi="Times New Roman"/>
          <w:sz w:val="28"/>
        </w:rPr>
        <w:t xml:space="preserve">должна давать </w:t>
      </w:r>
      <w:r w:rsidR="000E63F8" w:rsidRPr="00160F87">
        <w:rPr>
          <w:rFonts w:ascii="Times New Roman" w:hAnsi="Times New Roman"/>
          <w:sz w:val="28"/>
        </w:rPr>
        <w:t>характерную реакцию на хлориды</w:t>
      </w:r>
      <w:r w:rsidR="00572B18" w:rsidRPr="00572B18">
        <w:rPr>
          <w:rFonts w:ascii="Times New Roman" w:hAnsi="Times New Roman"/>
          <w:sz w:val="28"/>
        </w:rPr>
        <w:t xml:space="preserve"> (</w:t>
      </w:r>
      <w:r w:rsidR="00572B18">
        <w:rPr>
          <w:rFonts w:ascii="Times New Roman" w:hAnsi="Times New Roman"/>
          <w:sz w:val="28"/>
        </w:rPr>
        <w:t>ОФС «Общие реакции на подлинность»)</w:t>
      </w:r>
      <w:r w:rsidR="00572B18" w:rsidRPr="00160F87">
        <w:rPr>
          <w:rFonts w:ascii="Times New Roman" w:hAnsi="Times New Roman"/>
          <w:sz w:val="28"/>
        </w:rPr>
        <w:t>.</w:t>
      </w:r>
    </w:p>
    <w:p w:rsidR="000E63F8" w:rsidRPr="00572B18" w:rsidRDefault="000E63F8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0F87">
        <w:rPr>
          <w:rFonts w:ascii="Times New Roman" w:hAnsi="Times New Roman"/>
          <w:b/>
          <w:sz w:val="28"/>
        </w:rPr>
        <w:t>Температура плавления</w:t>
      </w:r>
      <w:r w:rsidRPr="00160F87">
        <w:rPr>
          <w:rFonts w:ascii="Times New Roman" w:hAnsi="Times New Roman"/>
          <w:sz w:val="28"/>
        </w:rPr>
        <w:t>. От 1</w:t>
      </w:r>
      <w:r w:rsidR="00A27BAC">
        <w:rPr>
          <w:rFonts w:ascii="Times New Roman" w:hAnsi="Times New Roman"/>
          <w:sz w:val="28"/>
        </w:rPr>
        <w:t>47</w:t>
      </w:r>
      <w:r w:rsidRPr="00160F87">
        <w:rPr>
          <w:rFonts w:ascii="Times New Roman" w:hAnsi="Times New Roman"/>
          <w:sz w:val="28"/>
        </w:rPr>
        <w:t xml:space="preserve"> до 15</w:t>
      </w:r>
      <w:r w:rsidR="00A27BAC">
        <w:rPr>
          <w:rFonts w:ascii="Times New Roman" w:hAnsi="Times New Roman"/>
          <w:sz w:val="28"/>
        </w:rPr>
        <w:t>0</w:t>
      </w:r>
      <w:proofErr w:type="gramStart"/>
      <w:r w:rsidR="00FD3CE4">
        <w:rPr>
          <w:rFonts w:ascii="Times New Roman" w:hAnsi="Times New Roman"/>
          <w:sz w:val="28"/>
        </w:rPr>
        <w:t> °</w:t>
      </w:r>
      <w:r w:rsidR="00F818D1" w:rsidRPr="00160F87">
        <w:rPr>
          <w:rFonts w:ascii="Times New Roman" w:hAnsi="Times New Roman"/>
          <w:sz w:val="28"/>
        </w:rPr>
        <w:t>С</w:t>
      </w:r>
      <w:proofErr w:type="gramEnd"/>
      <w:r w:rsidR="00572B18" w:rsidRPr="00572B18">
        <w:rPr>
          <w:rFonts w:ascii="Times New Roman" w:hAnsi="Times New Roman"/>
          <w:sz w:val="28"/>
        </w:rPr>
        <w:t xml:space="preserve"> </w:t>
      </w:r>
      <w:r w:rsidR="00572B18" w:rsidRPr="00572B18">
        <w:rPr>
          <w:rFonts w:ascii="Times New Roman" w:hAnsi="Times New Roman"/>
          <w:sz w:val="28"/>
          <w:szCs w:val="28"/>
        </w:rPr>
        <w:t>(ОФС «Температура плавления»).</w:t>
      </w:r>
    </w:p>
    <w:p w:rsidR="00572B18" w:rsidRPr="00572B18" w:rsidRDefault="000E63F8" w:rsidP="00B0576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EE3">
        <w:rPr>
          <w:rFonts w:ascii="Times New Roman" w:hAnsi="Times New Roman"/>
          <w:b/>
          <w:sz w:val="28"/>
          <w:lang w:val="ru-RU"/>
        </w:rPr>
        <w:t>Прозрачность раствора</w:t>
      </w:r>
      <w:r w:rsidRPr="00ED4EE3">
        <w:rPr>
          <w:rFonts w:ascii="Times New Roman" w:hAnsi="Times New Roman"/>
          <w:sz w:val="28"/>
          <w:lang w:val="ru-RU"/>
        </w:rPr>
        <w:t xml:space="preserve">. </w:t>
      </w:r>
      <w:r w:rsidRPr="00572B18">
        <w:rPr>
          <w:rFonts w:ascii="Times New Roman" w:hAnsi="Times New Roman"/>
          <w:sz w:val="28"/>
          <w:lang w:val="ru-RU"/>
        </w:rPr>
        <w:t xml:space="preserve">Раствор </w:t>
      </w:r>
      <w:r w:rsidR="00D90270">
        <w:rPr>
          <w:rFonts w:ascii="Times New Roman" w:hAnsi="Times New Roman"/>
          <w:sz w:val="28"/>
          <w:lang w:val="ru-RU"/>
        </w:rPr>
        <w:t>0,2</w:t>
      </w:r>
      <w:r w:rsidR="00BF21B8">
        <w:rPr>
          <w:rFonts w:ascii="Times New Roman" w:hAnsi="Times New Roman"/>
          <w:sz w:val="28"/>
          <w:lang w:val="ru-RU"/>
        </w:rPr>
        <w:t> </w:t>
      </w:r>
      <w:r w:rsidRPr="00572B18">
        <w:rPr>
          <w:rFonts w:ascii="Times New Roman" w:hAnsi="Times New Roman"/>
          <w:sz w:val="28"/>
          <w:lang w:val="ru-RU"/>
        </w:rPr>
        <w:t xml:space="preserve">г </w:t>
      </w:r>
      <w:r w:rsidR="008F550A" w:rsidRPr="00BF21B8">
        <w:rPr>
          <w:rFonts w:ascii="Times New Roman" w:hAnsi="Times New Roman"/>
          <w:sz w:val="28"/>
          <w:lang w:val="ru-RU"/>
        </w:rPr>
        <w:t>субстанции</w:t>
      </w:r>
      <w:r w:rsidRPr="00BF21B8">
        <w:rPr>
          <w:rFonts w:ascii="Times New Roman" w:hAnsi="Times New Roman"/>
          <w:sz w:val="28"/>
          <w:lang w:val="ru-RU"/>
        </w:rPr>
        <w:t xml:space="preserve"> в 10</w:t>
      </w:r>
      <w:r w:rsidR="00BF21B8" w:rsidRPr="00BF21B8">
        <w:rPr>
          <w:rFonts w:ascii="Times New Roman" w:hAnsi="Times New Roman"/>
          <w:sz w:val="28"/>
          <w:lang w:val="ru-RU"/>
        </w:rPr>
        <w:t> </w:t>
      </w:r>
      <w:r w:rsidRPr="00BF21B8">
        <w:rPr>
          <w:rFonts w:ascii="Times New Roman" w:hAnsi="Times New Roman"/>
          <w:sz w:val="28"/>
          <w:lang w:val="ru-RU"/>
        </w:rPr>
        <w:t>мл воды</w:t>
      </w:r>
      <w:r w:rsidR="00BF21B8" w:rsidRPr="00BF21B8">
        <w:rPr>
          <w:rFonts w:ascii="Times New Roman" w:hAnsi="Times New Roman"/>
          <w:sz w:val="28"/>
          <w:lang w:val="ru-RU"/>
        </w:rPr>
        <w:t>, свободной от углерода диоксида</w:t>
      </w:r>
      <w:r w:rsidRPr="00BF21B8">
        <w:rPr>
          <w:rFonts w:ascii="Times New Roman" w:hAnsi="Times New Roman"/>
          <w:sz w:val="28"/>
          <w:lang w:val="ru-RU"/>
        </w:rPr>
        <w:t xml:space="preserve"> должен быть</w:t>
      </w:r>
      <w:r w:rsidRPr="00572B18">
        <w:rPr>
          <w:rFonts w:ascii="Times New Roman" w:hAnsi="Times New Roman"/>
          <w:sz w:val="28"/>
          <w:lang w:val="ru-RU"/>
        </w:rPr>
        <w:t xml:space="preserve"> прозрачным</w:t>
      </w:r>
      <w:r w:rsidR="00572B18" w:rsidRPr="00572B18">
        <w:rPr>
          <w:rFonts w:ascii="Times New Roman" w:hAnsi="Times New Roman"/>
          <w:sz w:val="28"/>
          <w:lang w:val="ru-RU"/>
        </w:rPr>
        <w:t xml:space="preserve"> (ОФС </w:t>
      </w:r>
      <w:r w:rsidR="00572B18" w:rsidRPr="00572B18">
        <w:rPr>
          <w:rFonts w:ascii="Times New Roman" w:hAnsi="Times New Roman"/>
          <w:sz w:val="28"/>
          <w:szCs w:val="28"/>
          <w:lang w:val="ru-RU"/>
        </w:rPr>
        <w:t>«Прозрачность и степень мутности жидкостей»).</w:t>
      </w:r>
    </w:p>
    <w:p w:rsidR="000E63F8" w:rsidRPr="0003255C" w:rsidRDefault="000E63F8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0F87">
        <w:rPr>
          <w:rFonts w:ascii="Times New Roman" w:hAnsi="Times New Roman"/>
          <w:b/>
          <w:sz w:val="28"/>
        </w:rPr>
        <w:t>Цветность раствора</w:t>
      </w:r>
      <w:r w:rsidRPr="00160F87">
        <w:rPr>
          <w:rFonts w:ascii="Times New Roman" w:hAnsi="Times New Roman"/>
          <w:sz w:val="28"/>
        </w:rPr>
        <w:t xml:space="preserve">. Раствор, </w:t>
      </w:r>
      <w:r w:rsidRPr="0003255C">
        <w:rPr>
          <w:rFonts w:ascii="Times New Roman" w:hAnsi="Times New Roman"/>
          <w:sz w:val="28"/>
          <w:szCs w:val="28"/>
        </w:rPr>
        <w:t xml:space="preserve">полученный в испытании </w:t>
      </w:r>
      <w:r w:rsidR="00DF07F0" w:rsidRPr="0003255C">
        <w:rPr>
          <w:rFonts w:ascii="Times New Roman" w:hAnsi="Times New Roman"/>
          <w:sz w:val="28"/>
          <w:szCs w:val="28"/>
        </w:rPr>
        <w:t>«</w:t>
      </w:r>
      <w:r w:rsidRPr="0003255C">
        <w:rPr>
          <w:rFonts w:ascii="Times New Roman" w:hAnsi="Times New Roman"/>
          <w:sz w:val="28"/>
          <w:szCs w:val="28"/>
        </w:rPr>
        <w:t>Прозрач</w:t>
      </w:r>
      <w:r w:rsidR="00283ACE" w:rsidRPr="0003255C">
        <w:rPr>
          <w:rFonts w:ascii="Times New Roman" w:hAnsi="Times New Roman"/>
          <w:sz w:val="28"/>
          <w:szCs w:val="28"/>
        </w:rPr>
        <w:t>ность раствора</w:t>
      </w:r>
      <w:r w:rsidR="00DF07F0" w:rsidRPr="0003255C">
        <w:rPr>
          <w:rFonts w:ascii="Times New Roman" w:hAnsi="Times New Roman"/>
          <w:sz w:val="28"/>
          <w:szCs w:val="28"/>
        </w:rPr>
        <w:t>»</w:t>
      </w:r>
      <w:r w:rsidRPr="0003255C">
        <w:rPr>
          <w:rFonts w:ascii="Times New Roman" w:hAnsi="Times New Roman"/>
          <w:sz w:val="28"/>
          <w:szCs w:val="28"/>
        </w:rPr>
        <w:t xml:space="preserve"> должен быть бесцветным</w:t>
      </w:r>
      <w:r w:rsidR="0003255C" w:rsidRPr="0003255C">
        <w:rPr>
          <w:rFonts w:ascii="Times New Roman" w:hAnsi="Times New Roman"/>
          <w:sz w:val="28"/>
          <w:szCs w:val="28"/>
        </w:rPr>
        <w:t xml:space="preserve"> (ОФС «Степень окраски жидкостей», метод 2)</w:t>
      </w:r>
      <w:r w:rsidRPr="0003255C">
        <w:rPr>
          <w:rFonts w:ascii="Times New Roman" w:hAnsi="Times New Roman"/>
          <w:sz w:val="28"/>
          <w:szCs w:val="28"/>
        </w:rPr>
        <w:t>.</w:t>
      </w:r>
    </w:p>
    <w:p w:rsidR="000E63F8" w:rsidRPr="00160F87" w:rsidRDefault="000E63F8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03255C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03255C">
        <w:rPr>
          <w:rFonts w:ascii="Times New Roman" w:hAnsi="Times New Roman"/>
          <w:b/>
          <w:sz w:val="28"/>
          <w:szCs w:val="28"/>
        </w:rPr>
        <w:t>.</w:t>
      </w:r>
      <w:r w:rsidRPr="0003255C">
        <w:rPr>
          <w:rFonts w:ascii="Times New Roman" w:hAnsi="Times New Roman"/>
          <w:sz w:val="28"/>
          <w:szCs w:val="28"/>
        </w:rPr>
        <w:t xml:space="preserve"> От </w:t>
      </w:r>
      <w:r w:rsidR="00BF21B8">
        <w:rPr>
          <w:rFonts w:ascii="Times New Roman" w:hAnsi="Times New Roman"/>
          <w:sz w:val="28"/>
          <w:szCs w:val="28"/>
        </w:rPr>
        <w:t>4</w:t>
      </w:r>
      <w:r w:rsidRPr="0003255C">
        <w:rPr>
          <w:rFonts w:ascii="Times New Roman" w:hAnsi="Times New Roman"/>
          <w:sz w:val="28"/>
          <w:szCs w:val="28"/>
        </w:rPr>
        <w:t>,</w:t>
      </w:r>
      <w:r w:rsidR="00BF21B8">
        <w:rPr>
          <w:rFonts w:ascii="Times New Roman" w:hAnsi="Times New Roman"/>
          <w:sz w:val="28"/>
          <w:szCs w:val="28"/>
        </w:rPr>
        <w:t>5</w:t>
      </w:r>
      <w:r w:rsidRPr="0003255C">
        <w:rPr>
          <w:rFonts w:ascii="Times New Roman" w:hAnsi="Times New Roman"/>
          <w:sz w:val="28"/>
          <w:szCs w:val="28"/>
        </w:rPr>
        <w:t xml:space="preserve"> до </w:t>
      </w:r>
      <w:r w:rsidR="00BF21B8">
        <w:rPr>
          <w:rFonts w:ascii="Times New Roman" w:hAnsi="Times New Roman"/>
          <w:sz w:val="28"/>
          <w:szCs w:val="28"/>
        </w:rPr>
        <w:t>6</w:t>
      </w:r>
      <w:r w:rsidRPr="0003255C">
        <w:rPr>
          <w:rFonts w:ascii="Times New Roman" w:hAnsi="Times New Roman"/>
          <w:sz w:val="28"/>
          <w:szCs w:val="28"/>
        </w:rPr>
        <w:t>,5 (1</w:t>
      </w:r>
      <w:r w:rsidR="00BF21B8">
        <w:rPr>
          <w:rFonts w:ascii="Times New Roman" w:hAnsi="Times New Roman"/>
          <w:sz w:val="28"/>
          <w:szCs w:val="28"/>
        </w:rPr>
        <w:t> </w:t>
      </w:r>
      <w:r w:rsidRPr="0003255C">
        <w:rPr>
          <w:rFonts w:ascii="Times New Roman" w:hAnsi="Times New Roman"/>
          <w:sz w:val="28"/>
          <w:szCs w:val="28"/>
        </w:rPr>
        <w:t>% раствор</w:t>
      </w:r>
      <w:r w:rsidR="00283ACE" w:rsidRPr="0003255C">
        <w:rPr>
          <w:rFonts w:ascii="Times New Roman" w:hAnsi="Times New Roman"/>
          <w:sz w:val="28"/>
          <w:szCs w:val="28"/>
        </w:rPr>
        <w:t>, ОФС «</w:t>
      </w:r>
      <w:proofErr w:type="spellStart"/>
      <w:r w:rsidR="00283ACE" w:rsidRPr="0003255C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283ACE">
        <w:rPr>
          <w:rFonts w:ascii="Times New Roman" w:hAnsi="Times New Roman"/>
          <w:sz w:val="28"/>
        </w:rPr>
        <w:t>», метод 3)</w:t>
      </w:r>
      <w:r w:rsidRPr="00160F87">
        <w:rPr>
          <w:rFonts w:ascii="Times New Roman" w:hAnsi="Times New Roman"/>
          <w:sz w:val="28"/>
        </w:rPr>
        <w:t>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4B86" w:rsidRPr="001C4B86">
        <w:rPr>
          <w:rFonts w:ascii="Times New Roman" w:hAnsi="Times New Roman"/>
          <w:sz w:val="28"/>
          <w:szCs w:val="28"/>
          <w:lang w:val="ru-RU"/>
        </w:rPr>
        <w:t>Все р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 xml:space="preserve">астворы используют </w:t>
      </w:r>
      <w:proofErr w:type="gramStart"/>
      <w:r w:rsidR="00DD64F8" w:rsidRPr="001C4B86">
        <w:rPr>
          <w:rFonts w:ascii="Times New Roman" w:hAnsi="Times New Roman"/>
          <w:sz w:val="28"/>
          <w:szCs w:val="28"/>
          <w:lang w:val="ru-RU"/>
        </w:rPr>
        <w:t>свежеприготовленными</w:t>
      </w:r>
      <w:proofErr w:type="gramEnd"/>
      <w:r w:rsidR="00DD64F8" w:rsidRPr="001C4B86">
        <w:rPr>
          <w:rFonts w:ascii="Times New Roman" w:hAnsi="Times New Roman"/>
          <w:sz w:val="28"/>
          <w:szCs w:val="28"/>
          <w:lang w:val="ru-RU"/>
        </w:rPr>
        <w:t xml:space="preserve"> или хранят их при температуре 2-8 °С.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2245D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1,0 л помещают 1,36 г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калия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дигидрофосфата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растворяют в воде, прибавляют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0,5 мл концентрированной фосфорной кислоты </w:t>
      </w:r>
      <w:r>
        <w:rPr>
          <w:rFonts w:ascii="Times New Roman" w:hAnsi="Times New Roman"/>
          <w:sz w:val="28"/>
          <w:szCs w:val="28"/>
          <w:lang w:val="ru-RU"/>
        </w:rPr>
        <w:t>и доводят объем раствора водой до метки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DD64F8" w:rsidRDefault="00DD64F8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D64F8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DD64F8">
        <w:rPr>
          <w:rFonts w:ascii="Times New Roman" w:hAnsi="Times New Roman"/>
          <w:i/>
          <w:sz w:val="28"/>
          <w:szCs w:val="28"/>
          <w:lang w:val="ru-RU"/>
        </w:rPr>
        <w:t> 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proofErr w:type="gramEnd"/>
      <w:r w:rsidRPr="00DD64F8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 w:rsidRPr="00DD64F8">
        <w:rPr>
          <w:rFonts w:ascii="Times New Roman" w:hAnsi="Times New Roman"/>
          <w:i/>
          <w:sz w:val="28"/>
          <w:szCs w:val="28"/>
          <w:lang w:val="ru-RU"/>
        </w:rPr>
        <w:t>)</w:t>
      </w:r>
      <w:r w:rsidRPr="00DD64F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D64F8" w:rsidRPr="002245D7" w:rsidRDefault="00DD64F8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D64F8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вода 20:80.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4F8">
        <w:rPr>
          <w:rFonts w:ascii="Times New Roman" w:hAnsi="Times New Roman"/>
          <w:sz w:val="28"/>
          <w:szCs w:val="28"/>
          <w:lang w:val="ru-RU"/>
        </w:rPr>
        <w:t>50</w:t>
      </w:r>
      <w:r w:rsidRPr="002245D7">
        <w:rPr>
          <w:rFonts w:ascii="Times New Roman" w:hAnsi="Times New Roman"/>
          <w:sz w:val="28"/>
          <w:szCs w:val="28"/>
          <w:lang w:val="ru-RU"/>
        </w:rPr>
        <w:t>,0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мг субстанции помещают в мерную колбу вместимостью </w:t>
      </w:r>
      <w:r w:rsidR="00DD64F8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мл, растворяют в </w:t>
      </w:r>
      <w:r w:rsidR="00DD64F8">
        <w:rPr>
          <w:rFonts w:ascii="Times New Roman" w:hAnsi="Times New Roman"/>
          <w:sz w:val="28"/>
          <w:szCs w:val="28"/>
          <w:lang w:val="ru-RU"/>
        </w:rPr>
        <w:t>растворителе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DD64F8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 w:rsidRPr="002245D7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DD64F8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DD64F8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мл испытуемого раствора и доводят объём раствора </w:t>
      </w:r>
      <w:r w:rsidR="00DD64F8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</w:t>
      </w:r>
      <w:r w:rsidR="00DD64F8" w:rsidRPr="00DD64F8">
        <w:rPr>
          <w:rFonts w:ascii="Times New Roman" w:hAnsi="Times New Roman"/>
          <w:sz w:val="28"/>
          <w:szCs w:val="28"/>
          <w:lang w:val="ru-RU"/>
        </w:rPr>
        <w:t xml:space="preserve">0 мл помещают 1,0 мл </w:t>
      </w:r>
      <w:r w:rsidR="00DD64F8">
        <w:rPr>
          <w:rFonts w:ascii="Times New Roman" w:hAnsi="Times New Roman"/>
          <w:sz w:val="28"/>
          <w:szCs w:val="28"/>
          <w:lang w:val="ru-RU"/>
        </w:rPr>
        <w:t>полученного</w:t>
      </w:r>
      <w:r w:rsidR="00DD64F8" w:rsidRPr="00DD64F8">
        <w:rPr>
          <w:rFonts w:ascii="Times New Roman" w:hAnsi="Times New Roman"/>
          <w:sz w:val="28"/>
          <w:szCs w:val="28"/>
          <w:lang w:val="ru-RU"/>
        </w:rPr>
        <w:t xml:space="preserve"> раствора и доводят объём раствора растворителем до метки.</w:t>
      </w:r>
    </w:p>
    <w:p w:rsidR="00DD64F8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</w:t>
      </w:r>
      <w:proofErr w:type="spellStart"/>
      <w:r w:rsidRPr="002245D7">
        <w:rPr>
          <w:rFonts w:ascii="Times New Roman" w:hAnsi="Times New Roman"/>
          <w:i/>
          <w:sz w:val="28"/>
          <w:szCs w:val="28"/>
          <w:lang w:val="ru-RU"/>
        </w:rPr>
        <w:lastRenderedPageBreak/>
        <w:t>хроматографической</w:t>
      </w:r>
      <w:proofErr w:type="spellEnd"/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системы. </w:t>
      </w:r>
      <w:r w:rsidR="00DD64F8" w:rsidRPr="00DD64F8">
        <w:rPr>
          <w:rFonts w:ascii="Times New Roman" w:hAnsi="Times New Roman"/>
          <w:sz w:val="28"/>
          <w:szCs w:val="28"/>
          <w:lang w:val="ru-RU"/>
        </w:rPr>
        <w:t>Растворяют</w:t>
      </w:r>
      <w:r w:rsidR="00DD64F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содержимое </w:t>
      </w:r>
      <w:proofErr w:type="spellStart"/>
      <w:r w:rsidR="00DD64F8">
        <w:rPr>
          <w:rFonts w:ascii="Times New Roman" w:hAnsi="Times New Roman"/>
          <w:sz w:val="28"/>
          <w:szCs w:val="28"/>
          <w:lang w:val="ru-RU"/>
        </w:rPr>
        <w:t>виалы</w:t>
      </w:r>
      <w:proofErr w:type="spellEnd"/>
      <w:r w:rsidR="00DD64F8">
        <w:rPr>
          <w:rFonts w:ascii="Times New Roman" w:hAnsi="Times New Roman"/>
          <w:sz w:val="28"/>
          <w:szCs w:val="28"/>
          <w:lang w:val="ru-RU"/>
        </w:rPr>
        <w:t xml:space="preserve"> стандартного образца </w:t>
      </w:r>
      <w:proofErr w:type="spellStart"/>
      <w:r w:rsidR="0081215F">
        <w:rPr>
          <w:rFonts w:ascii="Times New Roman" w:hAnsi="Times New Roman"/>
          <w:sz w:val="28"/>
          <w:szCs w:val="28"/>
          <w:lang w:val="ru-RU"/>
        </w:rPr>
        <w:t>тетракаина</w:t>
      </w:r>
      <w:proofErr w:type="spellEnd"/>
      <w:r w:rsidR="00812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4F8">
        <w:rPr>
          <w:rFonts w:ascii="Times New Roman" w:hAnsi="Times New Roman"/>
          <w:sz w:val="28"/>
          <w:szCs w:val="28"/>
          <w:lang w:val="ru-RU"/>
        </w:rPr>
        <w:t>для проверки пригодности</w:t>
      </w:r>
      <w:r w:rsidR="0081215F">
        <w:rPr>
          <w:rFonts w:ascii="Times New Roman" w:hAnsi="Times New Roman"/>
          <w:sz w:val="28"/>
          <w:szCs w:val="28"/>
          <w:lang w:val="ru-RU"/>
        </w:rPr>
        <w:t xml:space="preserve"> системы (содержит примеси</w:t>
      </w:r>
      <w:proofErr w:type="gramStart"/>
      <w:r w:rsidR="0081215F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81215F">
        <w:rPr>
          <w:rFonts w:ascii="Times New Roman" w:hAnsi="Times New Roman"/>
          <w:sz w:val="28"/>
          <w:szCs w:val="28"/>
          <w:lang w:val="ru-RU"/>
        </w:rPr>
        <w:t>, В и С</w:t>
      </w:r>
      <w:r w:rsidR="00DD64F8">
        <w:rPr>
          <w:rFonts w:ascii="Times New Roman" w:hAnsi="Times New Roman"/>
          <w:sz w:val="28"/>
          <w:szCs w:val="28"/>
          <w:lang w:val="ru-RU"/>
        </w:rPr>
        <w:t>)</w:t>
      </w:r>
      <w:r w:rsidR="0081215F">
        <w:rPr>
          <w:rFonts w:ascii="Times New Roman" w:hAnsi="Times New Roman"/>
          <w:sz w:val="28"/>
          <w:szCs w:val="28"/>
          <w:lang w:val="ru-RU"/>
        </w:rPr>
        <w:t xml:space="preserve"> в 2,0 мл растворителя.</w:t>
      </w:r>
    </w:p>
    <w:p w:rsidR="00B0576E" w:rsidRPr="00260099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B0576E" w:rsidRPr="00260099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260099">
        <w:rPr>
          <w:rFonts w:ascii="Times New Roman" w:hAnsi="Times New Roman"/>
          <w:sz w:val="28"/>
          <w:szCs w:val="28"/>
        </w:rPr>
        <w:t>A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: 4-Аминобензойная кислота, </w:t>
      </w:r>
      <w:r w:rsidRPr="00260099">
        <w:rPr>
          <w:rFonts w:ascii="Times New Roman" w:hAnsi="Times New Roman"/>
          <w:sz w:val="28"/>
          <w:szCs w:val="28"/>
          <w:lang w:val="en-US"/>
        </w:rPr>
        <w:t>CAS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150-13-0;</w:t>
      </w:r>
    </w:p>
    <w:p w:rsidR="00B0576E" w:rsidRPr="00260099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260099" w:rsidRPr="00260099">
        <w:rPr>
          <w:rFonts w:ascii="Times New Roman" w:hAnsi="Times New Roman"/>
          <w:sz w:val="28"/>
          <w:szCs w:val="28"/>
          <w:lang w:val="ru-RU"/>
        </w:rPr>
        <w:t>В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60099" w:rsidRPr="00260099">
        <w:rPr>
          <w:rFonts w:ascii="Times New Roman" w:hAnsi="Times New Roman"/>
          <w:sz w:val="28"/>
          <w:szCs w:val="28"/>
          <w:lang w:val="ru-RU"/>
        </w:rPr>
        <w:t>4-(</w:t>
      </w:r>
      <w:proofErr w:type="spellStart"/>
      <w:r w:rsidR="00260099" w:rsidRPr="00260099">
        <w:rPr>
          <w:rFonts w:ascii="Times New Roman" w:hAnsi="Times New Roman"/>
          <w:sz w:val="28"/>
          <w:szCs w:val="28"/>
          <w:lang w:val="ru-RU"/>
        </w:rPr>
        <w:t>Бутиламино</w:t>
      </w:r>
      <w:proofErr w:type="spellEnd"/>
      <w:proofErr w:type="gramStart"/>
      <w:r w:rsidR="00260099" w:rsidRPr="00260099">
        <w:rPr>
          <w:rFonts w:ascii="Times New Roman" w:hAnsi="Times New Roman"/>
          <w:sz w:val="28"/>
          <w:szCs w:val="28"/>
          <w:lang w:val="ru-RU"/>
        </w:rPr>
        <w:t>)б</w:t>
      </w:r>
      <w:proofErr w:type="gramEnd"/>
      <w:r w:rsidR="00260099" w:rsidRPr="00260099">
        <w:rPr>
          <w:rFonts w:ascii="Times New Roman" w:hAnsi="Times New Roman"/>
          <w:sz w:val="28"/>
          <w:szCs w:val="28"/>
          <w:lang w:val="ru-RU"/>
        </w:rPr>
        <w:t>ензойная кислота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60099">
        <w:rPr>
          <w:rFonts w:ascii="Times New Roman" w:hAnsi="Times New Roman"/>
          <w:sz w:val="28"/>
          <w:szCs w:val="28"/>
          <w:lang w:val="en-US"/>
        </w:rPr>
        <w:t>CAS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099" w:rsidRPr="00260099">
        <w:rPr>
          <w:rFonts w:ascii="Times New Roman" w:hAnsi="Times New Roman"/>
          <w:sz w:val="28"/>
          <w:szCs w:val="28"/>
          <w:lang w:val="ru-RU"/>
        </w:rPr>
        <w:t>4740-24-3</w:t>
      </w:r>
      <w:r w:rsidRPr="00260099">
        <w:rPr>
          <w:rFonts w:ascii="Times New Roman" w:hAnsi="Times New Roman"/>
          <w:sz w:val="28"/>
          <w:szCs w:val="28"/>
          <w:lang w:val="ru-RU"/>
        </w:rPr>
        <w:t>;</w:t>
      </w:r>
    </w:p>
    <w:p w:rsidR="00B0576E" w:rsidRPr="00260099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260099" w:rsidRPr="00260099">
        <w:rPr>
          <w:rFonts w:ascii="Times New Roman" w:hAnsi="Times New Roman"/>
          <w:sz w:val="28"/>
          <w:szCs w:val="28"/>
          <w:lang w:val="ru-RU"/>
        </w:rPr>
        <w:t>С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60099" w:rsidRPr="00260099">
        <w:rPr>
          <w:rFonts w:ascii="Times New Roman" w:hAnsi="Times New Roman"/>
          <w:sz w:val="28"/>
          <w:szCs w:val="28"/>
          <w:lang w:val="ru-RU"/>
        </w:rPr>
        <w:t>Метил[4-(</w:t>
      </w:r>
      <w:proofErr w:type="spellStart"/>
      <w:r w:rsidR="00260099" w:rsidRPr="00260099">
        <w:rPr>
          <w:rFonts w:ascii="Times New Roman" w:hAnsi="Times New Roman"/>
          <w:sz w:val="28"/>
          <w:szCs w:val="28"/>
          <w:lang w:val="ru-RU"/>
        </w:rPr>
        <w:t>бутиламино</w:t>
      </w:r>
      <w:proofErr w:type="spellEnd"/>
      <w:proofErr w:type="gramStart"/>
      <w:r w:rsidR="00260099" w:rsidRPr="00260099">
        <w:rPr>
          <w:rFonts w:ascii="Times New Roman" w:hAnsi="Times New Roman"/>
          <w:sz w:val="28"/>
          <w:szCs w:val="28"/>
          <w:lang w:val="ru-RU"/>
        </w:rPr>
        <w:t>)</w:t>
      </w:r>
      <w:proofErr w:type="spellStart"/>
      <w:r w:rsidR="00260099" w:rsidRPr="00260099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="00260099" w:rsidRPr="00260099">
        <w:rPr>
          <w:rFonts w:ascii="Times New Roman" w:hAnsi="Times New Roman"/>
          <w:sz w:val="28"/>
          <w:szCs w:val="28"/>
          <w:lang w:val="ru-RU"/>
        </w:rPr>
        <w:t>ензоат</w:t>
      </w:r>
      <w:proofErr w:type="spellEnd"/>
      <w:r w:rsidR="00260099" w:rsidRPr="00260099">
        <w:rPr>
          <w:rFonts w:ascii="Times New Roman" w:hAnsi="Times New Roman"/>
          <w:sz w:val="28"/>
          <w:szCs w:val="28"/>
          <w:lang w:val="ru-RU"/>
        </w:rPr>
        <w:t>]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60099">
        <w:rPr>
          <w:rFonts w:ascii="Times New Roman" w:hAnsi="Times New Roman"/>
          <w:sz w:val="28"/>
          <w:szCs w:val="28"/>
          <w:lang w:val="en-US"/>
        </w:rPr>
        <w:t>CAS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099" w:rsidRPr="00260099">
        <w:rPr>
          <w:rFonts w:ascii="Times New Roman" w:hAnsi="Times New Roman"/>
          <w:sz w:val="28"/>
          <w:szCs w:val="28"/>
          <w:lang w:val="ru-RU"/>
        </w:rPr>
        <w:t>71839-12-8</w:t>
      </w:r>
      <w:r w:rsidRPr="00260099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5000" w:type="pct"/>
        <w:tblLook w:val="0000"/>
      </w:tblPr>
      <w:tblGrid>
        <w:gridCol w:w="3084"/>
        <w:gridCol w:w="6487"/>
      </w:tblGrid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389" w:type="pct"/>
          </w:tcPr>
          <w:p w:rsidR="002245D7" w:rsidRPr="002245D7" w:rsidRDefault="0081215F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0,46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силикагель 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 (С18), 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260099" w:rsidRDefault="0081215F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</w:t>
            </w:r>
            <w:proofErr w:type="gram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1,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2245D7" w:rsidRDefault="002245D7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2245D7" w:rsidRPr="00260099" w:rsidRDefault="0081215F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81215F" w:rsidRPr="0081215F" w:rsidRDefault="0081215F" w:rsidP="00B0576E">
      <w:pPr>
        <w:pStyle w:val="a3"/>
        <w:spacing w:before="240" w:after="0" w:line="360" w:lineRule="auto"/>
        <w:ind w:firstLine="720"/>
        <w:rPr>
          <w:b/>
          <w:sz w:val="28"/>
          <w:szCs w:val="28"/>
        </w:rPr>
      </w:pPr>
      <w:proofErr w:type="spellStart"/>
      <w:r w:rsidRPr="0081215F">
        <w:rPr>
          <w:i/>
          <w:sz w:val="28"/>
          <w:szCs w:val="28"/>
        </w:rPr>
        <w:t>Режим</w:t>
      </w:r>
      <w:proofErr w:type="spellEnd"/>
      <w:r w:rsidRPr="0081215F">
        <w:rPr>
          <w:i/>
          <w:sz w:val="28"/>
          <w:szCs w:val="28"/>
        </w:rPr>
        <w:t xml:space="preserve"> </w:t>
      </w:r>
      <w:proofErr w:type="spellStart"/>
      <w:r w:rsidRPr="0081215F"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2004"/>
        <w:gridCol w:w="2320"/>
        <w:gridCol w:w="2900"/>
      </w:tblGrid>
      <w:tr w:rsidR="0081215F" w:rsidRPr="0081215F" w:rsidTr="0081215F">
        <w:trPr>
          <w:jc w:val="center"/>
        </w:trPr>
        <w:tc>
          <w:tcPr>
            <w:tcW w:w="1226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15F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8121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1215F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047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212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1515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15F">
              <w:rPr>
                <w:rFonts w:ascii="Times New Roman" w:hAnsi="Times New Roman"/>
                <w:sz w:val="28"/>
                <w:szCs w:val="28"/>
              </w:rPr>
              <w:t>Режим</w:t>
            </w:r>
            <w:proofErr w:type="spellEnd"/>
          </w:p>
        </w:tc>
      </w:tr>
      <w:tr w:rsidR="0081215F" w:rsidRPr="0081215F" w:rsidTr="0081215F">
        <w:trPr>
          <w:jc w:val="center"/>
        </w:trPr>
        <w:tc>
          <w:tcPr>
            <w:tcW w:w="1226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0–</w:t>
            </w:r>
            <w:r w:rsidRPr="0081215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47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15F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212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15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15F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81215F" w:rsidRPr="0081215F" w:rsidTr="0081215F">
        <w:trPr>
          <w:jc w:val="center"/>
        </w:trPr>
        <w:tc>
          <w:tcPr>
            <w:tcW w:w="1226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5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81215F">
              <w:rPr>
                <w:rFonts w:ascii="Times New Roman" w:hAnsi="Times New Roman"/>
                <w:sz w:val="28"/>
                <w:szCs w:val="28"/>
              </w:rPr>
              <w:t>–18</w:t>
            </w:r>
          </w:p>
        </w:tc>
        <w:tc>
          <w:tcPr>
            <w:tcW w:w="1047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5F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81215F">
              <w:rPr>
                <w:rFonts w:ascii="Times New Roman" w:hAnsi="Times New Roman"/>
                <w:sz w:val="28"/>
                <w:szCs w:val="28"/>
              </w:rPr>
              <w:t>→</w:t>
            </w:r>
            <w:r w:rsidRPr="0081215F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12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1215F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15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15F">
              <w:rPr>
                <w:rFonts w:ascii="Times New Roman" w:hAnsi="Times New Roman"/>
                <w:sz w:val="28"/>
                <w:szCs w:val="28"/>
              </w:rPr>
              <w:t>Линейный</w:t>
            </w:r>
            <w:proofErr w:type="spellEnd"/>
            <w:r w:rsidRPr="0081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15F">
              <w:rPr>
                <w:rFonts w:ascii="Times New Roman" w:hAnsi="Times New Roman"/>
                <w:sz w:val="28"/>
                <w:szCs w:val="28"/>
              </w:rPr>
              <w:t>градиент</w:t>
            </w:r>
            <w:proofErr w:type="spellEnd"/>
          </w:p>
        </w:tc>
      </w:tr>
      <w:tr w:rsidR="0081215F" w:rsidRPr="0081215F" w:rsidTr="0081215F">
        <w:trPr>
          <w:jc w:val="center"/>
        </w:trPr>
        <w:tc>
          <w:tcPr>
            <w:tcW w:w="1226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18–</w:t>
            </w:r>
            <w:r w:rsidRPr="0081215F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047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15F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12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15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15F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2245D7" w:rsidRPr="002245D7" w:rsidRDefault="002245D7" w:rsidP="00B0576E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Хроматографируют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испытуемый раствор, раствор сравнения и раствор для проверки разделительной способности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системы.</w:t>
      </w:r>
    </w:p>
    <w:p w:rsidR="0081215F" w:rsidRDefault="0081215F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1215F">
        <w:rPr>
          <w:rFonts w:ascii="Times New Roman" w:hAnsi="Times New Roman"/>
          <w:i/>
          <w:sz w:val="28"/>
          <w:szCs w:val="28"/>
          <w:lang w:val="ru-RU"/>
        </w:rPr>
        <w:t>Идентификация примесей.</w:t>
      </w:r>
      <w:r w:rsidRPr="0081215F">
        <w:rPr>
          <w:rFonts w:ascii="Times New Roman" w:hAnsi="Times New Roman"/>
          <w:sz w:val="28"/>
          <w:szCs w:val="28"/>
          <w:lang w:val="ru-RU"/>
        </w:rPr>
        <w:t xml:space="preserve"> Для идентификации пиков использу</w:t>
      </w:r>
      <w:r w:rsidR="00B0576E">
        <w:rPr>
          <w:rFonts w:ascii="Times New Roman" w:hAnsi="Times New Roman"/>
          <w:sz w:val="28"/>
          <w:szCs w:val="28"/>
          <w:lang w:val="ru-RU"/>
        </w:rPr>
        <w:t>е</w:t>
      </w:r>
      <w:r w:rsidRPr="0081215F">
        <w:rPr>
          <w:rFonts w:ascii="Times New Roman" w:hAnsi="Times New Roman"/>
          <w:sz w:val="28"/>
          <w:szCs w:val="28"/>
          <w:lang w:val="ru-RU"/>
        </w:rPr>
        <w:t xml:space="preserve">тся </w:t>
      </w:r>
      <w:proofErr w:type="spellStart"/>
      <w:r w:rsidRPr="0081215F">
        <w:rPr>
          <w:rFonts w:ascii="Times New Roman" w:hAnsi="Times New Roman"/>
          <w:sz w:val="28"/>
          <w:szCs w:val="28"/>
          <w:lang w:val="ru-RU"/>
        </w:rPr>
        <w:t>хроматограмм</w:t>
      </w:r>
      <w:r w:rsidR="00B0576E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81215F">
        <w:rPr>
          <w:rFonts w:ascii="Times New Roman" w:hAnsi="Times New Roman"/>
          <w:sz w:val="28"/>
          <w:szCs w:val="28"/>
          <w:lang w:val="ru-RU"/>
        </w:rPr>
        <w:t xml:space="preserve"> раствора для проверки разделительной способности </w:t>
      </w:r>
      <w:proofErr w:type="spellStart"/>
      <w:r w:rsidRPr="0081215F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81215F">
        <w:rPr>
          <w:rFonts w:ascii="Times New Roman" w:hAnsi="Times New Roman"/>
          <w:sz w:val="28"/>
          <w:szCs w:val="28"/>
          <w:lang w:val="ru-RU"/>
        </w:rPr>
        <w:t xml:space="preserve"> системы и </w:t>
      </w:r>
      <w:proofErr w:type="spellStart"/>
      <w:r w:rsidR="00B0576E" w:rsidRPr="00B0576E">
        <w:rPr>
          <w:rFonts w:ascii="Times New Roman" w:hAnsi="Times New Roman"/>
          <w:sz w:val="28"/>
          <w:szCs w:val="28"/>
          <w:lang w:val="ru-RU"/>
        </w:rPr>
        <w:t>хроматограмма</w:t>
      </w:r>
      <w:proofErr w:type="spellEnd"/>
      <w:r w:rsidR="00B0576E">
        <w:rPr>
          <w:rFonts w:ascii="Times New Roman" w:hAnsi="Times New Roman"/>
          <w:sz w:val="28"/>
          <w:szCs w:val="28"/>
          <w:lang w:val="ru-RU"/>
        </w:rPr>
        <w:t>,</w:t>
      </w:r>
      <w:r w:rsidR="00B0576E" w:rsidRPr="00B057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1215F">
        <w:rPr>
          <w:rFonts w:ascii="Times New Roman" w:hAnsi="Times New Roman"/>
          <w:sz w:val="28"/>
          <w:szCs w:val="28"/>
          <w:lang w:val="ru-RU"/>
        </w:rPr>
        <w:t>прилагаемая</w:t>
      </w:r>
      <w:proofErr w:type="gramEnd"/>
      <w:r w:rsidRPr="0081215F">
        <w:rPr>
          <w:rFonts w:ascii="Times New Roman" w:hAnsi="Times New Roman"/>
          <w:sz w:val="28"/>
          <w:szCs w:val="28"/>
          <w:lang w:val="ru-RU"/>
        </w:rPr>
        <w:t xml:space="preserve"> к стандартному образцу </w:t>
      </w:r>
      <w:proofErr w:type="spellStart"/>
      <w:r w:rsidRPr="0081215F">
        <w:rPr>
          <w:rFonts w:ascii="Times New Roman" w:hAnsi="Times New Roman"/>
          <w:sz w:val="28"/>
          <w:szCs w:val="28"/>
          <w:lang w:val="ru-RU"/>
        </w:rPr>
        <w:t>тетракаина</w:t>
      </w:r>
      <w:proofErr w:type="spellEnd"/>
      <w:r w:rsidRPr="0081215F">
        <w:rPr>
          <w:rFonts w:ascii="Times New Roman" w:hAnsi="Times New Roman"/>
          <w:sz w:val="28"/>
          <w:szCs w:val="28"/>
          <w:lang w:val="ru-RU"/>
        </w:rPr>
        <w:t xml:space="preserve"> для проверки пригодности системы.</w:t>
      </w:r>
    </w:p>
    <w:p w:rsidR="00B0576E" w:rsidRP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Тетракаин</w:t>
      </w:r>
      <w:proofErr w:type="spellEnd"/>
      <w:r w:rsidRPr="00B0576E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B0576E">
        <w:rPr>
          <w:rFonts w:ascii="Times New Roman" w:hAnsi="Times New Roman"/>
          <w:sz w:val="28"/>
          <w:szCs w:val="28"/>
          <w:lang w:val="ru-RU"/>
        </w:rPr>
        <w:t> мин); примесь</w:t>
      </w:r>
      <w:proofErr w:type="gramStart"/>
      <w:r w:rsidRPr="00B057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B0576E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>
        <w:rPr>
          <w:rFonts w:ascii="Times New Roman" w:hAnsi="Times New Roman"/>
          <w:sz w:val="28"/>
          <w:szCs w:val="28"/>
          <w:lang w:val="ru-RU"/>
        </w:rPr>
        <w:t>0,3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; примесь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около</w:t>
      </w:r>
      <w:r>
        <w:rPr>
          <w:rFonts w:ascii="Times New Roman" w:hAnsi="Times New Roman"/>
          <w:sz w:val="28"/>
          <w:szCs w:val="28"/>
          <w:lang w:val="ru-RU"/>
        </w:rPr>
        <w:t xml:space="preserve"> 1,7; примесь С – около 2,1.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 xml:space="preserve">Пригодность </w:t>
      </w:r>
      <w:proofErr w:type="spellStart"/>
      <w:r w:rsidRPr="00B0576E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B0576E">
        <w:rPr>
          <w:rFonts w:ascii="Times New Roman" w:hAnsi="Times New Roman"/>
          <w:i/>
          <w:sz w:val="28"/>
          <w:szCs w:val="28"/>
          <w:lang w:val="ru-RU"/>
        </w:rPr>
        <w:t xml:space="preserve">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раствора для проверки разделительной способности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хроматографической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системы 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proofErr w:type="spellStart"/>
      <w:r w:rsidR="00B0576E">
        <w:rPr>
          <w:rFonts w:ascii="Times New Roman" w:hAnsi="Times New Roman"/>
          <w:sz w:val="28"/>
          <w:szCs w:val="28"/>
          <w:lang w:val="ru-RU"/>
        </w:rPr>
        <w:t>тетракаина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576E">
        <w:rPr>
          <w:rFonts w:ascii="Times New Roman" w:hAnsi="Times New Roman"/>
          <w:sz w:val="28"/>
          <w:szCs w:val="28"/>
          <w:lang w:val="ru-RU"/>
        </w:rPr>
        <w:t>примеси</w:t>
      </w:r>
      <w:proofErr w:type="gramStart"/>
      <w:r w:rsidR="00B0576E">
        <w:rPr>
          <w:rFonts w:ascii="Times New Roman" w:hAnsi="Times New Roman"/>
          <w:sz w:val="28"/>
          <w:szCs w:val="28"/>
          <w:lang w:val="ru-RU"/>
        </w:rPr>
        <w:t> В</w:t>
      </w:r>
      <w:proofErr w:type="gramEnd"/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B0576E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  <w:lang w:val="ru-RU"/>
        </w:rPr>
        <w:t>,0.</w:t>
      </w:r>
    </w:p>
    <w:p w:rsidR="002245D7" w:rsidRPr="00B0576E" w:rsidRDefault="00B0576E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lastRenderedPageBreak/>
        <w:t>Поправочные коэффициенты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B0576E">
        <w:rPr>
          <w:rFonts w:ascii="Times New Roman" w:hAnsi="Times New Roman"/>
          <w:sz w:val="28"/>
          <w:szCs w:val="28"/>
          <w:lang w:val="ru-RU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Pr="00B057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0576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0,6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; примесь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B0576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0,7</w:t>
      </w:r>
      <w:r w:rsidRPr="00B0576E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испытуемого раствора:</w:t>
      </w:r>
    </w:p>
    <w:p w:rsid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–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площадь пика примеси</w:t>
      </w:r>
      <w:proofErr w:type="gramStart"/>
      <w:r w:rsidR="00260099">
        <w:rPr>
          <w:rFonts w:ascii="Times New Roman" w:hAnsi="Times New Roman"/>
          <w:sz w:val="28"/>
          <w:szCs w:val="28"/>
          <w:lang w:val="ru-RU"/>
        </w:rPr>
        <w:t> А</w:t>
      </w:r>
      <w:proofErr w:type="gramEnd"/>
      <w:r w:rsidRPr="002245D7">
        <w:rPr>
          <w:rFonts w:ascii="Times New Roman" w:hAnsi="Times New Roman"/>
          <w:sz w:val="28"/>
          <w:szCs w:val="28"/>
          <w:lang w:val="ru-RU"/>
        </w:rPr>
        <w:t xml:space="preserve"> не должна превышать 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0,5 </w:t>
      </w:r>
      <w:r w:rsidRPr="002245D7">
        <w:rPr>
          <w:rFonts w:ascii="Times New Roman" w:hAnsi="Times New Roman"/>
          <w:sz w:val="28"/>
          <w:szCs w:val="28"/>
          <w:lang w:val="ru-RU"/>
        </w:rPr>
        <w:t>площад</w:t>
      </w:r>
      <w:r w:rsidR="00260099">
        <w:rPr>
          <w:rFonts w:ascii="Times New Roman" w:hAnsi="Times New Roman"/>
          <w:sz w:val="28"/>
          <w:szCs w:val="28"/>
          <w:lang w:val="ru-RU"/>
        </w:rPr>
        <w:t>и основного пика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раствора сравнения (не более 0,</w:t>
      </w:r>
      <w:r w:rsidR="00260099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%);</w:t>
      </w:r>
    </w:p>
    <w:p w:rsidR="00260099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>– площад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пик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примес</w:t>
      </w:r>
      <w:r>
        <w:rPr>
          <w:rFonts w:ascii="Times New Roman" w:hAnsi="Times New Roman"/>
          <w:sz w:val="28"/>
          <w:szCs w:val="28"/>
          <w:lang w:val="ru-RU"/>
        </w:rPr>
        <w:t>ей</w:t>
      </w:r>
      <w:proofErr w:type="gramStart"/>
      <w:r w:rsidRPr="00260099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С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не должн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превышать площад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 основного пика на </w:t>
      </w:r>
      <w:proofErr w:type="spellStart"/>
      <w:r w:rsidRPr="00260099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60099">
        <w:rPr>
          <w:rFonts w:ascii="Times New Roman" w:hAnsi="Times New Roman"/>
          <w:sz w:val="28"/>
          <w:szCs w:val="28"/>
          <w:lang w:val="ru-RU"/>
        </w:rPr>
        <w:t xml:space="preserve"> раствора сравнения (не более 0,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60099">
        <w:rPr>
          <w:rFonts w:ascii="Times New Roman" w:hAnsi="Times New Roman"/>
          <w:sz w:val="28"/>
          <w:szCs w:val="28"/>
          <w:lang w:val="ru-RU"/>
        </w:rPr>
        <w:t> %);</w:t>
      </w:r>
    </w:p>
    <w:p w:rsidR="00260099" w:rsidRPr="002245D7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– площадь пика любой </w:t>
      </w:r>
      <w:r>
        <w:rPr>
          <w:rFonts w:ascii="Times New Roman" w:hAnsi="Times New Roman"/>
          <w:sz w:val="28"/>
          <w:szCs w:val="28"/>
          <w:lang w:val="ru-RU"/>
        </w:rPr>
        <w:t xml:space="preserve">другой 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примеси не должна превышать площадь </w:t>
      </w:r>
      <w:r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60099">
        <w:rPr>
          <w:rFonts w:ascii="Times New Roman" w:hAnsi="Times New Roman"/>
          <w:sz w:val="28"/>
          <w:szCs w:val="28"/>
          <w:lang w:val="ru-RU"/>
        </w:rPr>
        <w:t xml:space="preserve">пика на </w:t>
      </w:r>
      <w:proofErr w:type="spellStart"/>
      <w:r w:rsidRPr="00260099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60099">
        <w:rPr>
          <w:rFonts w:ascii="Times New Roman" w:hAnsi="Times New Roman"/>
          <w:sz w:val="28"/>
          <w:szCs w:val="28"/>
          <w:lang w:val="ru-RU"/>
        </w:rPr>
        <w:t xml:space="preserve"> раствора сравнения (не более 0,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60099">
        <w:rPr>
          <w:rFonts w:ascii="Times New Roman" w:hAnsi="Times New Roman"/>
          <w:sz w:val="28"/>
          <w:szCs w:val="28"/>
          <w:lang w:val="ru-RU"/>
        </w:rPr>
        <w:t> %);</w:t>
      </w:r>
    </w:p>
    <w:p w:rsidR="000E63F8" w:rsidRDefault="002245D7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– суммарная площадь пиков всех примесей не должна превышать </w:t>
      </w:r>
      <w:r w:rsidR="00260099">
        <w:rPr>
          <w:rFonts w:ascii="Times New Roman" w:hAnsi="Times New Roman"/>
          <w:sz w:val="28"/>
          <w:szCs w:val="28"/>
          <w:lang w:val="ru-RU"/>
        </w:rPr>
        <w:t>пяти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кратную площадь 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пика на </w:t>
      </w:r>
      <w:proofErr w:type="spellStart"/>
      <w:r w:rsidRPr="002245D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раствора сравнения (не более </w:t>
      </w:r>
      <w:r w:rsidR="00260099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,5 %)</w:t>
      </w:r>
      <w:r w:rsidR="00F55755">
        <w:rPr>
          <w:rFonts w:ascii="Times New Roman" w:hAnsi="Times New Roman"/>
          <w:sz w:val="28"/>
          <w:szCs w:val="28"/>
          <w:lang w:val="ru-RU"/>
        </w:rPr>
        <w:t>;</w:t>
      </w:r>
    </w:p>
    <w:p w:rsidR="00F55755" w:rsidRPr="002245D7" w:rsidRDefault="00F55755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н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е учитывают пики, площадь которых составляет менее </w:t>
      </w:r>
      <w:r w:rsidR="00F1266D">
        <w:rPr>
          <w:rFonts w:ascii="Times New Roman" w:hAnsi="Times New Roman"/>
          <w:sz w:val="28"/>
          <w:szCs w:val="28"/>
          <w:lang w:val="ru-RU"/>
        </w:rPr>
        <w:t>0,5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 площади основного пика на </w:t>
      </w:r>
      <w:proofErr w:type="spellStart"/>
      <w:r w:rsidRPr="00F55755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Pr="00F55755">
        <w:rPr>
          <w:rFonts w:ascii="Times New Roman" w:hAnsi="Times New Roman"/>
          <w:sz w:val="28"/>
          <w:szCs w:val="28"/>
          <w:lang w:val="ru-RU"/>
        </w:rPr>
        <w:t xml:space="preserve"> раствора (менее 0,05</w:t>
      </w:r>
      <w:r w:rsidRPr="00F55755">
        <w:rPr>
          <w:rFonts w:ascii="Times New Roman" w:hAnsi="Times New Roman"/>
          <w:sz w:val="28"/>
          <w:szCs w:val="28"/>
          <w:lang w:val="en-US"/>
        </w:rPr>
        <w:t> </w:t>
      </w:r>
      <w:r w:rsidRPr="00F55755">
        <w:rPr>
          <w:rFonts w:ascii="Times New Roman" w:hAnsi="Times New Roman"/>
          <w:sz w:val="28"/>
          <w:szCs w:val="28"/>
          <w:lang w:val="ru-RU"/>
        </w:rPr>
        <w:t>%).</w:t>
      </w:r>
    </w:p>
    <w:p w:rsidR="00053352" w:rsidRPr="00114755" w:rsidRDefault="000E63F8" w:rsidP="00B057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60F87">
        <w:rPr>
          <w:b/>
          <w:sz w:val="28"/>
        </w:rPr>
        <w:t>Потеря в массе при высушивании</w:t>
      </w:r>
      <w:r w:rsidRPr="00160F87">
        <w:rPr>
          <w:sz w:val="28"/>
        </w:rPr>
        <w:t xml:space="preserve">. </w:t>
      </w:r>
      <w:r w:rsidR="005F2312">
        <w:rPr>
          <w:sz w:val="28"/>
        </w:rPr>
        <w:t xml:space="preserve">Не более </w:t>
      </w:r>
      <w:r w:rsidR="00B16518">
        <w:rPr>
          <w:sz w:val="28"/>
        </w:rPr>
        <w:t>1</w:t>
      </w:r>
      <w:r w:rsidR="005F2312">
        <w:rPr>
          <w:sz w:val="28"/>
        </w:rPr>
        <w:t>,</w:t>
      </w:r>
      <w:r w:rsidR="00B16518">
        <w:rPr>
          <w:sz w:val="28"/>
        </w:rPr>
        <w:t>0 </w:t>
      </w:r>
      <w:r w:rsidR="005F2312">
        <w:rPr>
          <w:sz w:val="28"/>
        </w:rPr>
        <w:t xml:space="preserve">% (ОФС «Потеря в </w:t>
      </w:r>
      <w:r w:rsidR="005F2312" w:rsidRPr="00855BFB">
        <w:rPr>
          <w:sz w:val="28"/>
          <w:szCs w:val="28"/>
        </w:rPr>
        <w:t>массе при высушивании</w:t>
      </w:r>
      <w:r w:rsidR="005F2312" w:rsidRPr="00114755">
        <w:rPr>
          <w:sz w:val="28"/>
          <w:szCs w:val="28"/>
        </w:rPr>
        <w:t>»</w:t>
      </w:r>
      <w:r w:rsidR="00030EC0">
        <w:rPr>
          <w:sz w:val="28"/>
          <w:szCs w:val="28"/>
        </w:rPr>
        <w:t>, способ 1</w:t>
      </w:r>
      <w:r w:rsidR="005F2312" w:rsidRPr="00114755">
        <w:rPr>
          <w:sz w:val="28"/>
          <w:szCs w:val="28"/>
        </w:rPr>
        <w:t>).</w:t>
      </w:r>
      <w:r w:rsidR="00053352" w:rsidRPr="00114755">
        <w:rPr>
          <w:sz w:val="28"/>
          <w:szCs w:val="28"/>
        </w:rPr>
        <w:t xml:space="preserve"> Для определения используют около </w:t>
      </w:r>
      <w:r w:rsidR="00B16518">
        <w:rPr>
          <w:sz w:val="28"/>
          <w:szCs w:val="28"/>
        </w:rPr>
        <w:t>1</w:t>
      </w:r>
      <w:r w:rsidR="00114755" w:rsidRPr="00114755">
        <w:rPr>
          <w:sz w:val="28"/>
          <w:szCs w:val="28"/>
        </w:rPr>
        <w:t>,</w:t>
      </w:r>
      <w:r w:rsidR="00B16518">
        <w:rPr>
          <w:sz w:val="28"/>
          <w:szCs w:val="28"/>
        </w:rPr>
        <w:t>0 </w:t>
      </w:r>
      <w:r w:rsidR="00F55755">
        <w:rPr>
          <w:sz w:val="28"/>
          <w:szCs w:val="28"/>
        </w:rPr>
        <w:t>г (точная навеска) субстанции.</w:t>
      </w:r>
    </w:p>
    <w:p w:rsidR="005F2312" w:rsidRPr="00B16518" w:rsidRDefault="000E63F8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55BFB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855BFB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855BFB">
        <w:rPr>
          <w:rFonts w:ascii="Times New Roman" w:hAnsi="Times New Roman"/>
          <w:sz w:val="28"/>
          <w:szCs w:val="28"/>
        </w:rPr>
        <w:t>Не более 0,1</w:t>
      </w:r>
      <w:r w:rsidR="00B16518">
        <w:rPr>
          <w:rFonts w:ascii="Times New Roman" w:hAnsi="Times New Roman"/>
          <w:sz w:val="28"/>
          <w:szCs w:val="28"/>
        </w:rPr>
        <w:t> </w:t>
      </w:r>
      <w:r w:rsidR="00855BFB" w:rsidRPr="00855BFB">
        <w:rPr>
          <w:rFonts w:ascii="Times New Roman" w:hAnsi="Times New Roman"/>
          <w:sz w:val="28"/>
          <w:szCs w:val="28"/>
        </w:rPr>
        <w:t xml:space="preserve">% (ОФС «Сульфатная зола»). Для </w:t>
      </w:r>
      <w:r w:rsidR="00855BFB" w:rsidRPr="00B16518">
        <w:rPr>
          <w:rFonts w:ascii="Times New Roman" w:hAnsi="Times New Roman"/>
          <w:sz w:val="28"/>
          <w:szCs w:val="28"/>
        </w:rPr>
        <w:t>определения используют около 1,0</w:t>
      </w:r>
      <w:r w:rsidR="00B16518" w:rsidRPr="00B16518">
        <w:rPr>
          <w:rFonts w:ascii="Times New Roman" w:hAnsi="Times New Roman"/>
          <w:sz w:val="28"/>
          <w:szCs w:val="28"/>
        </w:rPr>
        <w:t> </w:t>
      </w:r>
      <w:r w:rsidR="00855BFB" w:rsidRPr="00B16518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55BFB" w:rsidRPr="008D3A5C" w:rsidRDefault="00855BFB" w:rsidP="00CF7F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5BFB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855BFB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0E63F8" w:rsidRPr="00855BF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>Не более 0,00</w:t>
      </w:r>
      <w:r w:rsidR="00B16518">
        <w:rPr>
          <w:rFonts w:ascii="Times New Roman" w:hAnsi="Times New Roman"/>
          <w:sz w:val="28"/>
          <w:szCs w:val="28"/>
          <w:lang w:val="ru-RU"/>
        </w:rPr>
        <w:t>1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 % (ОФС «Тяжёлые металлы», </w:t>
      </w:r>
      <w:r w:rsidR="00B16518" w:rsidRPr="00B16518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 органических лекарственных средств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). Определение проводят в зольном остатке, полученном после сжигания </w:t>
      </w:r>
      <w:r w:rsidR="00B16518">
        <w:rPr>
          <w:rFonts w:ascii="Times New Roman" w:hAnsi="Times New Roman"/>
          <w:sz w:val="28"/>
          <w:szCs w:val="28"/>
          <w:lang w:val="ru-RU"/>
        </w:rPr>
        <w:t>1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>,</w:t>
      </w:r>
      <w:r w:rsidR="00B16518">
        <w:rPr>
          <w:rFonts w:ascii="Times New Roman" w:hAnsi="Times New Roman"/>
          <w:sz w:val="28"/>
          <w:szCs w:val="28"/>
          <w:lang w:val="ru-RU"/>
        </w:rPr>
        <w:t>0</w:t>
      </w:r>
      <w:r w:rsidR="00B16518" w:rsidRPr="00B16518">
        <w:rPr>
          <w:rFonts w:ascii="Times New Roman" w:hAnsi="Times New Roman"/>
          <w:sz w:val="28"/>
          <w:szCs w:val="28"/>
          <w:lang w:val="ru-RU"/>
        </w:rPr>
        <w:t xml:space="preserve"> г субстанции, с использованием эталонного </w:t>
      </w:r>
      <w:r w:rsidR="00B16518" w:rsidRPr="008D3A5C">
        <w:rPr>
          <w:rFonts w:ascii="Times New Roman" w:hAnsi="Times New Roman"/>
          <w:sz w:val="28"/>
          <w:szCs w:val="28"/>
          <w:lang w:val="ru-RU"/>
        </w:rPr>
        <w:t>раствора 1.</w:t>
      </w:r>
    </w:p>
    <w:p w:rsidR="000E63F8" w:rsidRPr="00160F87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855BFB">
        <w:rPr>
          <w:b/>
          <w:sz w:val="28"/>
          <w:szCs w:val="28"/>
        </w:rPr>
        <w:t>Остаточные</w:t>
      </w:r>
      <w:r w:rsidRPr="00160F87">
        <w:rPr>
          <w:b/>
          <w:sz w:val="28"/>
        </w:rPr>
        <w:t xml:space="preserve"> органические растворители. </w:t>
      </w:r>
      <w:r w:rsidRPr="00160F87">
        <w:rPr>
          <w:sz w:val="28"/>
        </w:rPr>
        <w:t>В</w:t>
      </w:r>
      <w:r w:rsidRPr="00160F87">
        <w:rPr>
          <w:b/>
          <w:sz w:val="28"/>
        </w:rPr>
        <w:t xml:space="preserve"> </w:t>
      </w:r>
      <w:r w:rsidRPr="00160F87">
        <w:rPr>
          <w:sz w:val="28"/>
        </w:rPr>
        <w:t>соответствии с ОФС «Остаточные органические растворители»</w:t>
      </w:r>
      <w:r w:rsidR="008518BE" w:rsidRPr="00160F87">
        <w:rPr>
          <w:sz w:val="28"/>
        </w:rPr>
        <w:t>.</w:t>
      </w:r>
    </w:p>
    <w:p w:rsidR="00CE5FC4" w:rsidRPr="00160F87" w:rsidRDefault="00CE5FC4" w:rsidP="00CF7FD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Микробиологическая чистота</w:t>
      </w:r>
      <w:r w:rsidRPr="00160F87">
        <w:rPr>
          <w:rFonts w:ascii="Times New Roman" w:hAnsi="Times New Roman"/>
          <w:sz w:val="28"/>
        </w:rPr>
        <w:t>.</w:t>
      </w:r>
      <w:r w:rsidRPr="00160F87">
        <w:rPr>
          <w:rFonts w:ascii="Times New Roman" w:hAnsi="Times New Roman"/>
          <w:b/>
          <w:sz w:val="28"/>
        </w:rPr>
        <w:t xml:space="preserve"> </w:t>
      </w:r>
      <w:r w:rsidRPr="00160F8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0E63F8" w:rsidRPr="00160F87" w:rsidRDefault="000E63F8" w:rsidP="00CF7FDC">
      <w:pPr>
        <w:pStyle w:val="ac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lastRenderedPageBreak/>
        <w:t>Количественное определение</w:t>
      </w:r>
      <w:r w:rsidRPr="00160F87">
        <w:rPr>
          <w:rFonts w:ascii="Times New Roman" w:hAnsi="Times New Roman"/>
          <w:sz w:val="28"/>
        </w:rPr>
        <w:t>. Около 0,3</w:t>
      </w:r>
      <w:r w:rsidR="008D3A5C">
        <w:rPr>
          <w:rFonts w:ascii="Times New Roman" w:hAnsi="Times New Roman"/>
          <w:sz w:val="28"/>
        </w:rPr>
        <w:t> </w:t>
      </w:r>
      <w:r w:rsidRPr="00160F87">
        <w:rPr>
          <w:rFonts w:ascii="Times New Roman" w:hAnsi="Times New Roman"/>
          <w:sz w:val="28"/>
        </w:rPr>
        <w:t xml:space="preserve">г (точная навеска) </w:t>
      </w:r>
      <w:r w:rsidR="008F550A" w:rsidRPr="00160F87">
        <w:rPr>
          <w:rFonts w:ascii="Times New Roman" w:hAnsi="Times New Roman"/>
          <w:sz w:val="28"/>
        </w:rPr>
        <w:t>субстанции</w:t>
      </w:r>
      <w:r w:rsidRPr="00160F87">
        <w:rPr>
          <w:rFonts w:ascii="Times New Roman" w:hAnsi="Times New Roman"/>
          <w:sz w:val="28"/>
        </w:rPr>
        <w:t xml:space="preserve"> растворяют в смеси 10</w:t>
      </w:r>
      <w:r w:rsidR="008D3A5C">
        <w:rPr>
          <w:rFonts w:ascii="Times New Roman" w:hAnsi="Times New Roman"/>
          <w:sz w:val="28"/>
        </w:rPr>
        <w:t> </w:t>
      </w:r>
      <w:r w:rsidRPr="00160F87">
        <w:rPr>
          <w:rFonts w:ascii="Times New Roman" w:hAnsi="Times New Roman"/>
          <w:sz w:val="28"/>
        </w:rPr>
        <w:t>мл воды и 10</w:t>
      </w:r>
      <w:r w:rsidR="008D3A5C">
        <w:rPr>
          <w:rFonts w:ascii="Times New Roman" w:hAnsi="Times New Roman"/>
          <w:sz w:val="28"/>
        </w:rPr>
        <w:t> </w:t>
      </w:r>
      <w:r w:rsidRPr="00160F87">
        <w:rPr>
          <w:rFonts w:ascii="Times New Roman" w:hAnsi="Times New Roman"/>
          <w:sz w:val="28"/>
        </w:rPr>
        <w:t>мл хлористоводородной кислоты разведенной 8,3</w:t>
      </w:r>
      <w:r w:rsidR="00FD3CE4">
        <w:rPr>
          <w:rFonts w:ascii="Times New Roman" w:hAnsi="Times New Roman"/>
          <w:sz w:val="28"/>
        </w:rPr>
        <w:t> </w:t>
      </w:r>
      <w:r w:rsidRPr="00160F87">
        <w:rPr>
          <w:rFonts w:ascii="Times New Roman" w:hAnsi="Times New Roman"/>
          <w:sz w:val="28"/>
        </w:rPr>
        <w:t xml:space="preserve">%. Полученный раствор титруют </w:t>
      </w:r>
      <w:proofErr w:type="spellStart"/>
      <w:r w:rsidRPr="00160F87">
        <w:rPr>
          <w:rFonts w:ascii="Times New Roman" w:hAnsi="Times New Roman"/>
          <w:sz w:val="28"/>
        </w:rPr>
        <w:t>нитритометрически</w:t>
      </w:r>
      <w:proofErr w:type="spellEnd"/>
      <w:r w:rsidR="003305DB">
        <w:rPr>
          <w:rFonts w:ascii="Times New Roman" w:hAnsi="Times New Roman"/>
          <w:sz w:val="28"/>
        </w:rPr>
        <w:t xml:space="preserve"> (ОФС «</w:t>
      </w:r>
      <w:proofErr w:type="spellStart"/>
      <w:r w:rsidR="003305DB">
        <w:rPr>
          <w:rFonts w:ascii="Times New Roman" w:hAnsi="Times New Roman"/>
          <w:sz w:val="28"/>
        </w:rPr>
        <w:t>Нитритометрия</w:t>
      </w:r>
      <w:proofErr w:type="spellEnd"/>
      <w:r w:rsidR="003305DB">
        <w:rPr>
          <w:rFonts w:ascii="Times New Roman" w:hAnsi="Times New Roman"/>
          <w:sz w:val="28"/>
        </w:rPr>
        <w:t>»)</w:t>
      </w:r>
      <w:r w:rsidRPr="00160F87">
        <w:rPr>
          <w:rFonts w:ascii="Times New Roman" w:hAnsi="Times New Roman"/>
          <w:sz w:val="28"/>
        </w:rPr>
        <w:t>.</w:t>
      </w:r>
    </w:p>
    <w:p w:rsidR="000E63F8" w:rsidRPr="00160F87" w:rsidRDefault="000E63F8" w:rsidP="00CF7FD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sz w:val="28"/>
        </w:rPr>
        <w:t>Параллельно проводят контрольный опыт.</w:t>
      </w:r>
    </w:p>
    <w:p w:rsidR="000E63F8" w:rsidRPr="00160F87" w:rsidRDefault="000E63F8" w:rsidP="00CF7FD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sz w:val="28"/>
        </w:rPr>
        <w:t>1 мл 0,1</w:t>
      </w:r>
      <w:r w:rsidR="008D3A5C">
        <w:rPr>
          <w:rFonts w:ascii="Times New Roman" w:hAnsi="Times New Roman"/>
          <w:sz w:val="28"/>
        </w:rPr>
        <w:t> </w:t>
      </w:r>
      <w:r w:rsidRPr="00160F87">
        <w:rPr>
          <w:rFonts w:ascii="Times New Roman" w:hAnsi="Times New Roman"/>
          <w:sz w:val="28"/>
        </w:rPr>
        <w:t xml:space="preserve">М раствора натрия нитрита соответствует </w:t>
      </w:r>
      <w:r w:rsidR="008D3A5C">
        <w:rPr>
          <w:rFonts w:ascii="Times New Roman" w:hAnsi="Times New Roman"/>
          <w:sz w:val="28"/>
        </w:rPr>
        <w:t>30</w:t>
      </w:r>
      <w:r w:rsidR="00DC3F57" w:rsidRPr="00160F87">
        <w:rPr>
          <w:rFonts w:ascii="Times New Roman" w:hAnsi="Times New Roman"/>
          <w:sz w:val="28"/>
        </w:rPr>
        <w:t>,</w:t>
      </w:r>
      <w:r w:rsidR="008D3A5C">
        <w:rPr>
          <w:rFonts w:ascii="Times New Roman" w:hAnsi="Times New Roman"/>
          <w:sz w:val="28"/>
        </w:rPr>
        <w:t>0</w:t>
      </w:r>
      <w:r w:rsidRPr="00160F87">
        <w:rPr>
          <w:rFonts w:ascii="Times New Roman" w:hAnsi="Times New Roman"/>
          <w:sz w:val="28"/>
        </w:rPr>
        <w:t>8</w:t>
      </w:r>
      <w:r w:rsidR="008D3A5C">
        <w:rPr>
          <w:rFonts w:ascii="Times New Roman" w:hAnsi="Times New Roman"/>
          <w:sz w:val="28"/>
        </w:rPr>
        <w:t> </w:t>
      </w:r>
      <w:r w:rsidR="00DC3F57" w:rsidRPr="00160F87">
        <w:rPr>
          <w:rFonts w:ascii="Times New Roman" w:hAnsi="Times New Roman"/>
          <w:sz w:val="28"/>
        </w:rPr>
        <w:t>м</w:t>
      </w:r>
      <w:r w:rsidRPr="00160F87">
        <w:rPr>
          <w:rFonts w:ascii="Times New Roman" w:hAnsi="Times New Roman"/>
          <w:sz w:val="28"/>
        </w:rPr>
        <w:t>г</w:t>
      </w:r>
      <w:r w:rsidR="000D64A2">
        <w:rPr>
          <w:rFonts w:ascii="Times New Roman" w:hAnsi="Times New Roman"/>
          <w:sz w:val="28"/>
        </w:rPr>
        <w:t xml:space="preserve"> </w:t>
      </w:r>
      <w:proofErr w:type="spellStart"/>
      <w:r w:rsidR="008D3A5C">
        <w:rPr>
          <w:rFonts w:ascii="Times New Roman" w:hAnsi="Times New Roman"/>
          <w:sz w:val="28"/>
        </w:rPr>
        <w:t>тетра</w:t>
      </w:r>
      <w:r w:rsidR="000D64A2">
        <w:rPr>
          <w:rFonts w:ascii="Times New Roman" w:hAnsi="Times New Roman"/>
          <w:sz w:val="28"/>
        </w:rPr>
        <w:t>каина</w:t>
      </w:r>
      <w:proofErr w:type="spellEnd"/>
      <w:r w:rsidR="000D64A2">
        <w:rPr>
          <w:rFonts w:ascii="Times New Roman" w:hAnsi="Times New Roman"/>
          <w:sz w:val="28"/>
        </w:rPr>
        <w:t xml:space="preserve"> гидрохлорида</w:t>
      </w:r>
      <w:r w:rsidRPr="00160F87">
        <w:rPr>
          <w:rFonts w:ascii="Times New Roman" w:hAnsi="Times New Roman"/>
          <w:sz w:val="28"/>
        </w:rPr>
        <w:t xml:space="preserve"> </w:t>
      </w:r>
      <w:r w:rsidR="008D3A5C" w:rsidRPr="008D3A5C">
        <w:rPr>
          <w:rFonts w:ascii="Times New Roman" w:hAnsi="Times New Roman"/>
          <w:sz w:val="28"/>
        </w:rPr>
        <w:t>C</w:t>
      </w:r>
      <w:r w:rsidR="008D3A5C" w:rsidRPr="008D3A5C">
        <w:rPr>
          <w:rFonts w:ascii="Times New Roman" w:hAnsi="Times New Roman"/>
          <w:sz w:val="28"/>
          <w:vertAlign w:val="subscript"/>
        </w:rPr>
        <w:t>15</w:t>
      </w:r>
      <w:r w:rsidR="008D3A5C" w:rsidRPr="008D3A5C">
        <w:rPr>
          <w:rFonts w:ascii="Times New Roman" w:hAnsi="Times New Roman"/>
          <w:sz w:val="28"/>
        </w:rPr>
        <w:t>H</w:t>
      </w:r>
      <w:r w:rsidR="008D3A5C" w:rsidRPr="008D3A5C">
        <w:rPr>
          <w:rFonts w:ascii="Times New Roman" w:hAnsi="Times New Roman"/>
          <w:sz w:val="28"/>
          <w:vertAlign w:val="subscript"/>
        </w:rPr>
        <w:t>24</w:t>
      </w:r>
      <w:r w:rsidR="008D3A5C" w:rsidRPr="008D3A5C">
        <w:rPr>
          <w:rFonts w:ascii="Times New Roman" w:hAnsi="Times New Roman"/>
          <w:sz w:val="28"/>
        </w:rPr>
        <w:t>N</w:t>
      </w:r>
      <w:r w:rsidR="008D3A5C" w:rsidRPr="008D3A5C">
        <w:rPr>
          <w:rFonts w:ascii="Times New Roman" w:hAnsi="Times New Roman"/>
          <w:sz w:val="28"/>
          <w:vertAlign w:val="subscript"/>
        </w:rPr>
        <w:t>2</w:t>
      </w:r>
      <w:r w:rsidR="008D3A5C" w:rsidRPr="008D3A5C">
        <w:rPr>
          <w:rFonts w:ascii="Times New Roman" w:hAnsi="Times New Roman"/>
          <w:sz w:val="28"/>
        </w:rPr>
        <w:t>O</w:t>
      </w:r>
      <w:r w:rsidR="008D3A5C" w:rsidRPr="008D3A5C">
        <w:rPr>
          <w:rFonts w:ascii="Times New Roman" w:hAnsi="Times New Roman"/>
          <w:sz w:val="28"/>
          <w:vertAlign w:val="subscript"/>
        </w:rPr>
        <w:t>2</w:t>
      </w:r>
      <w:r w:rsidR="008D3A5C" w:rsidRPr="008D3A5C">
        <w:rPr>
          <w:rFonts w:ascii="Times New Roman" w:hAnsi="Times New Roman"/>
          <w:sz w:val="28"/>
        </w:rPr>
        <w:t>·</w:t>
      </w:r>
      <w:proofErr w:type="spellStart"/>
      <w:r w:rsidR="008D3A5C" w:rsidRPr="008D3A5C">
        <w:rPr>
          <w:rFonts w:ascii="Times New Roman" w:hAnsi="Times New Roman"/>
          <w:sz w:val="28"/>
          <w:lang w:val="en-US"/>
        </w:rPr>
        <w:t>HCl</w:t>
      </w:r>
      <w:proofErr w:type="spellEnd"/>
      <w:r w:rsidRPr="00160F87">
        <w:rPr>
          <w:rFonts w:ascii="Times New Roman" w:hAnsi="Times New Roman"/>
          <w:sz w:val="28"/>
        </w:rPr>
        <w:t>.</w:t>
      </w:r>
    </w:p>
    <w:p w:rsidR="000E63F8" w:rsidRDefault="000E63F8" w:rsidP="00CF7FDC">
      <w:pPr>
        <w:widowControl/>
        <w:spacing w:line="360" w:lineRule="auto"/>
        <w:ind w:firstLine="709"/>
        <w:jc w:val="both"/>
        <w:rPr>
          <w:sz w:val="28"/>
        </w:rPr>
      </w:pPr>
      <w:r w:rsidRPr="00160F87">
        <w:rPr>
          <w:b/>
          <w:sz w:val="28"/>
        </w:rPr>
        <w:t>Хранение.</w:t>
      </w:r>
      <w:r w:rsidRPr="00160F87">
        <w:rPr>
          <w:sz w:val="28"/>
        </w:rPr>
        <w:t xml:space="preserve"> В </w:t>
      </w:r>
      <w:r w:rsidR="001C4B86" w:rsidRPr="001C4B86">
        <w:rPr>
          <w:sz w:val="28"/>
        </w:rPr>
        <w:t>плотно укупоренной упаковке</w:t>
      </w:r>
      <w:r w:rsidR="001C4B86">
        <w:rPr>
          <w:sz w:val="28"/>
        </w:rPr>
        <w:t xml:space="preserve"> в</w:t>
      </w:r>
      <w:r w:rsidR="001C4B86" w:rsidRPr="001C4B86">
        <w:rPr>
          <w:sz w:val="28"/>
        </w:rPr>
        <w:t xml:space="preserve"> </w:t>
      </w:r>
      <w:r w:rsidRPr="00160F87">
        <w:rPr>
          <w:sz w:val="28"/>
        </w:rPr>
        <w:t>защищенном от света месте.</w:t>
      </w:r>
    </w:p>
    <w:p w:rsidR="00855BFB" w:rsidRDefault="00855BFB" w:rsidP="00CF7FDC">
      <w:pPr>
        <w:widowControl/>
        <w:spacing w:line="360" w:lineRule="auto"/>
        <w:ind w:firstLine="709"/>
        <w:jc w:val="both"/>
        <w:rPr>
          <w:sz w:val="28"/>
        </w:rPr>
      </w:pPr>
    </w:p>
    <w:p w:rsidR="00097BD3" w:rsidRDefault="00283ACE" w:rsidP="00CF7FDC">
      <w:pPr>
        <w:widowControl/>
        <w:ind w:firstLine="709"/>
        <w:jc w:val="both"/>
        <w:rPr>
          <w:sz w:val="28"/>
          <w:szCs w:val="28"/>
        </w:rPr>
      </w:pPr>
      <w:r w:rsidRPr="00855BFB">
        <w:rPr>
          <w:sz w:val="28"/>
          <w:szCs w:val="28"/>
        </w:rPr>
        <w:t>*</w:t>
      </w:r>
      <w:r w:rsidR="008D3A5C">
        <w:rPr>
          <w:sz w:val="28"/>
          <w:szCs w:val="28"/>
        </w:rPr>
        <w:t>П</w:t>
      </w:r>
      <w:r w:rsidR="00097BD3">
        <w:rPr>
          <w:sz w:val="28"/>
          <w:szCs w:val="28"/>
        </w:rPr>
        <w:t>риводится для информации.</w:t>
      </w:r>
    </w:p>
    <w:sectPr w:rsidR="00097BD3" w:rsidSect="000D64A2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5C" w:rsidRDefault="008D3A5C">
      <w:r>
        <w:separator/>
      </w:r>
    </w:p>
  </w:endnote>
  <w:endnote w:type="continuationSeparator" w:id="0">
    <w:p w:rsidR="008D3A5C" w:rsidRDefault="008D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8D3A5C" w:rsidRDefault="00CE3CB8">
        <w:pPr>
          <w:pStyle w:val="a5"/>
          <w:jc w:val="center"/>
        </w:pPr>
        <w:r w:rsidRPr="000D64A2">
          <w:rPr>
            <w:sz w:val="28"/>
            <w:szCs w:val="28"/>
          </w:rPr>
          <w:fldChar w:fldCharType="begin"/>
        </w:r>
        <w:r w:rsidR="008D3A5C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F44E04">
          <w:rPr>
            <w:noProof/>
            <w:sz w:val="28"/>
            <w:szCs w:val="28"/>
          </w:rPr>
          <w:t>5</w:t>
        </w:r>
        <w:r w:rsidRPr="000D64A2">
          <w:rPr>
            <w:sz w:val="28"/>
            <w:szCs w:val="28"/>
          </w:rPr>
          <w:fldChar w:fldCharType="end"/>
        </w:r>
      </w:p>
    </w:sdtContent>
  </w:sdt>
  <w:p w:rsidR="008D3A5C" w:rsidRDefault="008D3A5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5C" w:rsidRDefault="008D3A5C">
      <w:r>
        <w:separator/>
      </w:r>
    </w:p>
  </w:footnote>
  <w:footnote w:type="continuationSeparator" w:id="0">
    <w:p w:rsidR="008D3A5C" w:rsidRDefault="008D3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5C" w:rsidRDefault="008D3A5C">
    <w:pPr>
      <w:pStyle w:val="a7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501D3"/>
    <w:rsid w:val="00053352"/>
    <w:rsid w:val="00073012"/>
    <w:rsid w:val="00097BD3"/>
    <w:rsid w:val="000B40EC"/>
    <w:rsid w:val="000B687C"/>
    <w:rsid w:val="000D64A2"/>
    <w:rsid w:val="000E63F8"/>
    <w:rsid w:val="001100F5"/>
    <w:rsid w:val="00114755"/>
    <w:rsid w:val="00146F32"/>
    <w:rsid w:val="00160F87"/>
    <w:rsid w:val="00161E61"/>
    <w:rsid w:val="00196CC8"/>
    <w:rsid w:val="00196F01"/>
    <w:rsid w:val="001C0D1D"/>
    <w:rsid w:val="001C4B86"/>
    <w:rsid w:val="002245D7"/>
    <w:rsid w:val="00260099"/>
    <w:rsid w:val="00262BFB"/>
    <w:rsid w:val="00283ACE"/>
    <w:rsid w:val="002A7A28"/>
    <w:rsid w:val="002B5E5C"/>
    <w:rsid w:val="002B7A24"/>
    <w:rsid w:val="002C583B"/>
    <w:rsid w:val="002C6AEF"/>
    <w:rsid w:val="002E23AB"/>
    <w:rsid w:val="00301DF3"/>
    <w:rsid w:val="003305DB"/>
    <w:rsid w:val="003379E7"/>
    <w:rsid w:val="00355141"/>
    <w:rsid w:val="00362F9B"/>
    <w:rsid w:val="00381678"/>
    <w:rsid w:val="004058EE"/>
    <w:rsid w:val="00414D02"/>
    <w:rsid w:val="0044483A"/>
    <w:rsid w:val="004807F5"/>
    <w:rsid w:val="00484BC6"/>
    <w:rsid w:val="004C33C8"/>
    <w:rsid w:val="004D1821"/>
    <w:rsid w:val="00501D24"/>
    <w:rsid w:val="005453CA"/>
    <w:rsid w:val="00572B18"/>
    <w:rsid w:val="005F2312"/>
    <w:rsid w:val="005F53F1"/>
    <w:rsid w:val="00601154"/>
    <w:rsid w:val="00624B47"/>
    <w:rsid w:val="00643492"/>
    <w:rsid w:val="006A701A"/>
    <w:rsid w:val="00753104"/>
    <w:rsid w:val="007E2677"/>
    <w:rsid w:val="008019C8"/>
    <w:rsid w:val="00804845"/>
    <w:rsid w:val="0081215F"/>
    <w:rsid w:val="00836395"/>
    <w:rsid w:val="008518BE"/>
    <w:rsid w:val="00855BFB"/>
    <w:rsid w:val="008A4C5A"/>
    <w:rsid w:val="008D3A5C"/>
    <w:rsid w:val="008E6A76"/>
    <w:rsid w:val="008E77CE"/>
    <w:rsid w:val="008F550A"/>
    <w:rsid w:val="009367CF"/>
    <w:rsid w:val="00950A86"/>
    <w:rsid w:val="00972FA5"/>
    <w:rsid w:val="009863BC"/>
    <w:rsid w:val="009A49CB"/>
    <w:rsid w:val="009F5FCC"/>
    <w:rsid w:val="00A16FCB"/>
    <w:rsid w:val="00A27BAC"/>
    <w:rsid w:val="00A517A2"/>
    <w:rsid w:val="00A5276D"/>
    <w:rsid w:val="00B0576E"/>
    <w:rsid w:val="00B16518"/>
    <w:rsid w:val="00B272D9"/>
    <w:rsid w:val="00B34354"/>
    <w:rsid w:val="00B55EE8"/>
    <w:rsid w:val="00B83BFB"/>
    <w:rsid w:val="00BC6BEB"/>
    <w:rsid w:val="00BF21B8"/>
    <w:rsid w:val="00C205B6"/>
    <w:rsid w:val="00C410EB"/>
    <w:rsid w:val="00CE3CB8"/>
    <w:rsid w:val="00CE5FC4"/>
    <w:rsid w:val="00CF79BE"/>
    <w:rsid w:val="00CF7FDC"/>
    <w:rsid w:val="00D007FC"/>
    <w:rsid w:val="00D068DF"/>
    <w:rsid w:val="00D41839"/>
    <w:rsid w:val="00D562AC"/>
    <w:rsid w:val="00D90270"/>
    <w:rsid w:val="00DB76DE"/>
    <w:rsid w:val="00DC3F57"/>
    <w:rsid w:val="00DD64F8"/>
    <w:rsid w:val="00DD7F19"/>
    <w:rsid w:val="00DF07F0"/>
    <w:rsid w:val="00E30CE9"/>
    <w:rsid w:val="00E63415"/>
    <w:rsid w:val="00ED4EE3"/>
    <w:rsid w:val="00EE1C49"/>
    <w:rsid w:val="00EE759D"/>
    <w:rsid w:val="00EE7BDD"/>
    <w:rsid w:val="00F1266D"/>
    <w:rsid w:val="00F44E04"/>
    <w:rsid w:val="00F55755"/>
    <w:rsid w:val="00F818D1"/>
    <w:rsid w:val="00FA6C2F"/>
    <w:rsid w:val="00FD2149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484BC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semiHidden/>
    <w:rsid w:val="00484BC6"/>
    <w:rPr>
      <w:rFonts w:ascii="Arial" w:hAnsi="Arial"/>
    </w:rPr>
  </w:style>
  <w:style w:type="paragraph" w:styleId="aa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b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c">
    <w:name w:val="Plain Text"/>
    <w:aliases w:val="Plain Text Char"/>
    <w:basedOn w:val="a"/>
    <w:link w:val="ad"/>
    <w:uiPriority w:val="99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e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">
    <w:name w:val="Balloon Text"/>
    <w:basedOn w:val="a"/>
    <w:link w:val="af0"/>
    <w:rsid w:val="00CF79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F79BE"/>
    <w:rPr>
      <w:rFonts w:ascii="Tahoma" w:hAnsi="Tahoma" w:cs="Tahoma"/>
      <w:sz w:val="16"/>
      <w:szCs w:val="16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0D6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F407-FDD5-4D67-96A9-B49B5EDA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824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14</cp:revision>
  <cp:lastPrinted>2005-02-21T09:52:00Z</cp:lastPrinted>
  <dcterms:created xsi:type="dcterms:W3CDTF">2017-07-04T08:25:00Z</dcterms:created>
  <dcterms:modified xsi:type="dcterms:W3CDTF">2018-04-24T10:19:00Z</dcterms:modified>
</cp:coreProperties>
</file>