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FC59B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46292A" w:rsidP="00FC59B8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</w:rPr>
        <w:t>Мометазона</w:t>
      </w:r>
      <w:proofErr w:type="spellEnd"/>
      <w:r w:rsidRPr="004629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92A">
        <w:rPr>
          <w:rFonts w:ascii="Times New Roman" w:hAnsi="Times New Roman"/>
          <w:b/>
          <w:sz w:val="28"/>
          <w:szCs w:val="28"/>
        </w:rPr>
        <w:t>фуроат</w:t>
      </w:r>
      <w:proofErr w:type="spellEnd"/>
      <w:r w:rsidR="00BD0F8E">
        <w:rPr>
          <w:rFonts w:ascii="Times New Roman" w:hAnsi="Times New Roman"/>
          <w:b/>
          <w:sz w:val="28"/>
          <w:szCs w:val="28"/>
        </w:rPr>
        <w:t xml:space="preserve"> </w:t>
      </w:r>
      <w:r w:rsidR="00BD0F8E" w:rsidRPr="00BD0F8E">
        <w:rPr>
          <w:rFonts w:ascii="Times New Roman" w:hAnsi="Times New Roman"/>
          <w:b/>
          <w:sz w:val="28"/>
          <w:szCs w:val="28"/>
        </w:rPr>
        <w:t>моногидрат</w:t>
      </w:r>
      <w:r w:rsidR="00CD54FC" w:rsidRPr="00564205">
        <w:rPr>
          <w:rFonts w:ascii="Times New Roman" w:hAnsi="Times New Roman"/>
          <w:b/>
          <w:sz w:val="28"/>
          <w:szCs w:val="28"/>
        </w:rPr>
        <w:tab/>
      </w:r>
      <w:r w:rsidR="00DA1ABE">
        <w:rPr>
          <w:rFonts w:ascii="Times New Roman" w:hAnsi="Times New Roman"/>
          <w:b/>
          <w:sz w:val="28"/>
          <w:szCs w:val="28"/>
        </w:rPr>
        <w:tab/>
      </w:r>
      <w:r w:rsidR="00DA1ABE">
        <w:rPr>
          <w:rFonts w:ascii="Times New Roman" w:hAnsi="Times New Roman"/>
          <w:b/>
          <w:sz w:val="28"/>
          <w:szCs w:val="28"/>
        </w:rPr>
        <w:tab/>
      </w:r>
      <w:r w:rsidR="00DA1ABE">
        <w:rPr>
          <w:rFonts w:ascii="Times New Roman" w:hAnsi="Times New Roman"/>
          <w:b/>
          <w:sz w:val="28"/>
          <w:szCs w:val="28"/>
        </w:rPr>
        <w:tab/>
      </w:r>
      <w:r w:rsidR="00CD54FC"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46292A" w:rsidP="00FC59B8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</w:rPr>
        <w:t>Мометазон</w:t>
      </w:r>
      <w:proofErr w:type="spellEnd"/>
    </w:p>
    <w:p w:rsidR="00210C25" w:rsidRPr="00DA1ABE" w:rsidRDefault="0046292A" w:rsidP="00FC59B8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  <w:lang w:val="en-US"/>
        </w:rPr>
        <w:t>Mometasoni</w:t>
      </w:r>
      <w:proofErr w:type="spellEnd"/>
      <w:r w:rsidRPr="00DA1A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92A">
        <w:rPr>
          <w:rFonts w:ascii="Times New Roman" w:hAnsi="Times New Roman"/>
          <w:b/>
          <w:sz w:val="28"/>
          <w:szCs w:val="28"/>
          <w:lang w:val="en-US"/>
        </w:rPr>
        <w:t>furoas</w:t>
      </w:r>
      <w:proofErr w:type="spellEnd"/>
      <w:r w:rsidR="00BD0F8E" w:rsidRPr="00DA1A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D0F8E" w:rsidRPr="00BD0F8E">
        <w:rPr>
          <w:rFonts w:ascii="Times New Roman" w:hAnsi="Times New Roman"/>
          <w:b/>
          <w:sz w:val="28"/>
          <w:szCs w:val="28"/>
          <w:lang w:val="en-US"/>
        </w:rPr>
        <w:t>monohydricus</w:t>
      </w:r>
      <w:proofErr w:type="spellEnd"/>
      <w:r w:rsidR="00210C25" w:rsidRPr="00DA1ABE">
        <w:rPr>
          <w:b/>
          <w:sz w:val="28"/>
          <w:szCs w:val="28"/>
        </w:rPr>
        <w:tab/>
      </w:r>
      <w:r w:rsidR="00DA1ABE" w:rsidRPr="00DA1ABE">
        <w:rPr>
          <w:rFonts w:asciiTheme="minorHAnsi" w:hAnsiTheme="minorHAnsi"/>
          <w:b/>
          <w:sz w:val="28"/>
          <w:szCs w:val="28"/>
        </w:rPr>
        <w:tab/>
      </w:r>
      <w:r w:rsidR="00DA1ABE" w:rsidRPr="00DA1ABE">
        <w:rPr>
          <w:rFonts w:asciiTheme="minorHAnsi" w:hAnsiTheme="minorHAnsi"/>
          <w:b/>
          <w:sz w:val="28"/>
          <w:szCs w:val="28"/>
        </w:rPr>
        <w:tab/>
      </w:r>
      <w:r w:rsidR="00DA1ABE" w:rsidRPr="00DA1ABE">
        <w:rPr>
          <w:rFonts w:asciiTheme="minorHAnsi" w:hAnsiTheme="minorHAnsi"/>
          <w:b/>
          <w:sz w:val="28"/>
          <w:szCs w:val="28"/>
        </w:rPr>
        <w:tab/>
      </w:r>
      <w:r w:rsidR="000D254E">
        <w:rPr>
          <w:rFonts w:ascii="Times New Roman" w:hAnsi="Times New Roman"/>
          <w:b/>
          <w:sz w:val="28"/>
          <w:szCs w:val="28"/>
        </w:rPr>
        <w:t>Вводится</w:t>
      </w:r>
      <w:r w:rsidR="000D254E" w:rsidRPr="00DA1ABE">
        <w:rPr>
          <w:rFonts w:ascii="Times New Roman" w:hAnsi="Times New Roman"/>
          <w:b/>
          <w:sz w:val="28"/>
          <w:szCs w:val="28"/>
        </w:rPr>
        <w:t xml:space="preserve"> </w:t>
      </w:r>
      <w:r w:rsidR="000D254E">
        <w:rPr>
          <w:rFonts w:ascii="Times New Roman" w:hAnsi="Times New Roman"/>
          <w:b/>
          <w:sz w:val="28"/>
          <w:szCs w:val="28"/>
        </w:rPr>
        <w:t>впервые</w:t>
      </w:r>
    </w:p>
    <w:p w:rsidR="007F0CF4" w:rsidRPr="0046292A" w:rsidRDefault="0046292A" w:rsidP="00FC59B8">
      <w:pPr>
        <w:widowControl/>
        <w:spacing w:before="240" w:line="360" w:lineRule="auto"/>
        <w:rPr>
          <w:sz w:val="28"/>
          <w:szCs w:val="28"/>
        </w:rPr>
      </w:pPr>
      <w:r w:rsidRPr="0046292A">
        <w:rPr>
          <w:snapToGrid w:val="0"/>
          <w:color w:val="000000"/>
          <w:sz w:val="28"/>
          <w:szCs w:val="28"/>
        </w:rPr>
        <w:t>(11</w:t>
      </w:r>
      <w:r w:rsidRPr="0046292A">
        <w:rPr>
          <w:snapToGrid w:val="0"/>
          <w:color w:val="000000"/>
          <w:sz w:val="28"/>
          <w:szCs w:val="28"/>
          <w:lang w:val="en-US"/>
        </w:rPr>
        <w:t>β</w:t>
      </w:r>
      <w:r w:rsidRPr="0046292A">
        <w:rPr>
          <w:snapToGrid w:val="0"/>
          <w:color w:val="000000"/>
          <w:sz w:val="28"/>
          <w:szCs w:val="28"/>
        </w:rPr>
        <w:t>-Гидрокси-16</w:t>
      </w:r>
      <w:r w:rsidRPr="0046292A">
        <w:rPr>
          <w:snapToGrid w:val="0"/>
          <w:color w:val="000000"/>
          <w:sz w:val="28"/>
          <w:szCs w:val="28"/>
          <w:lang w:val="en-US"/>
        </w:rPr>
        <w:t>α</w:t>
      </w:r>
      <w:r w:rsidRPr="0046292A">
        <w:rPr>
          <w:snapToGrid w:val="0"/>
          <w:color w:val="000000"/>
          <w:sz w:val="28"/>
          <w:szCs w:val="28"/>
        </w:rPr>
        <w:t>-метил-3,20-диоксо-9,21-дихлорпрегна-1,4-диен-17-ил</w:t>
      </w:r>
      <w:proofErr w:type="gramStart"/>
      <w:r w:rsidRPr="0046292A">
        <w:rPr>
          <w:snapToGrid w:val="0"/>
          <w:color w:val="000000"/>
          <w:sz w:val="28"/>
          <w:szCs w:val="28"/>
        </w:rPr>
        <w:t>)ф</w:t>
      </w:r>
      <w:proofErr w:type="gramEnd"/>
      <w:r w:rsidRPr="0046292A">
        <w:rPr>
          <w:snapToGrid w:val="0"/>
          <w:color w:val="000000"/>
          <w:sz w:val="28"/>
          <w:szCs w:val="28"/>
        </w:rPr>
        <w:t>уран-2-карбоксилат</w:t>
      </w:r>
      <w:r w:rsidR="00BD0F8E">
        <w:rPr>
          <w:snapToGrid w:val="0"/>
          <w:color w:val="000000"/>
          <w:sz w:val="28"/>
          <w:szCs w:val="28"/>
        </w:rPr>
        <w:t xml:space="preserve"> моногидрат</w:t>
      </w:r>
    </w:p>
    <w:p w:rsidR="007F0CF4" w:rsidRPr="005B7917" w:rsidRDefault="00BD0F8E" w:rsidP="00FC59B8">
      <w:pPr>
        <w:widowControl/>
        <w:spacing w:line="360" w:lineRule="auto"/>
        <w:jc w:val="center"/>
        <w:rPr>
          <w:sz w:val="28"/>
          <w:szCs w:val="28"/>
        </w:rPr>
      </w:pPr>
      <w:r>
        <w:object w:dxaOrig="4968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31.25pt" o:ole="">
            <v:imagedata r:id="rId8" o:title=""/>
          </v:shape>
          <o:OLEObject Type="Embed" ProgID="ChemWindow.Document" ShapeID="_x0000_i1025" DrawAspect="Content" ObjectID="_158608082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BD0F8E" w:rsidTr="007F0CF4">
        <w:tc>
          <w:tcPr>
            <w:tcW w:w="4961" w:type="dxa"/>
          </w:tcPr>
          <w:p w:rsidR="007F0CF4" w:rsidRPr="00BD0F8E" w:rsidRDefault="0046292A" w:rsidP="00FC59B8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BD0F8E">
              <w:rPr>
                <w:sz w:val="28"/>
                <w:szCs w:val="28"/>
                <w:lang w:val="en-US"/>
              </w:rPr>
              <w:t>C</w:t>
            </w:r>
            <w:r w:rsidRPr="00BD0F8E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BD0F8E">
              <w:rPr>
                <w:sz w:val="28"/>
                <w:szCs w:val="28"/>
                <w:lang w:val="en-US"/>
              </w:rPr>
              <w:t>H</w:t>
            </w:r>
            <w:r w:rsidRPr="00BD0F8E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BD0F8E">
              <w:rPr>
                <w:sz w:val="28"/>
                <w:szCs w:val="28"/>
                <w:lang w:val="en-US"/>
              </w:rPr>
              <w:t>Cl</w:t>
            </w:r>
            <w:r w:rsidRPr="00BD0F8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D0F8E">
              <w:rPr>
                <w:sz w:val="28"/>
                <w:szCs w:val="28"/>
                <w:lang w:val="en-US"/>
              </w:rPr>
              <w:t>O</w:t>
            </w:r>
            <w:r w:rsidRPr="00BD0F8E">
              <w:rPr>
                <w:sz w:val="28"/>
                <w:szCs w:val="28"/>
                <w:vertAlign w:val="subscript"/>
                <w:lang w:val="en-US"/>
              </w:rPr>
              <w:t>6</w:t>
            </w:r>
            <w:r w:rsidR="00BD0F8E" w:rsidRPr="00BD0F8E">
              <w:rPr>
                <w:sz w:val="28"/>
                <w:szCs w:val="28"/>
                <w:lang w:val="en-US"/>
              </w:rPr>
              <w:t>·H</w:t>
            </w:r>
            <w:r w:rsidR="00BD0F8E" w:rsidRPr="00BD0F8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D0F8E" w:rsidRPr="00BD0F8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BD0F8E" w:rsidRDefault="00BD0F8E" w:rsidP="00FC59B8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BD0F8E">
              <w:rPr>
                <w:sz w:val="28"/>
                <w:szCs w:val="28"/>
              </w:rPr>
              <w:t>М.м. 539,</w:t>
            </w:r>
            <w:r w:rsidRPr="00BD0F8E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7F0CF4" w:rsidRPr="005B7917" w:rsidRDefault="007F0CF4" w:rsidP="00FC59B8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712046" w:rsidRDefault="007E2272" w:rsidP="00FC59B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46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712046">
        <w:rPr>
          <w:rFonts w:ascii="Times New Roman" w:hAnsi="Times New Roman"/>
          <w:sz w:val="28"/>
          <w:szCs w:val="28"/>
        </w:rPr>
        <w:t xml:space="preserve">одержит не менее </w:t>
      </w:r>
      <w:r w:rsidR="00712046" w:rsidRPr="00712046">
        <w:rPr>
          <w:rFonts w:ascii="Times New Roman" w:hAnsi="Times New Roman"/>
          <w:sz w:val="28"/>
          <w:szCs w:val="28"/>
        </w:rPr>
        <w:t>97</w:t>
      </w:r>
      <w:r w:rsidR="0032608A" w:rsidRPr="00712046">
        <w:rPr>
          <w:rFonts w:ascii="Times New Roman" w:hAnsi="Times New Roman"/>
          <w:sz w:val="28"/>
          <w:szCs w:val="28"/>
        </w:rPr>
        <w:t>,0</w:t>
      </w:r>
      <w:r w:rsidR="0070105C" w:rsidRPr="00712046">
        <w:rPr>
          <w:rFonts w:ascii="Times New Roman" w:hAnsi="Times New Roman"/>
          <w:sz w:val="28"/>
          <w:szCs w:val="28"/>
        </w:rPr>
        <w:t> </w:t>
      </w:r>
      <w:r w:rsidR="0032608A" w:rsidRPr="00712046">
        <w:rPr>
          <w:rFonts w:ascii="Times New Roman" w:hAnsi="Times New Roman"/>
          <w:sz w:val="28"/>
          <w:szCs w:val="28"/>
        </w:rPr>
        <w:t xml:space="preserve">% </w:t>
      </w:r>
      <w:r w:rsidR="0042221A" w:rsidRPr="00712046">
        <w:rPr>
          <w:rFonts w:ascii="Times New Roman" w:hAnsi="Times New Roman"/>
          <w:sz w:val="28"/>
          <w:szCs w:val="28"/>
        </w:rPr>
        <w:t xml:space="preserve">и не более </w:t>
      </w:r>
      <w:r w:rsidR="005B7917" w:rsidRPr="00712046">
        <w:rPr>
          <w:rFonts w:ascii="Times New Roman" w:hAnsi="Times New Roman"/>
          <w:sz w:val="28"/>
          <w:szCs w:val="28"/>
        </w:rPr>
        <w:t>10</w:t>
      </w:r>
      <w:r w:rsidR="00712046" w:rsidRPr="00712046">
        <w:rPr>
          <w:rFonts w:ascii="Times New Roman" w:hAnsi="Times New Roman"/>
          <w:sz w:val="28"/>
          <w:szCs w:val="28"/>
        </w:rPr>
        <w:t>3</w:t>
      </w:r>
      <w:r w:rsidR="005B7917" w:rsidRPr="00712046">
        <w:rPr>
          <w:rFonts w:ascii="Times New Roman" w:hAnsi="Times New Roman"/>
          <w:sz w:val="28"/>
          <w:szCs w:val="28"/>
        </w:rPr>
        <w:t>,0</w:t>
      </w:r>
      <w:r w:rsidR="0070105C" w:rsidRPr="00712046">
        <w:rPr>
          <w:rFonts w:ascii="Times New Roman" w:hAnsi="Times New Roman"/>
          <w:sz w:val="28"/>
          <w:szCs w:val="28"/>
        </w:rPr>
        <w:t> </w:t>
      </w:r>
      <w:r w:rsidR="0042221A" w:rsidRPr="00712046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712046" w:rsidRPr="00712046">
        <w:rPr>
          <w:rFonts w:ascii="Times New Roman" w:hAnsi="Times New Roman"/>
          <w:sz w:val="28"/>
          <w:szCs w:val="28"/>
        </w:rPr>
        <w:t>мометазона</w:t>
      </w:r>
      <w:proofErr w:type="spellEnd"/>
      <w:r w:rsidR="00712046" w:rsidRPr="00712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046" w:rsidRPr="00712046">
        <w:rPr>
          <w:rFonts w:ascii="Times New Roman" w:hAnsi="Times New Roman"/>
          <w:sz w:val="28"/>
          <w:szCs w:val="28"/>
        </w:rPr>
        <w:t>фуроата</w:t>
      </w:r>
      <w:proofErr w:type="spellEnd"/>
      <w:r w:rsidR="00F02693" w:rsidRPr="00712046">
        <w:rPr>
          <w:rFonts w:ascii="Times New Roman" w:hAnsi="Times New Roman"/>
          <w:sz w:val="28"/>
          <w:szCs w:val="28"/>
        </w:rPr>
        <w:t xml:space="preserve"> 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C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27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H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30</w:t>
      </w:r>
      <w:proofErr w:type="spellStart"/>
      <w:r w:rsidR="00712046" w:rsidRPr="00712046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712046" w:rsidRPr="00712046">
        <w:rPr>
          <w:rFonts w:ascii="Times New Roman" w:hAnsi="Times New Roman"/>
          <w:sz w:val="28"/>
          <w:szCs w:val="28"/>
          <w:vertAlign w:val="subscript"/>
        </w:rPr>
        <w:t>2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O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6</w:t>
      </w:r>
      <w:r w:rsidR="008B6242" w:rsidRPr="00712046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712046">
        <w:rPr>
          <w:rFonts w:ascii="Times New Roman" w:hAnsi="Times New Roman"/>
          <w:sz w:val="28"/>
          <w:szCs w:val="28"/>
        </w:rPr>
        <w:t xml:space="preserve">в пересчете на </w:t>
      </w:r>
      <w:r w:rsidR="00BD0F8E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 w:rsidRPr="00712046">
        <w:rPr>
          <w:rFonts w:ascii="Times New Roman" w:hAnsi="Times New Roman"/>
          <w:sz w:val="28"/>
          <w:szCs w:val="28"/>
        </w:rPr>
        <w:t xml:space="preserve"> </w:t>
      </w:r>
      <w:r w:rsidR="0032608A" w:rsidRPr="00712046">
        <w:rPr>
          <w:rFonts w:ascii="Times New Roman" w:hAnsi="Times New Roman"/>
          <w:sz w:val="28"/>
          <w:szCs w:val="28"/>
        </w:rPr>
        <w:t>вещество.</w:t>
      </w:r>
    </w:p>
    <w:p w:rsidR="0032608A" w:rsidRPr="0046292A" w:rsidRDefault="0032608A" w:rsidP="00FC59B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Pr="00D53A31" w:rsidRDefault="0032608A" w:rsidP="00FC59B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3A31">
        <w:rPr>
          <w:rFonts w:ascii="Times New Roman" w:hAnsi="Times New Roman"/>
          <w:b/>
          <w:sz w:val="28"/>
          <w:szCs w:val="28"/>
        </w:rPr>
        <w:t>Описание</w:t>
      </w:r>
      <w:r w:rsidRPr="00D53A31">
        <w:rPr>
          <w:rFonts w:ascii="Times New Roman" w:hAnsi="Times New Roman"/>
          <w:sz w:val="28"/>
          <w:szCs w:val="28"/>
        </w:rPr>
        <w:t xml:space="preserve">. </w:t>
      </w:r>
      <w:r w:rsidR="002D3F28" w:rsidRPr="00D53A31">
        <w:rPr>
          <w:rFonts w:ascii="Times New Roman" w:hAnsi="Times New Roman"/>
          <w:sz w:val="28"/>
          <w:szCs w:val="28"/>
        </w:rPr>
        <w:t>Белый или почти белый порошок.</w:t>
      </w:r>
      <w:r w:rsidR="004C2E29" w:rsidRPr="00D53A31">
        <w:rPr>
          <w:rFonts w:ascii="Times New Roman" w:hAnsi="Times New Roman"/>
          <w:sz w:val="28"/>
          <w:szCs w:val="28"/>
        </w:rPr>
        <w:t xml:space="preserve"> </w:t>
      </w:r>
    </w:p>
    <w:p w:rsidR="0032608A" w:rsidRPr="00D53A31" w:rsidRDefault="0032608A" w:rsidP="00FC59B8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D53A31">
        <w:rPr>
          <w:rFonts w:ascii="Times New Roman" w:hAnsi="Times New Roman"/>
          <w:b/>
        </w:rPr>
        <w:t>Растворимость</w:t>
      </w:r>
      <w:r w:rsidRPr="00D53A31">
        <w:rPr>
          <w:rFonts w:ascii="Times New Roman" w:hAnsi="Times New Roman"/>
        </w:rPr>
        <w:t xml:space="preserve">. </w:t>
      </w:r>
      <w:r w:rsidR="002D3F28" w:rsidRPr="00D53A31">
        <w:rPr>
          <w:rFonts w:ascii="Times New Roman" w:hAnsi="Times New Roman"/>
        </w:rPr>
        <w:t>Р</w:t>
      </w:r>
      <w:r w:rsidRPr="00D53A31">
        <w:rPr>
          <w:rFonts w:ascii="Times New Roman" w:hAnsi="Times New Roman"/>
        </w:rPr>
        <w:t xml:space="preserve">астворим в </w:t>
      </w:r>
      <w:r w:rsidR="002D3F28" w:rsidRPr="00D53A31">
        <w:rPr>
          <w:rFonts w:ascii="Times New Roman" w:hAnsi="Times New Roman"/>
        </w:rPr>
        <w:t xml:space="preserve">ацетоне и </w:t>
      </w:r>
      <w:proofErr w:type="spellStart"/>
      <w:r w:rsidR="002D3F28" w:rsidRPr="00D53A31">
        <w:rPr>
          <w:rFonts w:ascii="Times New Roman" w:hAnsi="Times New Roman"/>
        </w:rPr>
        <w:t>метиленхлориде</w:t>
      </w:r>
      <w:proofErr w:type="spellEnd"/>
      <w:r w:rsidR="002E7A9C" w:rsidRPr="00D53A31">
        <w:rPr>
          <w:rFonts w:ascii="Times New Roman" w:hAnsi="Times New Roman"/>
        </w:rPr>
        <w:t xml:space="preserve">, </w:t>
      </w:r>
      <w:r w:rsidR="00F02693" w:rsidRPr="00D53A31">
        <w:rPr>
          <w:rFonts w:ascii="Times New Roman" w:hAnsi="Times New Roman"/>
        </w:rPr>
        <w:t xml:space="preserve">мало растворим в </w:t>
      </w:r>
      <w:r w:rsidR="004C2E29" w:rsidRPr="00D53A31">
        <w:rPr>
          <w:rFonts w:ascii="Times New Roman" w:hAnsi="Times New Roman"/>
        </w:rPr>
        <w:t>спирте 96 %</w:t>
      </w:r>
      <w:r w:rsidR="00796297" w:rsidRPr="00D53A31">
        <w:rPr>
          <w:rFonts w:ascii="Times New Roman" w:hAnsi="Times New Roman"/>
        </w:rPr>
        <w:t xml:space="preserve">, </w:t>
      </w:r>
      <w:r w:rsidR="00F02693" w:rsidRPr="00D53A31">
        <w:rPr>
          <w:rFonts w:ascii="Times New Roman" w:hAnsi="Times New Roman"/>
        </w:rPr>
        <w:t xml:space="preserve">практически </w:t>
      </w:r>
      <w:proofErr w:type="gramStart"/>
      <w:r w:rsidR="00F02693" w:rsidRPr="00D53A31">
        <w:rPr>
          <w:rFonts w:ascii="Times New Roman" w:hAnsi="Times New Roman"/>
        </w:rPr>
        <w:t>нерастворим</w:t>
      </w:r>
      <w:proofErr w:type="gramEnd"/>
      <w:r w:rsidR="00F02693" w:rsidRPr="00D53A31">
        <w:rPr>
          <w:rFonts w:ascii="Times New Roman" w:hAnsi="Times New Roman"/>
        </w:rPr>
        <w:t xml:space="preserve"> в</w:t>
      </w:r>
      <w:r w:rsidR="002D3F28" w:rsidRPr="00D53A31">
        <w:rPr>
          <w:rFonts w:ascii="Times New Roman" w:hAnsi="Times New Roman"/>
        </w:rPr>
        <w:t xml:space="preserve"> воде</w:t>
      </w:r>
      <w:r w:rsidR="00796297" w:rsidRPr="00D53A31">
        <w:rPr>
          <w:rFonts w:ascii="Times New Roman" w:hAnsi="Times New Roman"/>
        </w:rPr>
        <w:t xml:space="preserve">. </w:t>
      </w:r>
    </w:p>
    <w:p w:rsidR="00305CBE" w:rsidRDefault="0032608A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53A31">
        <w:rPr>
          <w:b/>
          <w:sz w:val="28"/>
          <w:szCs w:val="28"/>
        </w:rPr>
        <w:t>Подлинность</w:t>
      </w:r>
      <w:r w:rsidRPr="00D53A31">
        <w:rPr>
          <w:sz w:val="28"/>
          <w:szCs w:val="28"/>
        </w:rPr>
        <w:t xml:space="preserve">. </w:t>
      </w:r>
      <w:r w:rsidR="00060DD6" w:rsidRPr="00D53A31">
        <w:rPr>
          <w:i/>
          <w:sz w:val="28"/>
          <w:szCs w:val="28"/>
        </w:rPr>
        <w:t xml:space="preserve">1. </w:t>
      </w:r>
      <w:r w:rsidR="00060DD6" w:rsidRPr="00D53A31">
        <w:rPr>
          <w:i/>
          <w:color w:val="000000"/>
          <w:sz w:val="28"/>
          <w:szCs w:val="28"/>
        </w:rPr>
        <w:t>ИК-спектрометрия</w:t>
      </w:r>
      <w:r w:rsidR="00060DD6" w:rsidRPr="00D53A31">
        <w:rPr>
          <w:color w:val="000000"/>
          <w:sz w:val="28"/>
          <w:szCs w:val="28"/>
        </w:rPr>
        <w:t xml:space="preserve">. </w:t>
      </w:r>
      <w:r w:rsidR="00D53A31">
        <w:rPr>
          <w:color w:val="000000"/>
          <w:sz w:val="28"/>
          <w:szCs w:val="28"/>
        </w:rPr>
        <w:t xml:space="preserve">Около 2,0 мг субстанции растворяют в 1 мл этанола и упаривают досуха. </w:t>
      </w:r>
      <w:r w:rsidR="00060DD6" w:rsidRPr="00D53A31">
        <w:rPr>
          <w:color w:val="000000"/>
          <w:sz w:val="28"/>
          <w:szCs w:val="28"/>
        </w:rPr>
        <w:t xml:space="preserve">Инфракрасный спектр </w:t>
      </w:r>
      <w:r w:rsidR="00D53A31">
        <w:rPr>
          <w:color w:val="000000"/>
          <w:sz w:val="28"/>
          <w:szCs w:val="28"/>
        </w:rPr>
        <w:t>остатка</w:t>
      </w:r>
      <w:r w:rsidR="00060DD6" w:rsidRPr="00D53A31">
        <w:rPr>
          <w:color w:val="000000"/>
          <w:sz w:val="28"/>
          <w:szCs w:val="28"/>
        </w:rPr>
        <w:t>, снятый в диске с калия бромидом, в области от 4000 до 400 см</w:t>
      </w:r>
      <w:r w:rsidR="00060DD6" w:rsidRPr="00D53A31">
        <w:rPr>
          <w:color w:val="000000"/>
          <w:sz w:val="28"/>
          <w:szCs w:val="28"/>
          <w:vertAlign w:val="superscript"/>
        </w:rPr>
        <w:t>-1</w:t>
      </w:r>
      <w:r w:rsidR="00060DD6" w:rsidRPr="00D53A31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2D3F28" w:rsidRPr="00D53A31">
        <w:rPr>
          <w:sz w:val="28"/>
          <w:szCs w:val="28"/>
        </w:rPr>
        <w:t>мометазона</w:t>
      </w:r>
      <w:proofErr w:type="spellEnd"/>
      <w:r w:rsidR="002D3F28" w:rsidRPr="00D53A31">
        <w:rPr>
          <w:sz w:val="28"/>
          <w:szCs w:val="28"/>
        </w:rPr>
        <w:t xml:space="preserve"> </w:t>
      </w:r>
      <w:proofErr w:type="spellStart"/>
      <w:r w:rsidR="002D3F28" w:rsidRPr="00D53A31">
        <w:rPr>
          <w:sz w:val="28"/>
          <w:szCs w:val="28"/>
        </w:rPr>
        <w:t>фуроата</w:t>
      </w:r>
      <w:proofErr w:type="spellEnd"/>
      <w:r w:rsidR="00060DD6" w:rsidRPr="00D53A31">
        <w:rPr>
          <w:color w:val="000000"/>
          <w:sz w:val="28"/>
          <w:szCs w:val="28"/>
        </w:rPr>
        <w:t>.</w:t>
      </w:r>
    </w:p>
    <w:p w:rsidR="00060DD6" w:rsidRPr="00E51D2A" w:rsidRDefault="00305CBE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t xml:space="preserve">2. </w:t>
      </w:r>
      <w:r w:rsidR="00665647" w:rsidRPr="00E51D2A">
        <w:rPr>
          <w:i/>
          <w:color w:val="000000"/>
          <w:sz w:val="28"/>
          <w:szCs w:val="28"/>
        </w:rPr>
        <w:t>Тонкослойная хроматография</w:t>
      </w:r>
      <w:r w:rsidRPr="00E51D2A">
        <w:rPr>
          <w:color w:val="000000"/>
          <w:sz w:val="28"/>
          <w:szCs w:val="28"/>
        </w:rPr>
        <w:t>.</w:t>
      </w:r>
      <w:r w:rsidR="006E3BDC" w:rsidRPr="00E51D2A">
        <w:rPr>
          <w:color w:val="000000"/>
          <w:sz w:val="28"/>
          <w:szCs w:val="28"/>
        </w:rPr>
        <w:t xml:space="preserve"> </w:t>
      </w:r>
    </w:p>
    <w:p w:rsidR="00665647" w:rsidRPr="00E51D2A" w:rsidRDefault="00665647" w:rsidP="00FC59B8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t>Пластинка</w:t>
      </w:r>
      <w:r w:rsidRPr="00E51D2A">
        <w:rPr>
          <w:color w:val="000000"/>
          <w:sz w:val="28"/>
          <w:szCs w:val="28"/>
        </w:rPr>
        <w:t xml:space="preserve">. ТСХ пластинка со слоем силикагеля </w:t>
      </w:r>
      <w:r w:rsidRPr="00E51D2A">
        <w:rPr>
          <w:color w:val="000000"/>
          <w:sz w:val="28"/>
          <w:szCs w:val="28"/>
          <w:lang w:val="en-US"/>
        </w:rPr>
        <w:t>F</w:t>
      </w:r>
      <w:r w:rsidRPr="00E51D2A">
        <w:rPr>
          <w:color w:val="000000"/>
          <w:sz w:val="28"/>
          <w:szCs w:val="28"/>
          <w:vertAlign w:val="subscript"/>
        </w:rPr>
        <w:t>254</w:t>
      </w:r>
      <w:r w:rsidRPr="00E51D2A">
        <w:rPr>
          <w:color w:val="000000"/>
          <w:sz w:val="28"/>
          <w:szCs w:val="28"/>
        </w:rPr>
        <w:t>.</w:t>
      </w:r>
      <w:r w:rsidR="008D5469" w:rsidRPr="00E51D2A">
        <w:rPr>
          <w:color w:val="000000"/>
          <w:sz w:val="28"/>
          <w:szCs w:val="28"/>
        </w:rPr>
        <w:t xml:space="preserve"> </w:t>
      </w:r>
    </w:p>
    <w:p w:rsidR="00665647" w:rsidRPr="00E51D2A" w:rsidRDefault="00665647" w:rsidP="00FC59B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lastRenderedPageBreak/>
        <w:t>Подвижная фаза (ПФ</w:t>
      </w:r>
      <w:r w:rsidRPr="00E51D2A">
        <w:rPr>
          <w:color w:val="000000"/>
          <w:sz w:val="28"/>
          <w:szCs w:val="28"/>
        </w:rPr>
        <w:t>). Смесь 1</w:t>
      </w:r>
      <w:r w:rsidR="00FC59B8">
        <w:rPr>
          <w:color w:val="000000"/>
          <w:sz w:val="28"/>
          <w:szCs w:val="28"/>
        </w:rPr>
        <w:t>,2</w:t>
      </w:r>
      <w:r w:rsidRPr="00E51D2A">
        <w:rPr>
          <w:color w:val="000000"/>
          <w:sz w:val="28"/>
          <w:szCs w:val="28"/>
        </w:rPr>
        <w:t> мл воды и 8 мл метанола приливают к смеси 15 мл эфира и 77 мл хлороформа.</w:t>
      </w:r>
    </w:p>
    <w:p w:rsidR="00665647" w:rsidRPr="00E51D2A" w:rsidRDefault="00665647" w:rsidP="00FC59B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t>Испытуемый раствор</w:t>
      </w:r>
      <w:r w:rsidRPr="00E51D2A">
        <w:rPr>
          <w:color w:val="000000"/>
          <w:sz w:val="28"/>
          <w:szCs w:val="28"/>
        </w:rPr>
        <w:t>. 10</w:t>
      </w:r>
      <w:r w:rsidR="000F0B07" w:rsidRPr="00E51D2A">
        <w:rPr>
          <w:color w:val="000000"/>
          <w:sz w:val="28"/>
          <w:szCs w:val="28"/>
        </w:rPr>
        <w:t>,0</w:t>
      </w:r>
      <w:r w:rsidRPr="00E51D2A">
        <w:rPr>
          <w:color w:val="000000"/>
          <w:sz w:val="28"/>
          <w:szCs w:val="28"/>
        </w:rPr>
        <w:t> мг субстанции</w:t>
      </w:r>
      <w:r w:rsidR="000F0B07" w:rsidRPr="00E51D2A">
        <w:rPr>
          <w:color w:val="000000"/>
          <w:sz w:val="28"/>
          <w:szCs w:val="28"/>
        </w:rPr>
        <w:t xml:space="preserve"> помещают в мерную колбу вместимостью 10 мл,</w:t>
      </w:r>
      <w:r w:rsidRPr="00E51D2A">
        <w:rPr>
          <w:color w:val="000000"/>
          <w:sz w:val="28"/>
          <w:szCs w:val="28"/>
        </w:rPr>
        <w:t xml:space="preserve"> растворяют в</w:t>
      </w:r>
      <w:r w:rsidR="000F0B07" w:rsidRPr="00E51D2A">
        <w:rPr>
          <w:color w:val="000000"/>
          <w:sz w:val="28"/>
          <w:szCs w:val="28"/>
        </w:rPr>
        <w:t xml:space="preserve"> </w:t>
      </w:r>
      <w:proofErr w:type="spellStart"/>
      <w:r w:rsidR="000F0B07" w:rsidRPr="00E51D2A">
        <w:rPr>
          <w:color w:val="000000"/>
          <w:sz w:val="28"/>
          <w:szCs w:val="28"/>
        </w:rPr>
        <w:t>метиленхлориде</w:t>
      </w:r>
      <w:proofErr w:type="spellEnd"/>
      <w:r w:rsidR="000F0B07" w:rsidRPr="00E51D2A">
        <w:rPr>
          <w:color w:val="000000"/>
          <w:sz w:val="28"/>
          <w:szCs w:val="28"/>
        </w:rPr>
        <w:t xml:space="preserve"> и доводят тем же растворителем до метки.</w:t>
      </w:r>
    </w:p>
    <w:p w:rsidR="00665647" w:rsidRPr="00E51D2A" w:rsidRDefault="00665647" w:rsidP="00FC59B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t xml:space="preserve">Раствор </w:t>
      </w:r>
      <w:r w:rsidR="00D32D85" w:rsidRPr="00E51D2A">
        <w:rPr>
          <w:i/>
          <w:color w:val="000000"/>
          <w:sz w:val="28"/>
          <w:szCs w:val="28"/>
        </w:rPr>
        <w:t>сравнения</w:t>
      </w:r>
      <w:r w:rsidRPr="00E51D2A">
        <w:rPr>
          <w:color w:val="000000"/>
          <w:sz w:val="28"/>
          <w:szCs w:val="28"/>
        </w:rPr>
        <w:t>.</w:t>
      </w:r>
      <w:r w:rsidRPr="00E51D2A">
        <w:rPr>
          <w:i/>
          <w:color w:val="000000"/>
          <w:sz w:val="28"/>
          <w:szCs w:val="28"/>
        </w:rPr>
        <w:t xml:space="preserve"> </w:t>
      </w:r>
      <w:r w:rsidR="000F0B07" w:rsidRPr="00E51D2A">
        <w:rPr>
          <w:color w:val="000000"/>
          <w:sz w:val="28"/>
          <w:szCs w:val="28"/>
        </w:rPr>
        <w:t xml:space="preserve">20,0 мг стандартного образца </w:t>
      </w:r>
      <w:proofErr w:type="spellStart"/>
      <w:r w:rsidR="000F0B07" w:rsidRPr="00E51D2A">
        <w:rPr>
          <w:color w:val="000000"/>
          <w:sz w:val="28"/>
          <w:szCs w:val="28"/>
        </w:rPr>
        <w:t>мометазона</w:t>
      </w:r>
      <w:proofErr w:type="spellEnd"/>
      <w:r w:rsidR="000F0B07" w:rsidRPr="00E51D2A">
        <w:rPr>
          <w:color w:val="000000"/>
          <w:sz w:val="28"/>
          <w:szCs w:val="28"/>
        </w:rPr>
        <w:t xml:space="preserve"> </w:t>
      </w:r>
      <w:proofErr w:type="spellStart"/>
      <w:r w:rsidR="000F0B07" w:rsidRPr="00E51D2A">
        <w:rPr>
          <w:color w:val="000000"/>
          <w:sz w:val="28"/>
          <w:szCs w:val="28"/>
        </w:rPr>
        <w:t>фуроата</w:t>
      </w:r>
      <w:proofErr w:type="spellEnd"/>
      <w:r w:rsidR="000F0B07" w:rsidRPr="00E51D2A">
        <w:rPr>
          <w:color w:val="000000"/>
          <w:sz w:val="28"/>
          <w:szCs w:val="28"/>
        </w:rPr>
        <w:t xml:space="preserve"> помещают в мерную колбу вместимостью 20 мл, растворяют в </w:t>
      </w:r>
      <w:proofErr w:type="spellStart"/>
      <w:r w:rsidR="000F0B07" w:rsidRPr="00E51D2A">
        <w:rPr>
          <w:color w:val="000000"/>
          <w:sz w:val="28"/>
          <w:szCs w:val="28"/>
        </w:rPr>
        <w:t>метиленхлориде</w:t>
      </w:r>
      <w:proofErr w:type="spellEnd"/>
      <w:r w:rsidR="000F0B07" w:rsidRPr="00E51D2A">
        <w:rPr>
          <w:color w:val="000000"/>
          <w:sz w:val="28"/>
          <w:szCs w:val="28"/>
        </w:rPr>
        <w:t xml:space="preserve"> и доводят тем же растворителем до метки.</w:t>
      </w:r>
    </w:p>
    <w:p w:rsidR="00665647" w:rsidRPr="00E51D2A" w:rsidRDefault="000F0B07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t xml:space="preserve">Раствор </w:t>
      </w:r>
      <w:r w:rsidR="00D32D85" w:rsidRPr="00E51D2A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="00D32D85" w:rsidRPr="00E51D2A">
        <w:rPr>
          <w:i/>
          <w:color w:val="000000"/>
          <w:sz w:val="28"/>
          <w:szCs w:val="28"/>
        </w:rPr>
        <w:t>хроматографической</w:t>
      </w:r>
      <w:proofErr w:type="spellEnd"/>
      <w:r w:rsidR="00D32D85" w:rsidRPr="00E51D2A">
        <w:rPr>
          <w:i/>
          <w:color w:val="000000"/>
          <w:sz w:val="28"/>
          <w:szCs w:val="28"/>
        </w:rPr>
        <w:t xml:space="preserve"> системы</w:t>
      </w:r>
      <w:r w:rsidRPr="00E51D2A">
        <w:rPr>
          <w:color w:val="000000"/>
          <w:sz w:val="28"/>
          <w:szCs w:val="28"/>
        </w:rPr>
        <w:t>.</w:t>
      </w:r>
      <w:r w:rsidRPr="00E51D2A">
        <w:rPr>
          <w:i/>
          <w:color w:val="000000"/>
          <w:sz w:val="28"/>
          <w:szCs w:val="28"/>
        </w:rPr>
        <w:t xml:space="preserve"> </w:t>
      </w:r>
      <w:r w:rsidRPr="00E51D2A">
        <w:rPr>
          <w:color w:val="000000"/>
          <w:sz w:val="28"/>
          <w:szCs w:val="28"/>
        </w:rPr>
        <w:t xml:space="preserve">10,0 мг стандартного образца </w:t>
      </w:r>
      <w:proofErr w:type="spellStart"/>
      <w:r w:rsidRPr="00E51D2A">
        <w:rPr>
          <w:color w:val="000000"/>
          <w:sz w:val="28"/>
          <w:szCs w:val="28"/>
        </w:rPr>
        <w:t>беклометазона</w:t>
      </w:r>
      <w:proofErr w:type="spellEnd"/>
      <w:r w:rsidRPr="00E51D2A">
        <w:rPr>
          <w:color w:val="000000"/>
          <w:sz w:val="28"/>
          <w:szCs w:val="28"/>
        </w:rPr>
        <w:t xml:space="preserve"> </w:t>
      </w:r>
      <w:proofErr w:type="spellStart"/>
      <w:r w:rsidRPr="00E51D2A">
        <w:rPr>
          <w:color w:val="000000"/>
          <w:sz w:val="28"/>
          <w:szCs w:val="28"/>
        </w:rPr>
        <w:t>дипропионата</w:t>
      </w:r>
      <w:proofErr w:type="spellEnd"/>
      <w:r w:rsidRPr="00E51D2A">
        <w:rPr>
          <w:color w:val="000000"/>
          <w:sz w:val="28"/>
          <w:szCs w:val="28"/>
        </w:rPr>
        <w:t xml:space="preserve"> помещают в мерную колбу вместимостью 10 мл, растворяют в раствор</w:t>
      </w:r>
      <w:r w:rsidR="008D5469" w:rsidRPr="00E51D2A">
        <w:rPr>
          <w:color w:val="000000"/>
          <w:sz w:val="28"/>
          <w:szCs w:val="28"/>
        </w:rPr>
        <w:t>е</w:t>
      </w:r>
      <w:r w:rsidRPr="00E51D2A">
        <w:rPr>
          <w:color w:val="000000"/>
          <w:sz w:val="28"/>
          <w:szCs w:val="28"/>
        </w:rPr>
        <w:t xml:space="preserve"> </w:t>
      </w:r>
      <w:r w:rsidR="00D32D85" w:rsidRPr="00E51D2A">
        <w:rPr>
          <w:color w:val="000000"/>
          <w:sz w:val="28"/>
          <w:szCs w:val="28"/>
        </w:rPr>
        <w:t>сравнения</w:t>
      </w:r>
      <w:r w:rsidRPr="00E51D2A">
        <w:rPr>
          <w:color w:val="000000"/>
          <w:sz w:val="28"/>
          <w:szCs w:val="28"/>
        </w:rPr>
        <w:t xml:space="preserve"> и доводят тем же растворителем до метки.</w:t>
      </w:r>
    </w:p>
    <w:p w:rsidR="000F0B07" w:rsidRPr="00E51D2A" w:rsidRDefault="000F0B07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1D2A">
        <w:rPr>
          <w:color w:val="000000"/>
          <w:sz w:val="28"/>
          <w:szCs w:val="28"/>
        </w:rPr>
        <w:t xml:space="preserve">На линию старта пластинки наносят по </w:t>
      </w:r>
      <w:r w:rsidR="008D5469" w:rsidRPr="00E51D2A">
        <w:rPr>
          <w:color w:val="000000"/>
          <w:sz w:val="28"/>
          <w:szCs w:val="28"/>
        </w:rPr>
        <w:t>5 </w:t>
      </w:r>
      <w:r w:rsidRPr="00E51D2A">
        <w:rPr>
          <w:color w:val="000000"/>
          <w:sz w:val="28"/>
          <w:szCs w:val="28"/>
        </w:rPr>
        <w:t xml:space="preserve">мкл испытуемого раствора, </w:t>
      </w:r>
      <w:r w:rsidR="00D32D85" w:rsidRPr="00E51D2A">
        <w:rPr>
          <w:color w:val="000000"/>
          <w:sz w:val="28"/>
          <w:szCs w:val="28"/>
        </w:rPr>
        <w:t xml:space="preserve">раствора </w:t>
      </w:r>
      <w:r w:rsidR="003173C5" w:rsidRPr="00E51D2A">
        <w:rPr>
          <w:color w:val="000000"/>
          <w:sz w:val="28"/>
          <w:szCs w:val="28"/>
        </w:rPr>
        <w:t>сравнения</w:t>
      </w:r>
      <w:r w:rsidRPr="00E51D2A">
        <w:rPr>
          <w:color w:val="000000"/>
          <w:sz w:val="28"/>
          <w:szCs w:val="28"/>
        </w:rPr>
        <w:t xml:space="preserve"> и </w:t>
      </w:r>
      <w:r w:rsidR="00D32D85" w:rsidRPr="00E51D2A">
        <w:rPr>
          <w:color w:val="000000"/>
          <w:sz w:val="28"/>
          <w:szCs w:val="28"/>
        </w:rPr>
        <w:t xml:space="preserve">раствора для проверки </w:t>
      </w:r>
      <w:proofErr w:type="spellStart"/>
      <w:r w:rsidR="00D32D85" w:rsidRPr="00E51D2A">
        <w:rPr>
          <w:color w:val="000000"/>
          <w:sz w:val="28"/>
          <w:szCs w:val="28"/>
        </w:rPr>
        <w:t>хроматографической</w:t>
      </w:r>
      <w:proofErr w:type="spellEnd"/>
      <w:r w:rsidR="00D32D85" w:rsidRPr="00E51D2A">
        <w:rPr>
          <w:color w:val="000000"/>
          <w:sz w:val="28"/>
          <w:szCs w:val="28"/>
        </w:rPr>
        <w:t xml:space="preserve"> системы (по 5 мкг)</w:t>
      </w:r>
      <w:r w:rsidRPr="00E51D2A">
        <w:rPr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</w:t>
      </w:r>
      <w:proofErr w:type="spellStart"/>
      <w:r w:rsidRPr="00E51D2A">
        <w:rPr>
          <w:color w:val="000000"/>
          <w:sz w:val="28"/>
          <w:szCs w:val="28"/>
        </w:rPr>
        <w:t>хроматографируют</w:t>
      </w:r>
      <w:proofErr w:type="spellEnd"/>
      <w:r w:rsidRPr="00E51D2A">
        <w:rPr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="00D32D85" w:rsidRPr="00E51D2A">
        <w:rPr>
          <w:color w:val="000000"/>
          <w:sz w:val="28"/>
          <w:szCs w:val="28"/>
        </w:rPr>
        <w:t xml:space="preserve"> и просматривают в </w:t>
      </w:r>
      <w:proofErr w:type="spellStart"/>
      <w:proofErr w:type="gramStart"/>
      <w:r w:rsidR="00D32D85" w:rsidRPr="00E51D2A">
        <w:rPr>
          <w:color w:val="000000"/>
          <w:sz w:val="28"/>
          <w:szCs w:val="28"/>
        </w:rPr>
        <w:t>УФ-свете</w:t>
      </w:r>
      <w:proofErr w:type="spellEnd"/>
      <w:proofErr w:type="gramEnd"/>
      <w:r w:rsidR="00D32D85" w:rsidRPr="00E51D2A">
        <w:rPr>
          <w:color w:val="000000"/>
          <w:sz w:val="28"/>
          <w:szCs w:val="28"/>
        </w:rPr>
        <w:t xml:space="preserve"> при длине волны  254 нм. На </w:t>
      </w:r>
      <w:proofErr w:type="spellStart"/>
      <w:r w:rsidR="00D32D85" w:rsidRPr="00E51D2A">
        <w:rPr>
          <w:color w:val="000000"/>
          <w:sz w:val="28"/>
          <w:szCs w:val="28"/>
        </w:rPr>
        <w:t>хроматограмме</w:t>
      </w:r>
      <w:proofErr w:type="spellEnd"/>
      <w:r w:rsidR="00D32D85" w:rsidRPr="00E51D2A">
        <w:rPr>
          <w:color w:val="000000"/>
          <w:sz w:val="28"/>
          <w:szCs w:val="28"/>
        </w:rPr>
        <w:t xml:space="preserve"> испытуемого раствора </w:t>
      </w:r>
      <w:r w:rsidR="003173C5" w:rsidRPr="00E51D2A">
        <w:rPr>
          <w:color w:val="000000"/>
          <w:sz w:val="28"/>
          <w:szCs w:val="28"/>
        </w:rPr>
        <w:t xml:space="preserve">должна обнаруживаться зона адсорбции по положению, величине и интенсивности поглощения соответствующая зоне адсорбции на </w:t>
      </w:r>
      <w:proofErr w:type="spellStart"/>
      <w:r w:rsidR="003173C5" w:rsidRPr="00E51D2A">
        <w:rPr>
          <w:color w:val="000000"/>
          <w:sz w:val="28"/>
          <w:szCs w:val="28"/>
        </w:rPr>
        <w:t>хроматограмме</w:t>
      </w:r>
      <w:proofErr w:type="spellEnd"/>
      <w:r w:rsidR="003173C5" w:rsidRPr="00E51D2A">
        <w:rPr>
          <w:color w:val="000000"/>
          <w:sz w:val="28"/>
          <w:szCs w:val="28"/>
        </w:rPr>
        <w:t xml:space="preserve"> раствора сравнения. Затем пластинку опрыскивают спиртовым раствором серной кислоты и выдерживают при температуре 120</w:t>
      </w:r>
      <w:proofErr w:type="gramStart"/>
      <w:r w:rsidR="003173C5" w:rsidRPr="00E51D2A">
        <w:rPr>
          <w:color w:val="000000"/>
          <w:sz w:val="28"/>
          <w:szCs w:val="28"/>
        </w:rPr>
        <w:t> °С</w:t>
      </w:r>
      <w:proofErr w:type="gramEnd"/>
      <w:r w:rsidR="003173C5" w:rsidRPr="00E51D2A">
        <w:rPr>
          <w:color w:val="000000"/>
          <w:sz w:val="28"/>
          <w:szCs w:val="28"/>
        </w:rPr>
        <w:t xml:space="preserve"> в течение 10 мин или до появления пятен. Пластинку охлаждают и просматривают при дневном свете и в </w:t>
      </w:r>
      <w:proofErr w:type="spellStart"/>
      <w:proofErr w:type="gramStart"/>
      <w:r w:rsidR="003173C5" w:rsidRPr="00E51D2A">
        <w:rPr>
          <w:color w:val="000000"/>
          <w:sz w:val="28"/>
          <w:szCs w:val="28"/>
        </w:rPr>
        <w:t>УФ-свете</w:t>
      </w:r>
      <w:proofErr w:type="spellEnd"/>
      <w:proofErr w:type="gramEnd"/>
      <w:r w:rsidR="003173C5" w:rsidRPr="00E51D2A">
        <w:rPr>
          <w:color w:val="000000"/>
          <w:sz w:val="28"/>
          <w:szCs w:val="28"/>
        </w:rPr>
        <w:t xml:space="preserve"> при длине волны  366 нм. На </w:t>
      </w:r>
      <w:proofErr w:type="spellStart"/>
      <w:r w:rsidR="003173C5" w:rsidRPr="00E51D2A">
        <w:rPr>
          <w:color w:val="000000"/>
          <w:sz w:val="28"/>
          <w:szCs w:val="28"/>
        </w:rPr>
        <w:t>хроматограмме</w:t>
      </w:r>
      <w:proofErr w:type="spellEnd"/>
      <w:r w:rsidR="003173C5" w:rsidRPr="00E51D2A">
        <w:rPr>
          <w:color w:val="000000"/>
          <w:sz w:val="28"/>
          <w:szCs w:val="28"/>
        </w:rPr>
        <w:t xml:space="preserve"> испытуемого раствора должна обнаруживаться зона адсорбции по положению, величине и интенсивности поглощения соответствующая зоне адсорбции на </w:t>
      </w:r>
      <w:proofErr w:type="spellStart"/>
      <w:r w:rsidR="003173C5" w:rsidRPr="00E51D2A">
        <w:rPr>
          <w:color w:val="000000"/>
          <w:sz w:val="28"/>
          <w:szCs w:val="28"/>
        </w:rPr>
        <w:t>хроматограмме</w:t>
      </w:r>
      <w:proofErr w:type="spellEnd"/>
      <w:r w:rsidR="003173C5" w:rsidRPr="00E51D2A">
        <w:rPr>
          <w:color w:val="000000"/>
          <w:sz w:val="28"/>
          <w:szCs w:val="28"/>
        </w:rPr>
        <w:t xml:space="preserve"> раствора сравнения.</w:t>
      </w:r>
    </w:p>
    <w:p w:rsidR="00D32D85" w:rsidRPr="00E51D2A" w:rsidRDefault="006D11C9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1D2A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E51D2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E51D2A">
        <w:rPr>
          <w:i/>
          <w:color w:val="000000"/>
          <w:sz w:val="28"/>
          <w:szCs w:val="28"/>
        </w:rPr>
        <w:t xml:space="preserve"> системы. </w:t>
      </w:r>
      <w:r w:rsidRPr="00E51D2A">
        <w:rPr>
          <w:color w:val="000000"/>
          <w:sz w:val="28"/>
          <w:szCs w:val="28"/>
        </w:rPr>
        <w:t xml:space="preserve">На </w:t>
      </w:r>
      <w:proofErr w:type="spellStart"/>
      <w:r w:rsidRPr="00E51D2A">
        <w:rPr>
          <w:color w:val="000000"/>
          <w:sz w:val="28"/>
          <w:szCs w:val="28"/>
        </w:rPr>
        <w:t>хроматограмме</w:t>
      </w:r>
      <w:proofErr w:type="spellEnd"/>
      <w:r w:rsidRPr="00E51D2A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E51D2A">
        <w:rPr>
          <w:color w:val="000000"/>
          <w:sz w:val="28"/>
          <w:szCs w:val="28"/>
        </w:rPr>
        <w:t>хроматографической</w:t>
      </w:r>
      <w:proofErr w:type="spellEnd"/>
      <w:r w:rsidRPr="00E51D2A">
        <w:rPr>
          <w:color w:val="000000"/>
          <w:sz w:val="28"/>
          <w:szCs w:val="28"/>
        </w:rPr>
        <w:t xml:space="preserve"> системы должны наблюдаться две четко разделенных зоны адсорбции.</w:t>
      </w:r>
    </w:p>
    <w:p w:rsidR="00330BB1" w:rsidRPr="00E51D2A" w:rsidRDefault="00330BB1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51D2A">
        <w:rPr>
          <w:i/>
          <w:color w:val="000000"/>
          <w:sz w:val="28"/>
          <w:szCs w:val="28"/>
        </w:rPr>
        <w:t>3. Качественная реакция</w:t>
      </w:r>
      <w:r w:rsidRPr="00E51D2A">
        <w:rPr>
          <w:color w:val="000000"/>
          <w:sz w:val="28"/>
          <w:szCs w:val="28"/>
        </w:rPr>
        <w:t>. К 2 мл концентрированной серной кислоты прибавляют 2 мг субстанции и встряхивают до растворения.</w:t>
      </w:r>
      <w:r w:rsidR="000039CE" w:rsidRPr="00E51D2A">
        <w:rPr>
          <w:color w:val="000000"/>
          <w:sz w:val="28"/>
          <w:szCs w:val="28"/>
        </w:rPr>
        <w:t xml:space="preserve"> В течение 15 мин окрашивается в светло-жёлтый цвет, при просматривании в </w:t>
      </w:r>
      <w:proofErr w:type="spellStart"/>
      <w:proofErr w:type="gramStart"/>
      <w:r w:rsidR="000039CE" w:rsidRPr="00E51D2A">
        <w:rPr>
          <w:color w:val="000000"/>
          <w:sz w:val="28"/>
          <w:szCs w:val="28"/>
        </w:rPr>
        <w:t>УФ-свете</w:t>
      </w:r>
      <w:proofErr w:type="spellEnd"/>
      <w:proofErr w:type="gramEnd"/>
      <w:r w:rsidR="000039CE" w:rsidRPr="00E51D2A">
        <w:rPr>
          <w:color w:val="000000"/>
          <w:sz w:val="28"/>
          <w:szCs w:val="28"/>
        </w:rPr>
        <w:t xml:space="preserve"> при длине волны 366 нм не наблюдается флуоресценции. При прибавлении к раствору 10 мл воды окраска ослабевает, флуоресценция не появляется.</w:t>
      </w:r>
    </w:p>
    <w:p w:rsidR="00022ACA" w:rsidRPr="00E51D2A" w:rsidRDefault="00330BB1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51D2A">
        <w:rPr>
          <w:i/>
          <w:color w:val="000000"/>
          <w:sz w:val="28"/>
          <w:szCs w:val="28"/>
        </w:rPr>
        <w:t>4</w:t>
      </w:r>
      <w:r w:rsidR="00022ACA" w:rsidRPr="00E51D2A">
        <w:rPr>
          <w:i/>
          <w:color w:val="000000"/>
          <w:sz w:val="28"/>
          <w:szCs w:val="28"/>
        </w:rPr>
        <w:t>. Качественная реакция</w:t>
      </w:r>
      <w:r w:rsidR="00022ACA" w:rsidRPr="00E51D2A">
        <w:rPr>
          <w:color w:val="000000"/>
          <w:sz w:val="28"/>
          <w:szCs w:val="28"/>
        </w:rPr>
        <w:t xml:space="preserve">. </w:t>
      </w:r>
      <w:r w:rsidRPr="00E51D2A">
        <w:rPr>
          <w:color w:val="000000"/>
          <w:sz w:val="28"/>
          <w:szCs w:val="28"/>
        </w:rPr>
        <w:t>Смесь 80</w:t>
      </w:r>
      <w:r w:rsidR="00022ACA" w:rsidRPr="00E51D2A">
        <w:rPr>
          <w:color w:val="000000"/>
          <w:sz w:val="28"/>
          <w:szCs w:val="28"/>
        </w:rPr>
        <w:t xml:space="preserve"> мг субстанции </w:t>
      </w:r>
      <w:r w:rsidRPr="00E51D2A">
        <w:rPr>
          <w:color w:val="000000"/>
          <w:sz w:val="28"/>
          <w:szCs w:val="28"/>
        </w:rPr>
        <w:t xml:space="preserve">с 0,30 г безводного карбоната натрия помещают в тигель и прокаливают до получения почти белого остатка. Охлаждают, остаток растворяют в 5 мл 12,5 % азотной кислоты и фильтруют. </w:t>
      </w:r>
      <w:r w:rsidR="006B13D5" w:rsidRPr="00E51D2A">
        <w:rPr>
          <w:color w:val="000000"/>
          <w:sz w:val="28"/>
          <w:szCs w:val="28"/>
        </w:rPr>
        <w:t xml:space="preserve"> </w:t>
      </w:r>
      <w:r w:rsidR="00022ACA" w:rsidRPr="00E51D2A">
        <w:rPr>
          <w:color w:val="000000"/>
          <w:sz w:val="28"/>
          <w:szCs w:val="28"/>
        </w:rPr>
        <w:t>Ф</w:t>
      </w:r>
      <w:r w:rsidR="00022ACA" w:rsidRPr="00E51D2A">
        <w:rPr>
          <w:color w:val="000000"/>
          <w:sz w:val="28"/>
          <w:szCs w:val="28"/>
          <w:lang w:bidi="ru-RU"/>
        </w:rPr>
        <w:t>ильтрат должен давать характерную реакцию на хлориды (ОФС "Общие реакции на подлинность").</w:t>
      </w:r>
    </w:p>
    <w:p w:rsidR="003D3488" w:rsidRPr="00E51D2A" w:rsidRDefault="004A1CED" w:rsidP="00FC59B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1D2A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6A614D" w:rsidRPr="00E51D2A">
        <w:rPr>
          <w:rFonts w:ascii="Times New Roman" w:hAnsi="Times New Roman"/>
          <w:color w:val="000000"/>
          <w:sz w:val="28"/>
          <w:szCs w:val="28"/>
          <w:lang w:val="ru-RU"/>
        </w:rPr>
        <w:t>+50</w:t>
      </w:r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6A614D" w:rsidRPr="00E51D2A">
        <w:rPr>
          <w:rFonts w:ascii="Times New Roman" w:hAnsi="Times New Roman"/>
          <w:color w:val="000000"/>
          <w:sz w:val="28"/>
          <w:szCs w:val="28"/>
          <w:lang w:val="ru-RU"/>
        </w:rPr>
        <w:t>+55</w:t>
      </w:r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</w:t>
      </w:r>
      <w:r w:rsidR="00E51D2A">
        <w:rPr>
          <w:rFonts w:ascii="Times New Roman" w:hAnsi="Times New Roman"/>
          <w:color w:val="000000"/>
          <w:sz w:val="28"/>
          <w:szCs w:val="28"/>
          <w:lang w:val="ru-RU"/>
        </w:rPr>
        <w:t>безводное</w:t>
      </w:r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4E04" w:rsidRPr="00E51D2A">
        <w:rPr>
          <w:rFonts w:ascii="Times New Roman" w:hAnsi="Times New Roman"/>
          <w:color w:val="000000"/>
          <w:sz w:val="28"/>
          <w:szCs w:val="28"/>
          <w:lang w:val="ru-RU"/>
        </w:rPr>
        <w:t>вещество (</w:t>
      </w:r>
      <w:r w:rsidR="006A614D" w:rsidRPr="00E51D2A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474E04" w:rsidRPr="00E51D2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6445E1" w:rsidRPr="00E51D2A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смеси </w:t>
      </w:r>
      <w:r w:rsidR="006A614D" w:rsidRPr="00E51D2A">
        <w:rPr>
          <w:rFonts w:ascii="Times New Roman" w:hAnsi="Times New Roman"/>
          <w:color w:val="000000"/>
          <w:sz w:val="28"/>
          <w:szCs w:val="28"/>
          <w:lang w:val="ru-RU"/>
        </w:rPr>
        <w:t>этаноле 96 %</w:t>
      </w:r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E51D2A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E51D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1F7CE6" w:rsidRDefault="00F52D1B" w:rsidP="00FC59B8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7CE6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1E02DB" w:rsidRPr="001F7C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27E2" w:rsidRPr="001F7CE6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BB716C" w:rsidRPr="001F7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16C" w:rsidRPr="001F7CE6">
        <w:rPr>
          <w:rFonts w:ascii="Times New Roman" w:hAnsi="Times New Roman"/>
          <w:i/>
          <w:sz w:val="28"/>
          <w:szCs w:val="28"/>
          <w:lang w:val="ru-RU"/>
        </w:rPr>
        <w:t xml:space="preserve">Все растворы </w:t>
      </w:r>
      <w:r w:rsidR="004B685A" w:rsidRPr="001F7CE6">
        <w:rPr>
          <w:rFonts w:ascii="Times New Roman" w:hAnsi="Times New Roman"/>
          <w:i/>
          <w:sz w:val="28"/>
          <w:szCs w:val="28"/>
          <w:lang w:val="ru-RU"/>
        </w:rPr>
        <w:t>готовят непосредственно перед использованием</w:t>
      </w:r>
      <w:r w:rsidR="00BB716C" w:rsidRPr="001F7CE6">
        <w:rPr>
          <w:rFonts w:ascii="Times New Roman" w:hAnsi="Times New Roman"/>
          <w:sz w:val="28"/>
          <w:szCs w:val="28"/>
          <w:lang w:val="ru-RU"/>
        </w:rPr>
        <w:t>.</w:t>
      </w:r>
    </w:p>
    <w:p w:rsidR="00470236" w:rsidRPr="001F7CE6" w:rsidRDefault="004B685A" w:rsidP="00FC59B8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7CE6">
        <w:rPr>
          <w:rFonts w:ascii="Times New Roman" w:hAnsi="Times New Roman"/>
          <w:i/>
          <w:sz w:val="28"/>
          <w:szCs w:val="28"/>
          <w:lang w:val="ru-RU"/>
        </w:rPr>
        <w:t>Смесь р</w:t>
      </w:r>
      <w:r w:rsidR="00BB716C" w:rsidRPr="001F7CE6">
        <w:rPr>
          <w:rFonts w:ascii="Times New Roman" w:hAnsi="Times New Roman"/>
          <w:i/>
          <w:sz w:val="28"/>
          <w:szCs w:val="28"/>
          <w:lang w:val="ru-RU"/>
        </w:rPr>
        <w:t>астворител</w:t>
      </w:r>
      <w:r w:rsidRPr="001F7CE6">
        <w:rPr>
          <w:rFonts w:ascii="Times New Roman" w:hAnsi="Times New Roman"/>
          <w:i/>
          <w:sz w:val="28"/>
          <w:szCs w:val="28"/>
          <w:lang w:val="ru-RU"/>
        </w:rPr>
        <w:t>ей</w:t>
      </w:r>
      <w:r w:rsidR="00470236" w:rsidRPr="001F7C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F7CE6">
        <w:rPr>
          <w:rFonts w:ascii="Times New Roman" w:hAnsi="Times New Roman"/>
          <w:sz w:val="28"/>
          <w:szCs w:val="28"/>
          <w:lang w:val="ru-RU"/>
        </w:rPr>
        <w:t xml:space="preserve">Смешивают 50 мл </w:t>
      </w:r>
      <w:proofErr w:type="spellStart"/>
      <w:r w:rsidRPr="001F7CE6">
        <w:rPr>
          <w:rFonts w:ascii="Times New Roman" w:hAnsi="Times New Roman"/>
          <w:sz w:val="28"/>
          <w:szCs w:val="28"/>
          <w:lang w:val="ru-RU"/>
        </w:rPr>
        <w:t>ацетонитрила</w:t>
      </w:r>
      <w:proofErr w:type="spellEnd"/>
      <w:r w:rsidRPr="001F7CE6">
        <w:rPr>
          <w:rFonts w:ascii="Times New Roman" w:hAnsi="Times New Roman"/>
          <w:sz w:val="28"/>
          <w:szCs w:val="28"/>
          <w:lang w:val="ru-RU"/>
        </w:rPr>
        <w:t xml:space="preserve"> и 50 мл воды</w:t>
      </w:r>
      <w:r w:rsidR="008648FC" w:rsidRPr="001F7CE6">
        <w:rPr>
          <w:rFonts w:ascii="Times New Roman" w:hAnsi="Times New Roman"/>
          <w:sz w:val="28"/>
          <w:szCs w:val="28"/>
          <w:lang w:val="ru-RU"/>
        </w:rPr>
        <w:t>.</w:t>
      </w:r>
      <w:r w:rsidRPr="001F7CE6">
        <w:rPr>
          <w:rFonts w:ascii="Times New Roman" w:hAnsi="Times New Roman"/>
          <w:sz w:val="28"/>
          <w:szCs w:val="28"/>
          <w:lang w:val="ru-RU"/>
        </w:rPr>
        <w:t xml:space="preserve"> К полученной смеси прибавляют 0,1 мл уксусной кислоты.</w:t>
      </w:r>
    </w:p>
    <w:p w:rsidR="009A27E2" w:rsidRPr="001F7CE6" w:rsidRDefault="009A27E2" w:rsidP="00FC59B8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7CE6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470236" w:rsidRPr="001F7CE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F7CE6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1F7CE6">
        <w:rPr>
          <w:rFonts w:ascii="Times New Roman" w:hAnsi="Times New Roman"/>
          <w:sz w:val="28"/>
          <w:szCs w:val="28"/>
          <w:lang w:val="ru-RU"/>
        </w:rPr>
        <w:t>.</w:t>
      </w:r>
      <w:r w:rsidR="00470236" w:rsidRPr="001F7C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85A" w:rsidRPr="001F7CE6"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="004B685A" w:rsidRPr="001F7CE6">
        <w:rPr>
          <w:rFonts w:ascii="Times New Roman" w:hAnsi="Times New Roman"/>
          <w:sz w:val="28"/>
          <w:szCs w:val="28"/>
          <w:lang w:val="ru-RU"/>
        </w:rPr>
        <w:t>–вода 50:50</w:t>
      </w:r>
      <w:r w:rsidR="008648FC" w:rsidRPr="001F7CE6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Pr="001F7CE6" w:rsidRDefault="009A27E2" w:rsidP="00FC59B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7CE6">
        <w:rPr>
          <w:i/>
          <w:sz w:val="28"/>
          <w:szCs w:val="28"/>
        </w:rPr>
        <w:t>Испытуемый раствор</w:t>
      </w:r>
      <w:r w:rsidRPr="001F7CE6">
        <w:rPr>
          <w:sz w:val="28"/>
          <w:szCs w:val="28"/>
        </w:rPr>
        <w:t xml:space="preserve">. </w:t>
      </w:r>
      <w:r w:rsidR="00A03D18" w:rsidRPr="001F7CE6">
        <w:rPr>
          <w:sz w:val="28"/>
          <w:szCs w:val="28"/>
        </w:rPr>
        <w:t>20</w:t>
      </w:r>
      <w:r w:rsidR="00CE7481" w:rsidRPr="001F7CE6">
        <w:rPr>
          <w:sz w:val="28"/>
          <w:szCs w:val="28"/>
        </w:rPr>
        <w:t>,</w:t>
      </w:r>
      <w:r w:rsidRPr="001F7CE6">
        <w:rPr>
          <w:sz w:val="28"/>
          <w:szCs w:val="28"/>
        </w:rPr>
        <w:t>0 </w:t>
      </w:r>
      <w:r w:rsidR="00267524" w:rsidRPr="001F7CE6">
        <w:rPr>
          <w:sz w:val="28"/>
          <w:szCs w:val="28"/>
        </w:rPr>
        <w:t>м</w:t>
      </w:r>
      <w:r w:rsidRPr="001F7CE6">
        <w:rPr>
          <w:sz w:val="28"/>
          <w:szCs w:val="28"/>
        </w:rPr>
        <w:t>г</w:t>
      </w:r>
      <w:r w:rsidR="006E2ED5" w:rsidRPr="001F7CE6">
        <w:rPr>
          <w:sz w:val="28"/>
          <w:szCs w:val="28"/>
        </w:rPr>
        <w:t xml:space="preserve"> (точная навеска)</w:t>
      </w:r>
      <w:r w:rsidRPr="001F7CE6">
        <w:rPr>
          <w:sz w:val="28"/>
          <w:szCs w:val="28"/>
        </w:rPr>
        <w:t xml:space="preserve"> субстанции помещают в мерную колбу вместимостью </w:t>
      </w:r>
      <w:r w:rsidR="00A03D18" w:rsidRPr="001F7CE6">
        <w:rPr>
          <w:sz w:val="28"/>
          <w:szCs w:val="28"/>
        </w:rPr>
        <w:t>20</w:t>
      </w:r>
      <w:r w:rsidRPr="001F7CE6">
        <w:rPr>
          <w:sz w:val="28"/>
          <w:szCs w:val="28"/>
        </w:rPr>
        <w:t xml:space="preserve"> мл, растворяют в </w:t>
      </w:r>
      <w:r w:rsidR="004B685A" w:rsidRPr="001F7CE6">
        <w:rPr>
          <w:sz w:val="28"/>
          <w:szCs w:val="28"/>
        </w:rPr>
        <w:t xml:space="preserve">4 мл </w:t>
      </w:r>
      <w:proofErr w:type="spellStart"/>
      <w:r w:rsidR="004B685A" w:rsidRPr="001F7CE6">
        <w:rPr>
          <w:sz w:val="28"/>
          <w:szCs w:val="28"/>
        </w:rPr>
        <w:t>ацетонитрила</w:t>
      </w:r>
      <w:proofErr w:type="spellEnd"/>
      <w:r w:rsidR="00A77F8A" w:rsidRPr="001F7CE6">
        <w:rPr>
          <w:i/>
          <w:sz w:val="28"/>
          <w:szCs w:val="28"/>
        </w:rPr>
        <w:t xml:space="preserve"> </w:t>
      </w:r>
      <w:r w:rsidRPr="001F7CE6">
        <w:rPr>
          <w:sz w:val="28"/>
          <w:szCs w:val="28"/>
        </w:rPr>
        <w:t>и доводят объём раствора</w:t>
      </w:r>
      <w:r w:rsidR="00A77F8A" w:rsidRPr="001F7CE6">
        <w:rPr>
          <w:sz w:val="28"/>
          <w:szCs w:val="28"/>
        </w:rPr>
        <w:t xml:space="preserve"> </w:t>
      </w:r>
      <w:r w:rsidR="004B685A" w:rsidRPr="001F7CE6">
        <w:rPr>
          <w:sz w:val="28"/>
          <w:szCs w:val="28"/>
        </w:rPr>
        <w:t xml:space="preserve">смесью </w:t>
      </w:r>
      <w:r w:rsidR="009611DB" w:rsidRPr="001F7CE6">
        <w:rPr>
          <w:sz w:val="28"/>
          <w:szCs w:val="28"/>
        </w:rPr>
        <w:t>растворителе</w:t>
      </w:r>
      <w:r w:rsidR="004B685A" w:rsidRPr="001F7CE6">
        <w:rPr>
          <w:sz w:val="28"/>
          <w:szCs w:val="28"/>
        </w:rPr>
        <w:t>й</w:t>
      </w:r>
      <w:r w:rsidRPr="001F7CE6">
        <w:rPr>
          <w:sz w:val="28"/>
          <w:szCs w:val="28"/>
        </w:rPr>
        <w:t xml:space="preserve"> до метки.</w:t>
      </w:r>
    </w:p>
    <w:p w:rsidR="00243CFD" w:rsidRPr="001F7CE6" w:rsidRDefault="00243CFD" w:rsidP="00FC59B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7CE6">
        <w:rPr>
          <w:i/>
          <w:sz w:val="28"/>
          <w:szCs w:val="28"/>
        </w:rPr>
        <w:t>Раствор сравнения</w:t>
      </w:r>
      <w:r w:rsidR="00D418A1" w:rsidRPr="001F7CE6">
        <w:rPr>
          <w:sz w:val="28"/>
          <w:szCs w:val="28"/>
        </w:rPr>
        <w:t xml:space="preserve">. </w:t>
      </w:r>
      <w:r w:rsidR="00E074C8" w:rsidRPr="001F7CE6">
        <w:rPr>
          <w:sz w:val="28"/>
          <w:szCs w:val="28"/>
        </w:rPr>
        <w:t>1</w:t>
      </w:r>
      <w:r w:rsidRPr="001F7CE6">
        <w:rPr>
          <w:sz w:val="28"/>
          <w:szCs w:val="28"/>
        </w:rPr>
        <w:t xml:space="preserve">,0 мл испытуемого раствора помещают в мерную колбу вместимостью </w:t>
      </w:r>
      <w:r w:rsidR="009A6D19" w:rsidRPr="001F7CE6">
        <w:rPr>
          <w:sz w:val="28"/>
          <w:szCs w:val="28"/>
        </w:rPr>
        <w:t>20</w:t>
      </w:r>
      <w:r w:rsidRPr="001F7CE6">
        <w:rPr>
          <w:sz w:val="28"/>
          <w:szCs w:val="28"/>
        </w:rPr>
        <w:t xml:space="preserve"> мл и доводят объём раствора </w:t>
      </w:r>
      <w:r w:rsidR="009A6D19" w:rsidRPr="001F7CE6">
        <w:rPr>
          <w:sz w:val="28"/>
          <w:szCs w:val="28"/>
        </w:rPr>
        <w:t xml:space="preserve">смесью растворителей </w:t>
      </w:r>
      <w:r w:rsidRPr="001F7CE6">
        <w:rPr>
          <w:sz w:val="28"/>
          <w:szCs w:val="28"/>
        </w:rPr>
        <w:t xml:space="preserve">до метки. </w:t>
      </w:r>
      <w:r w:rsidR="00E074C8" w:rsidRPr="001F7CE6">
        <w:rPr>
          <w:sz w:val="28"/>
          <w:szCs w:val="28"/>
        </w:rPr>
        <w:t>1</w:t>
      </w:r>
      <w:r w:rsidRPr="001F7CE6">
        <w:rPr>
          <w:sz w:val="28"/>
          <w:szCs w:val="28"/>
        </w:rPr>
        <w:t xml:space="preserve">,0 мл полученного раствора помещают в мерную колбу вместимостью </w:t>
      </w:r>
      <w:r w:rsidR="00E074C8" w:rsidRPr="001F7CE6">
        <w:rPr>
          <w:sz w:val="28"/>
          <w:szCs w:val="28"/>
        </w:rPr>
        <w:t>10</w:t>
      </w:r>
      <w:r w:rsidRPr="001F7CE6">
        <w:rPr>
          <w:sz w:val="28"/>
          <w:szCs w:val="28"/>
        </w:rPr>
        <w:t xml:space="preserve"> мл и доводят объём раствора </w:t>
      </w:r>
      <w:r w:rsidR="009A6D19" w:rsidRPr="001F7CE6">
        <w:rPr>
          <w:sz w:val="28"/>
          <w:szCs w:val="28"/>
        </w:rPr>
        <w:t xml:space="preserve">смесью растворителей </w:t>
      </w:r>
      <w:r w:rsidRPr="001F7CE6">
        <w:rPr>
          <w:sz w:val="28"/>
          <w:szCs w:val="28"/>
        </w:rPr>
        <w:t>до метки.</w:t>
      </w:r>
    </w:p>
    <w:p w:rsidR="00A1271A" w:rsidRPr="001F7CE6" w:rsidRDefault="00A1271A" w:rsidP="00FC59B8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F7CE6">
        <w:rPr>
          <w:i/>
          <w:sz w:val="28"/>
          <w:szCs w:val="28"/>
        </w:rPr>
        <w:lastRenderedPageBreak/>
        <w:t xml:space="preserve">Раствор </w:t>
      </w:r>
      <w:r w:rsidR="009A6D19" w:rsidRPr="001F7CE6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="009A6D19" w:rsidRPr="001F7CE6">
        <w:rPr>
          <w:i/>
          <w:color w:val="000000"/>
          <w:sz w:val="28"/>
          <w:szCs w:val="28"/>
        </w:rPr>
        <w:t>хроматографической</w:t>
      </w:r>
      <w:proofErr w:type="spellEnd"/>
      <w:r w:rsidR="009A6D19" w:rsidRPr="001F7CE6">
        <w:rPr>
          <w:i/>
          <w:color w:val="000000"/>
          <w:sz w:val="28"/>
          <w:szCs w:val="28"/>
        </w:rPr>
        <w:t xml:space="preserve"> системы</w:t>
      </w:r>
      <w:r w:rsidRPr="001F7CE6">
        <w:rPr>
          <w:sz w:val="28"/>
          <w:szCs w:val="28"/>
        </w:rPr>
        <w:t xml:space="preserve">. </w:t>
      </w:r>
      <w:r w:rsidR="009A6D19" w:rsidRPr="001F7CE6">
        <w:rPr>
          <w:sz w:val="28"/>
          <w:szCs w:val="28"/>
        </w:rPr>
        <w:t>2</w:t>
      </w:r>
      <w:r w:rsidRPr="001F7CE6">
        <w:rPr>
          <w:sz w:val="28"/>
          <w:szCs w:val="28"/>
        </w:rPr>
        <w:t>,0</w:t>
      </w:r>
      <w:r w:rsidRPr="001F7CE6">
        <w:rPr>
          <w:sz w:val="28"/>
          <w:szCs w:val="28"/>
          <w:lang w:val="en-US"/>
        </w:rPr>
        <w:t> </w:t>
      </w:r>
      <w:r w:rsidRPr="001F7CE6">
        <w:rPr>
          <w:sz w:val="28"/>
          <w:szCs w:val="28"/>
        </w:rPr>
        <w:t xml:space="preserve">мг стандартного образца </w:t>
      </w:r>
      <w:proofErr w:type="spellStart"/>
      <w:r w:rsidR="009A6D19" w:rsidRPr="001F7CE6">
        <w:rPr>
          <w:sz w:val="28"/>
          <w:szCs w:val="28"/>
        </w:rPr>
        <w:t>мометазона</w:t>
      </w:r>
      <w:proofErr w:type="spellEnd"/>
      <w:r w:rsidR="009A6D19" w:rsidRPr="001F7CE6">
        <w:rPr>
          <w:sz w:val="28"/>
          <w:szCs w:val="28"/>
        </w:rPr>
        <w:t xml:space="preserve"> </w:t>
      </w:r>
      <w:proofErr w:type="spellStart"/>
      <w:r w:rsidR="009A6D19" w:rsidRPr="001F7CE6">
        <w:rPr>
          <w:sz w:val="28"/>
          <w:szCs w:val="28"/>
        </w:rPr>
        <w:t>фуроата</w:t>
      </w:r>
      <w:proofErr w:type="spellEnd"/>
      <w:r w:rsidRPr="001F7CE6">
        <w:rPr>
          <w:sz w:val="28"/>
          <w:szCs w:val="28"/>
        </w:rPr>
        <w:t xml:space="preserve"> </w:t>
      </w:r>
      <w:r w:rsidR="009A6D19" w:rsidRPr="001F7CE6">
        <w:rPr>
          <w:sz w:val="28"/>
          <w:szCs w:val="28"/>
        </w:rPr>
        <w:t xml:space="preserve">и 6,0 мг </w:t>
      </w:r>
      <w:r w:rsidR="00B16749" w:rsidRPr="001F7CE6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B16749" w:rsidRPr="001F7CE6">
        <w:rPr>
          <w:color w:val="000000"/>
          <w:sz w:val="28"/>
          <w:szCs w:val="28"/>
        </w:rPr>
        <w:t>беклометазона</w:t>
      </w:r>
      <w:proofErr w:type="spellEnd"/>
      <w:r w:rsidR="00B16749" w:rsidRPr="001F7CE6">
        <w:rPr>
          <w:color w:val="000000"/>
          <w:sz w:val="28"/>
          <w:szCs w:val="28"/>
        </w:rPr>
        <w:t xml:space="preserve"> </w:t>
      </w:r>
      <w:proofErr w:type="spellStart"/>
      <w:r w:rsidR="00B16749" w:rsidRPr="001F7CE6">
        <w:rPr>
          <w:color w:val="000000"/>
          <w:sz w:val="28"/>
          <w:szCs w:val="28"/>
        </w:rPr>
        <w:t>дипропионата</w:t>
      </w:r>
      <w:proofErr w:type="spellEnd"/>
      <w:r w:rsidR="00B16749" w:rsidRPr="001F7CE6">
        <w:rPr>
          <w:color w:val="000000"/>
          <w:sz w:val="28"/>
          <w:szCs w:val="28"/>
        </w:rPr>
        <w:t xml:space="preserve"> помещают в мерную колбу вместимостью 10 мл, растворяют в смеси растворителей и доводят тем же растворителем до метки.</w:t>
      </w:r>
      <w:r w:rsidR="00B16749" w:rsidRPr="001F7CE6">
        <w:rPr>
          <w:sz w:val="28"/>
          <w:szCs w:val="28"/>
        </w:rPr>
        <w:t xml:space="preserve"> 0,5 мл полученного раствора переносят </w:t>
      </w:r>
      <w:r w:rsidR="00B16749" w:rsidRPr="001F7CE6">
        <w:rPr>
          <w:color w:val="000000"/>
          <w:sz w:val="28"/>
          <w:szCs w:val="28"/>
        </w:rPr>
        <w:t>в мерную колбу вместимостью 20 мл и доводят смесью растворителей до метки.</w:t>
      </w:r>
      <w:proofErr w:type="gramEnd"/>
    </w:p>
    <w:p w:rsidR="009A27E2" w:rsidRPr="001F7CE6" w:rsidRDefault="009A27E2" w:rsidP="00FC59B8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1F7CE6">
        <w:rPr>
          <w:i/>
          <w:sz w:val="28"/>
          <w:szCs w:val="28"/>
        </w:rPr>
        <w:t>Хроматографические</w:t>
      </w:r>
      <w:proofErr w:type="spellEnd"/>
      <w:r w:rsidRPr="001F7CE6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9A27E2" w:rsidRPr="001F7CE6" w:rsidTr="00A77F8A">
        <w:tc>
          <w:tcPr>
            <w:tcW w:w="3085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9A27E2" w:rsidRPr="001F7CE6" w:rsidRDefault="00984BB1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 × 0,</w:t>
            </w:r>
            <w:r w:rsidR="00CF7173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силикагель </w:t>
            </w:r>
            <w:proofErr w:type="spellStart"/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мкм;</w:t>
            </w:r>
          </w:p>
        </w:tc>
      </w:tr>
      <w:tr w:rsidR="009A27E2" w:rsidRPr="001F7CE6" w:rsidTr="00A77F8A">
        <w:tc>
          <w:tcPr>
            <w:tcW w:w="3085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1F7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9A27E2" w:rsidRPr="001F7CE6" w:rsidRDefault="00494021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84BB1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gramStart"/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1F7CE6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9A27E2" w:rsidRPr="001F7CE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1F7CE6" w:rsidTr="00A77F8A">
        <w:tc>
          <w:tcPr>
            <w:tcW w:w="3085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1F7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94021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1F7CE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1F7CE6" w:rsidTr="00A77F8A">
        <w:tc>
          <w:tcPr>
            <w:tcW w:w="3085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9A27E2" w:rsidRPr="001F7CE6" w:rsidRDefault="009A27E2" w:rsidP="00FC59B8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t xml:space="preserve">спектрофотометрический, </w:t>
            </w:r>
            <w:r w:rsidR="00494021" w:rsidRPr="001F7CE6">
              <w:rPr>
                <w:sz w:val="28"/>
                <w:szCs w:val="28"/>
              </w:rPr>
              <w:t>254</w:t>
            </w:r>
            <w:r w:rsidRPr="001F7CE6">
              <w:rPr>
                <w:sz w:val="28"/>
                <w:szCs w:val="28"/>
              </w:rPr>
              <w:t> нм;</w:t>
            </w:r>
          </w:p>
        </w:tc>
      </w:tr>
      <w:tr w:rsidR="009A27E2" w:rsidRPr="001F7CE6" w:rsidTr="00A77F8A">
        <w:trPr>
          <w:trHeight w:val="284"/>
        </w:trPr>
        <w:tc>
          <w:tcPr>
            <w:tcW w:w="3085" w:type="dxa"/>
            <w:hideMark/>
          </w:tcPr>
          <w:p w:rsidR="009A27E2" w:rsidRPr="001F7CE6" w:rsidRDefault="009A27E2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1F7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E6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9A27E2" w:rsidRPr="001F7CE6" w:rsidRDefault="00494021" w:rsidP="00FC59B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27E2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517AD0" w:rsidRPr="001F7CE6" w:rsidTr="00A77F8A">
        <w:trPr>
          <w:trHeight w:val="284"/>
        </w:trPr>
        <w:tc>
          <w:tcPr>
            <w:tcW w:w="3085" w:type="dxa"/>
            <w:hideMark/>
          </w:tcPr>
          <w:p w:rsidR="00517AD0" w:rsidRPr="001F7CE6" w:rsidRDefault="00517AD0" w:rsidP="00FC59B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hideMark/>
          </w:tcPr>
          <w:p w:rsidR="00517AD0" w:rsidRPr="001F7CE6" w:rsidRDefault="00494021" w:rsidP="00FC59B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F7CE6">
              <w:rPr>
                <w:rFonts w:ascii="Times New Roman" w:hAnsi="Times New Roman"/>
                <w:sz w:val="28"/>
                <w:szCs w:val="28"/>
                <w:lang w:val="ru-RU"/>
              </w:rPr>
              <w:t>дву</w:t>
            </w:r>
            <w:r w:rsidR="00517AD0" w:rsidRPr="001F7CE6">
              <w:rPr>
                <w:rFonts w:ascii="Times New Roman" w:hAnsi="Times New Roman"/>
                <w:sz w:val="28"/>
                <w:szCs w:val="28"/>
                <w:lang w:val="ru-RU"/>
              </w:rPr>
              <w:t>кратное</w:t>
            </w:r>
            <w:proofErr w:type="gramEnd"/>
            <w:r w:rsidR="00517AD0" w:rsidRPr="001F7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времени удерживания основного пика</w:t>
            </w:r>
          </w:p>
        </w:tc>
      </w:tr>
    </w:tbl>
    <w:p w:rsidR="009A27E2" w:rsidRPr="001F7CE6" w:rsidRDefault="009A27E2" w:rsidP="00FC59B8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7CE6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1F7CE6">
        <w:rPr>
          <w:rFonts w:ascii="Times New Roman" w:hAnsi="Times New Roman"/>
          <w:sz w:val="28"/>
          <w:szCs w:val="28"/>
          <w:lang w:val="ru-RU"/>
        </w:rPr>
        <w:t xml:space="preserve"> испытуемый раствор, раствор </w:t>
      </w:r>
      <w:r w:rsidR="00984BB1" w:rsidRPr="001F7CE6">
        <w:rPr>
          <w:rFonts w:ascii="Times New Roman" w:hAnsi="Times New Roman"/>
          <w:sz w:val="28"/>
          <w:szCs w:val="28"/>
          <w:lang w:val="ru-RU"/>
        </w:rPr>
        <w:t>сравнения и</w:t>
      </w:r>
      <w:r w:rsidRPr="001F7CE6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="006D3843" w:rsidRPr="001F7CE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proofErr w:type="spellStart"/>
      <w:r w:rsidR="006D3843" w:rsidRPr="001F7CE6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6D3843" w:rsidRPr="001F7CE6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Pr="001F7CE6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Pr="001F7CE6" w:rsidRDefault="009A27E2" w:rsidP="00FC59B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7CE6">
        <w:rPr>
          <w:i/>
          <w:sz w:val="28"/>
          <w:szCs w:val="28"/>
        </w:rPr>
        <w:t>Относительные времена удерживания</w:t>
      </w:r>
      <w:r w:rsidRPr="001F7CE6">
        <w:rPr>
          <w:sz w:val="28"/>
          <w:szCs w:val="28"/>
        </w:rPr>
        <w:t xml:space="preserve">. </w:t>
      </w:r>
      <w:proofErr w:type="spellStart"/>
      <w:r w:rsidR="00CF7173" w:rsidRPr="001F7CE6">
        <w:rPr>
          <w:sz w:val="28"/>
          <w:szCs w:val="28"/>
        </w:rPr>
        <w:t>Мометазона</w:t>
      </w:r>
      <w:proofErr w:type="spellEnd"/>
      <w:r w:rsidR="00CF7173" w:rsidRPr="001F7CE6">
        <w:rPr>
          <w:sz w:val="28"/>
          <w:szCs w:val="28"/>
        </w:rPr>
        <w:t xml:space="preserve"> </w:t>
      </w:r>
      <w:proofErr w:type="spellStart"/>
      <w:r w:rsidR="00CF7173" w:rsidRPr="001F7CE6">
        <w:rPr>
          <w:sz w:val="28"/>
          <w:szCs w:val="28"/>
        </w:rPr>
        <w:t>фуроат</w:t>
      </w:r>
      <w:proofErr w:type="spellEnd"/>
      <w:r w:rsidRPr="001F7CE6">
        <w:rPr>
          <w:sz w:val="28"/>
          <w:szCs w:val="28"/>
        </w:rPr>
        <w:t xml:space="preserve"> – 1 (около </w:t>
      </w:r>
      <w:r w:rsidR="00CF7173" w:rsidRPr="001F7CE6">
        <w:rPr>
          <w:sz w:val="28"/>
          <w:szCs w:val="28"/>
        </w:rPr>
        <w:t>17</w:t>
      </w:r>
      <w:r w:rsidRPr="001F7CE6">
        <w:rPr>
          <w:sz w:val="28"/>
          <w:szCs w:val="28"/>
        </w:rPr>
        <w:t xml:space="preserve"> мин); </w:t>
      </w:r>
      <w:proofErr w:type="spellStart"/>
      <w:r w:rsidR="00CF7173" w:rsidRPr="001F7CE6">
        <w:rPr>
          <w:sz w:val="28"/>
          <w:szCs w:val="28"/>
        </w:rPr>
        <w:t>беклометазона</w:t>
      </w:r>
      <w:proofErr w:type="spellEnd"/>
      <w:r w:rsidR="00CF7173" w:rsidRPr="001F7CE6">
        <w:rPr>
          <w:sz w:val="28"/>
          <w:szCs w:val="28"/>
        </w:rPr>
        <w:t xml:space="preserve"> </w:t>
      </w:r>
      <w:proofErr w:type="spellStart"/>
      <w:r w:rsidR="00CF7173" w:rsidRPr="001F7CE6">
        <w:rPr>
          <w:sz w:val="28"/>
          <w:szCs w:val="28"/>
        </w:rPr>
        <w:t>дипропионат</w:t>
      </w:r>
      <w:proofErr w:type="spellEnd"/>
      <w:r w:rsidRPr="001F7CE6">
        <w:rPr>
          <w:sz w:val="28"/>
          <w:szCs w:val="28"/>
          <w:lang w:val="en-US"/>
        </w:rPr>
        <w:t> </w:t>
      </w:r>
      <w:r w:rsidRPr="001F7CE6">
        <w:rPr>
          <w:sz w:val="28"/>
          <w:szCs w:val="28"/>
        </w:rPr>
        <w:t xml:space="preserve">– около </w:t>
      </w:r>
      <w:r w:rsidR="00D8326E" w:rsidRPr="001F7CE6">
        <w:rPr>
          <w:sz w:val="28"/>
          <w:szCs w:val="28"/>
        </w:rPr>
        <w:t>1,</w:t>
      </w:r>
      <w:r w:rsidR="00CF7173" w:rsidRPr="001F7CE6">
        <w:rPr>
          <w:sz w:val="28"/>
          <w:szCs w:val="28"/>
        </w:rPr>
        <w:t>3</w:t>
      </w:r>
      <w:r w:rsidRPr="001F7CE6">
        <w:rPr>
          <w:sz w:val="28"/>
          <w:szCs w:val="28"/>
        </w:rPr>
        <w:t>.</w:t>
      </w:r>
    </w:p>
    <w:p w:rsidR="009A27E2" w:rsidRPr="001F7CE6" w:rsidRDefault="009A27E2" w:rsidP="00FC59B8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1F7CE6">
        <w:rPr>
          <w:i/>
          <w:sz w:val="28"/>
          <w:szCs w:val="28"/>
        </w:rPr>
        <w:t xml:space="preserve">Пригодность </w:t>
      </w:r>
      <w:proofErr w:type="spellStart"/>
      <w:r w:rsidRPr="001F7CE6">
        <w:rPr>
          <w:i/>
          <w:sz w:val="28"/>
          <w:szCs w:val="28"/>
        </w:rPr>
        <w:t>хроматографической</w:t>
      </w:r>
      <w:proofErr w:type="spellEnd"/>
      <w:r w:rsidRPr="001F7CE6">
        <w:rPr>
          <w:i/>
          <w:sz w:val="28"/>
          <w:szCs w:val="28"/>
        </w:rPr>
        <w:t xml:space="preserve"> системы</w:t>
      </w:r>
      <w:r w:rsidRPr="001F7CE6">
        <w:rPr>
          <w:sz w:val="28"/>
          <w:szCs w:val="28"/>
        </w:rPr>
        <w:t>:</w:t>
      </w:r>
      <w:r w:rsidR="00CE7537" w:rsidRPr="001F7CE6">
        <w:rPr>
          <w:rFonts w:eastAsia="TimesNewRomanPSMT"/>
          <w:sz w:val="28"/>
          <w:szCs w:val="28"/>
        </w:rPr>
        <w:t xml:space="preserve"> </w:t>
      </w:r>
      <w:r w:rsidRPr="001F7CE6">
        <w:rPr>
          <w:rFonts w:eastAsia="TimesNewRomanPSMT"/>
          <w:sz w:val="28"/>
          <w:szCs w:val="28"/>
        </w:rPr>
        <w:t xml:space="preserve">на </w:t>
      </w:r>
      <w:proofErr w:type="spellStart"/>
      <w:r w:rsidRPr="001F7CE6">
        <w:rPr>
          <w:rFonts w:eastAsia="TimesNewRomanPSMT"/>
          <w:sz w:val="28"/>
          <w:szCs w:val="28"/>
        </w:rPr>
        <w:t>хроматограмме</w:t>
      </w:r>
      <w:proofErr w:type="spellEnd"/>
      <w:r w:rsidRPr="001F7CE6">
        <w:rPr>
          <w:rFonts w:eastAsia="TimesNewRomanPSMT"/>
          <w:sz w:val="28"/>
          <w:szCs w:val="28"/>
        </w:rPr>
        <w:t xml:space="preserve"> </w:t>
      </w:r>
      <w:r w:rsidR="00CE7537" w:rsidRPr="001F7CE6">
        <w:rPr>
          <w:color w:val="000000"/>
          <w:sz w:val="28"/>
          <w:szCs w:val="28"/>
        </w:rPr>
        <w:t xml:space="preserve">раствора </w:t>
      </w:r>
      <w:r w:rsidR="00CF7173" w:rsidRPr="001F7CE6">
        <w:rPr>
          <w:sz w:val="28"/>
          <w:szCs w:val="28"/>
        </w:rPr>
        <w:t xml:space="preserve">для проверки </w:t>
      </w:r>
      <w:proofErr w:type="spellStart"/>
      <w:r w:rsidR="00CF7173" w:rsidRPr="001F7CE6">
        <w:rPr>
          <w:sz w:val="28"/>
          <w:szCs w:val="28"/>
        </w:rPr>
        <w:t>хроматографической</w:t>
      </w:r>
      <w:proofErr w:type="spellEnd"/>
      <w:r w:rsidR="00CF7173" w:rsidRPr="001F7CE6">
        <w:rPr>
          <w:sz w:val="28"/>
          <w:szCs w:val="28"/>
        </w:rPr>
        <w:t xml:space="preserve"> системы</w:t>
      </w:r>
      <w:r w:rsidRPr="001F7CE6">
        <w:rPr>
          <w:sz w:val="28"/>
          <w:szCs w:val="28"/>
        </w:rPr>
        <w:t>:</w:t>
      </w:r>
      <w:r w:rsidRPr="001F7CE6">
        <w:rPr>
          <w:rFonts w:eastAsia="TimesNewRomanPSMT"/>
          <w:sz w:val="28"/>
          <w:szCs w:val="28"/>
        </w:rPr>
        <w:t xml:space="preserve"> </w:t>
      </w:r>
    </w:p>
    <w:p w:rsidR="009A27E2" w:rsidRPr="001F7CE6" w:rsidRDefault="009A27E2" w:rsidP="00FC59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F7CE6">
        <w:rPr>
          <w:rFonts w:eastAsia="TimesNewRomanPSMT"/>
          <w:sz w:val="28"/>
          <w:szCs w:val="28"/>
        </w:rPr>
        <w:t xml:space="preserve">– </w:t>
      </w:r>
      <w:r w:rsidRPr="001F7CE6">
        <w:rPr>
          <w:i/>
          <w:color w:val="000000"/>
          <w:sz w:val="28"/>
          <w:szCs w:val="28"/>
        </w:rPr>
        <w:t>разрешение (</w:t>
      </w:r>
      <w:r w:rsidRPr="001F7CE6">
        <w:rPr>
          <w:i/>
          <w:color w:val="000000"/>
          <w:sz w:val="28"/>
          <w:szCs w:val="28"/>
          <w:lang w:val="en-US"/>
        </w:rPr>
        <w:t>R</w:t>
      </w:r>
      <w:r w:rsidRPr="001F7CE6">
        <w:rPr>
          <w:i/>
          <w:color w:val="000000"/>
          <w:sz w:val="28"/>
          <w:szCs w:val="28"/>
        </w:rPr>
        <w:t>)</w:t>
      </w:r>
      <w:r w:rsidRPr="001F7CE6">
        <w:rPr>
          <w:color w:val="000000"/>
          <w:sz w:val="28"/>
          <w:szCs w:val="28"/>
        </w:rPr>
        <w:t xml:space="preserve"> между пиками </w:t>
      </w:r>
      <w:proofErr w:type="spellStart"/>
      <w:r w:rsidR="00CF7173" w:rsidRPr="001F7CE6">
        <w:rPr>
          <w:sz w:val="28"/>
          <w:szCs w:val="28"/>
        </w:rPr>
        <w:t>мометазона</w:t>
      </w:r>
      <w:proofErr w:type="spellEnd"/>
      <w:r w:rsidR="00CF7173" w:rsidRPr="001F7CE6">
        <w:rPr>
          <w:sz w:val="28"/>
          <w:szCs w:val="28"/>
        </w:rPr>
        <w:t xml:space="preserve"> </w:t>
      </w:r>
      <w:proofErr w:type="spellStart"/>
      <w:r w:rsidR="00CF7173" w:rsidRPr="001F7CE6">
        <w:rPr>
          <w:sz w:val="28"/>
          <w:szCs w:val="28"/>
        </w:rPr>
        <w:t>фуроата</w:t>
      </w:r>
      <w:proofErr w:type="spellEnd"/>
      <w:r w:rsidR="00CF7173" w:rsidRPr="001F7CE6">
        <w:rPr>
          <w:sz w:val="28"/>
          <w:szCs w:val="28"/>
        </w:rPr>
        <w:t xml:space="preserve"> </w:t>
      </w:r>
      <w:r w:rsidR="00CE7537" w:rsidRPr="001F7CE6">
        <w:rPr>
          <w:color w:val="000000"/>
          <w:sz w:val="28"/>
          <w:szCs w:val="28"/>
        </w:rPr>
        <w:t xml:space="preserve">и </w:t>
      </w:r>
      <w:proofErr w:type="spellStart"/>
      <w:r w:rsidR="00CF7173" w:rsidRPr="001F7CE6">
        <w:rPr>
          <w:sz w:val="28"/>
          <w:szCs w:val="28"/>
        </w:rPr>
        <w:t>беклометазона</w:t>
      </w:r>
      <w:proofErr w:type="spellEnd"/>
      <w:r w:rsidR="00CF7173" w:rsidRPr="001F7CE6">
        <w:rPr>
          <w:sz w:val="28"/>
          <w:szCs w:val="28"/>
        </w:rPr>
        <w:t xml:space="preserve"> </w:t>
      </w:r>
      <w:proofErr w:type="spellStart"/>
      <w:r w:rsidR="00CF7173" w:rsidRPr="001F7CE6">
        <w:rPr>
          <w:sz w:val="28"/>
          <w:szCs w:val="28"/>
        </w:rPr>
        <w:t>дипропионата</w:t>
      </w:r>
      <w:proofErr w:type="spellEnd"/>
      <w:r w:rsidR="00D8326E" w:rsidRPr="001F7CE6">
        <w:rPr>
          <w:color w:val="000000"/>
          <w:sz w:val="28"/>
          <w:szCs w:val="28"/>
        </w:rPr>
        <w:t xml:space="preserve"> </w:t>
      </w:r>
      <w:r w:rsidRPr="001F7CE6">
        <w:rPr>
          <w:color w:val="000000"/>
          <w:sz w:val="28"/>
          <w:szCs w:val="28"/>
        </w:rPr>
        <w:t xml:space="preserve">должно быть не менее </w:t>
      </w:r>
      <w:r w:rsidR="00CF7173" w:rsidRPr="001F7CE6">
        <w:rPr>
          <w:color w:val="000000"/>
          <w:sz w:val="28"/>
          <w:szCs w:val="28"/>
        </w:rPr>
        <w:t>6</w:t>
      </w:r>
      <w:r w:rsidRPr="001F7CE6">
        <w:rPr>
          <w:color w:val="000000"/>
          <w:sz w:val="28"/>
          <w:szCs w:val="28"/>
        </w:rPr>
        <w:t>;</w:t>
      </w:r>
      <w:r w:rsidR="00CF7173" w:rsidRPr="001F7CE6">
        <w:rPr>
          <w:color w:val="000000"/>
          <w:sz w:val="28"/>
          <w:szCs w:val="28"/>
        </w:rPr>
        <w:t xml:space="preserve"> если необходимо изменяют концентрацию </w:t>
      </w:r>
      <w:proofErr w:type="spellStart"/>
      <w:r w:rsidR="00CF7173" w:rsidRPr="001F7CE6">
        <w:rPr>
          <w:color w:val="000000"/>
          <w:sz w:val="28"/>
          <w:szCs w:val="28"/>
        </w:rPr>
        <w:t>ацетонитрила</w:t>
      </w:r>
      <w:proofErr w:type="spellEnd"/>
      <w:r w:rsidR="00CF7173" w:rsidRPr="001F7CE6">
        <w:rPr>
          <w:color w:val="000000"/>
          <w:sz w:val="28"/>
          <w:szCs w:val="28"/>
        </w:rPr>
        <w:t xml:space="preserve"> в ПФ.</w:t>
      </w:r>
    </w:p>
    <w:p w:rsidR="009A27E2" w:rsidRPr="001F7CE6" w:rsidRDefault="009A27E2" w:rsidP="00FC59B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CE6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раствора:  </w:t>
      </w:r>
    </w:p>
    <w:p w:rsidR="009A27E2" w:rsidRPr="001F7CE6" w:rsidRDefault="009A27E2" w:rsidP="00FC59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– площадь пика любой примеси не должна превышать</w:t>
      </w:r>
      <w:r w:rsidR="00152CD4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0,6 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 w:rsidRPr="001F7CE6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1F7CE6" w:rsidRDefault="009A27E2" w:rsidP="00FC59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– суммарная площадь пиков всех примесей</w:t>
      </w:r>
      <w:r w:rsidR="008C3539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не должна</w:t>
      </w:r>
      <w:r w:rsidR="008C3539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чем в 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>1,2</w:t>
      </w:r>
      <w:r w:rsidR="008C3539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раза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площадь основного пика на </w:t>
      </w:r>
      <w:proofErr w:type="spellStart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1F7CE6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 %). </w:t>
      </w:r>
    </w:p>
    <w:p w:rsidR="008B52D2" w:rsidRPr="001F7CE6" w:rsidRDefault="009A27E2" w:rsidP="00FC59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BC1F6B" w:rsidRPr="001F7CE6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1F7CE6">
        <w:rPr>
          <w:rFonts w:ascii="Times New Roman" w:hAnsi="Times New Roman"/>
          <w:sz w:val="28"/>
          <w:szCs w:val="28"/>
          <w:lang w:val="ru-RU"/>
        </w:rPr>
        <w:t>сравнения</w:t>
      </w:r>
      <w:r w:rsidR="004A3DCD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(менее 0,0</w:t>
      </w:r>
      <w:r w:rsidR="008C3539" w:rsidRPr="001F7CE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F7CE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  <w:r w:rsidR="00796C2F"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7B38" w:rsidRPr="00D53A31" w:rsidRDefault="001F7CE6" w:rsidP="00FC59B8">
      <w:pPr>
        <w:widowControl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E2ED5">
        <w:rPr>
          <w:b/>
          <w:sz w:val="28"/>
          <w:szCs w:val="28"/>
        </w:rPr>
        <w:t>Вода</w:t>
      </w:r>
      <w:r w:rsidRPr="006E2ED5">
        <w:rPr>
          <w:sz w:val="28"/>
          <w:szCs w:val="28"/>
        </w:rPr>
        <w:t xml:space="preserve">. Не </w:t>
      </w:r>
      <w:r>
        <w:rPr>
          <w:sz w:val="28"/>
          <w:szCs w:val="28"/>
        </w:rPr>
        <w:t>менее</w:t>
      </w:r>
      <w:r w:rsidRPr="006E2ED5">
        <w:rPr>
          <w:sz w:val="28"/>
          <w:szCs w:val="28"/>
        </w:rPr>
        <w:t xml:space="preserve"> </w:t>
      </w:r>
      <w:r>
        <w:rPr>
          <w:sz w:val="28"/>
          <w:szCs w:val="28"/>
        </w:rPr>
        <w:t>2,8</w:t>
      </w:r>
      <w:r w:rsidRPr="006E2ED5">
        <w:rPr>
          <w:sz w:val="28"/>
          <w:szCs w:val="28"/>
        </w:rPr>
        <w:t> %</w:t>
      </w:r>
      <w:r>
        <w:rPr>
          <w:sz w:val="28"/>
          <w:szCs w:val="28"/>
        </w:rPr>
        <w:t xml:space="preserve"> и не более 3,2 %</w:t>
      </w:r>
      <w:r w:rsidRPr="006E2ED5">
        <w:rPr>
          <w:sz w:val="28"/>
          <w:szCs w:val="28"/>
        </w:rPr>
        <w:t xml:space="preserve"> (ОФС «Определение воды», метод 1). Для определения используют около 0,</w:t>
      </w:r>
      <w:r>
        <w:rPr>
          <w:sz w:val="28"/>
          <w:szCs w:val="28"/>
        </w:rPr>
        <w:t>1</w:t>
      </w:r>
      <w:r w:rsidRPr="006E2ED5">
        <w:rPr>
          <w:sz w:val="28"/>
          <w:szCs w:val="28"/>
        </w:rPr>
        <w:t>0 г (точная навеска) субстанции.</w:t>
      </w:r>
    </w:p>
    <w:p w:rsidR="00167B38" w:rsidRPr="001F7CE6" w:rsidRDefault="0032608A" w:rsidP="00FC59B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7CE6">
        <w:rPr>
          <w:b/>
          <w:sz w:val="28"/>
          <w:szCs w:val="28"/>
        </w:rPr>
        <w:t>Сульфатная зола</w:t>
      </w:r>
      <w:r w:rsidRPr="001F7CE6">
        <w:rPr>
          <w:sz w:val="28"/>
          <w:szCs w:val="28"/>
        </w:rPr>
        <w:t xml:space="preserve">. </w:t>
      </w:r>
      <w:r w:rsidR="00167B38" w:rsidRPr="001F7CE6">
        <w:rPr>
          <w:sz w:val="28"/>
          <w:szCs w:val="28"/>
        </w:rPr>
        <w:t>Не более 0,</w:t>
      </w:r>
      <w:r w:rsidR="00A35D48" w:rsidRPr="001F7CE6">
        <w:rPr>
          <w:sz w:val="28"/>
          <w:szCs w:val="28"/>
        </w:rPr>
        <w:t>1</w:t>
      </w:r>
      <w:r w:rsidR="0070105C" w:rsidRPr="001F7CE6">
        <w:rPr>
          <w:sz w:val="28"/>
          <w:szCs w:val="28"/>
        </w:rPr>
        <w:t> </w:t>
      </w:r>
      <w:r w:rsidR="00167B38" w:rsidRPr="001F7CE6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1F7CE6">
        <w:rPr>
          <w:sz w:val="28"/>
          <w:szCs w:val="28"/>
        </w:rPr>
        <w:t>1</w:t>
      </w:r>
      <w:r w:rsidR="003616D9" w:rsidRPr="001F7CE6">
        <w:rPr>
          <w:sz w:val="28"/>
          <w:szCs w:val="28"/>
        </w:rPr>
        <w:t>,0</w:t>
      </w:r>
      <w:r w:rsidR="0070105C" w:rsidRPr="001F7CE6">
        <w:rPr>
          <w:sz w:val="28"/>
          <w:szCs w:val="28"/>
        </w:rPr>
        <w:t> </w:t>
      </w:r>
      <w:r w:rsidR="00167B38" w:rsidRPr="001F7CE6">
        <w:rPr>
          <w:sz w:val="28"/>
          <w:szCs w:val="28"/>
        </w:rPr>
        <w:t>г (точная навеска) субстанции.</w:t>
      </w:r>
    </w:p>
    <w:p w:rsidR="0012674E" w:rsidRPr="001F7CE6" w:rsidRDefault="0012674E" w:rsidP="00FC59B8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7CE6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более </w:t>
      </w:r>
      <w:r w:rsidR="00F174B6" w:rsidRPr="001F7CE6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3C5F48" w:rsidRPr="001F7CE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F174B6" w:rsidRPr="001F7CE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1F7CE6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 2, в зольном остатке, полученном после сжигания </w:t>
      </w:r>
      <w:r w:rsidR="003C5F48" w:rsidRPr="001F7CE6">
        <w:rPr>
          <w:rFonts w:ascii="Times New Roman" w:hAnsi="Times New Roman"/>
          <w:color w:val="000000"/>
          <w:sz w:val="28"/>
          <w:szCs w:val="28"/>
          <w:lang w:val="ru-RU"/>
        </w:rPr>
        <w:t>0,67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раствора </w:t>
      </w:r>
      <w:r w:rsidR="003C5F48" w:rsidRPr="001F7CE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F7CE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B44B5" w:rsidRPr="001F7CE6" w:rsidRDefault="004D3CFB" w:rsidP="00FC59B8">
      <w:pPr>
        <w:widowControl/>
        <w:spacing w:line="360" w:lineRule="auto"/>
        <w:ind w:firstLine="720"/>
        <w:jc w:val="both"/>
        <w:rPr>
          <w:sz w:val="28"/>
        </w:rPr>
      </w:pPr>
      <w:r w:rsidRPr="001F7CE6">
        <w:rPr>
          <w:b/>
          <w:sz w:val="28"/>
        </w:rPr>
        <w:t xml:space="preserve">Остаточные органические растворители. </w:t>
      </w:r>
      <w:r w:rsidRPr="001F7CE6">
        <w:rPr>
          <w:sz w:val="28"/>
        </w:rPr>
        <w:t>В</w:t>
      </w:r>
      <w:r w:rsidRPr="001F7CE6">
        <w:rPr>
          <w:b/>
          <w:sz w:val="28"/>
        </w:rPr>
        <w:t xml:space="preserve"> </w:t>
      </w:r>
      <w:r w:rsidRPr="001F7CE6">
        <w:rPr>
          <w:sz w:val="28"/>
        </w:rPr>
        <w:t>соответствии с ОФС «Остаточные органические растворители».</w:t>
      </w:r>
    </w:p>
    <w:p w:rsidR="00765B05" w:rsidRPr="001F7CE6" w:rsidRDefault="00765B05" w:rsidP="00FC59B8">
      <w:pPr>
        <w:widowControl/>
        <w:spacing w:line="360" w:lineRule="auto"/>
        <w:ind w:firstLine="720"/>
        <w:jc w:val="both"/>
        <w:rPr>
          <w:sz w:val="28"/>
        </w:rPr>
      </w:pPr>
      <w:r w:rsidRPr="001F7CE6">
        <w:rPr>
          <w:b/>
          <w:sz w:val="28"/>
        </w:rPr>
        <w:t>Микробиологическая чистота</w:t>
      </w:r>
      <w:r w:rsidRPr="001F7CE6">
        <w:rPr>
          <w:sz w:val="28"/>
        </w:rPr>
        <w:t>. В соответствии с ОФС «Микробиологическая чистота».</w:t>
      </w:r>
    </w:p>
    <w:p w:rsidR="003C5F48" w:rsidRPr="001F7CE6" w:rsidRDefault="0032608A" w:rsidP="00FC59B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CE6">
        <w:rPr>
          <w:b/>
          <w:sz w:val="28"/>
          <w:szCs w:val="28"/>
        </w:rPr>
        <w:t>Количественное определение</w:t>
      </w:r>
      <w:r w:rsidRPr="001F7CE6">
        <w:rPr>
          <w:sz w:val="28"/>
          <w:szCs w:val="28"/>
        </w:rPr>
        <w:t xml:space="preserve">. </w:t>
      </w:r>
      <w:r w:rsidR="003C5F48" w:rsidRPr="001F7CE6">
        <w:rPr>
          <w:sz w:val="28"/>
          <w:szCs w:val="28"/>
        </w:rPr>
        <w:t xml:space="preserve">Определение проводят методом </w:t>
      </w:r>
      <w:proofErr w:type="spellStart"/>
      <w:r w:rsidR="003C5F48" w:rsidRPr="001F7CE6">
        <w:rPr>
          <w:color w:val="000000"/>
          <w:sz w:val="28"/>
          <w:szCs w:val="28"/>
        </w:rPr>
        <w:t>спектрофотометрии</w:t>
      </w:r>
      <w:proofErr w:type="spellEnd"/>
      <w:r w:rsidR="003C5F48" w:rsidRPr="001F7CE6">
        <w:rPr>
          <w:color w:val="000000"/>
          <w:sz w:val="28"/>
          <w:szCs w:val="28"/>
        </w:rPr>
        <w:t>.</w:t>
      </w:r>
    </w:p>
    <w:p w:rsidR="003C5F48" w:rsidRPr="001F7CE6" w:rsidRDefault="003C5F48" w:rsidP="00FC59B8">
      <w:pPr>
        <w:widowControl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Около 50,0 мг (точная навеска) субстанции помещают в мерную колбу вместимостью 100 мл, растворяют в </w:t>
      </w:r>
      <w:r w:rsidR="00977FE5">
        <w:rPr>
          <w:color w:val="000000"/>
          <w:sz w:val="28"/>
          <w:szCs w:val="28"/>
        </w:rPr>
        <w:t>спирте</w:t>
      </w:r>
      <w:r w:rsidRPr="001F7CE6">
        <w:rPr>
          <w:color w:val="000000"/>
          <w:sz w:val="28"/>
          <w:szCs w:val="28"/>
        </w:rPr>
        <w:t> 96 % и доводят объём раствора тем же растворителем до метки. 2,0 мл полученного раствора переносят в мерную колбу вместимостью 100 мл и доводят объём раствора тем же растворителем до метки.</w:t>
      </w:r>
    </w:p>
    <w:p w:rsidR="003C5F48" w:rsidRPr="001F7CE6" w:rsidRDefault="003C5F48" w:rsidP="00FC59B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CE6">
        <w:rPr>
          <w:color w:val="000000"/>
          <w:sz w:val="28"/>
          <w:szCs w:val="28"/>
        </w:rPr>
        <w:lastRenderedPageBreak/>
        <w:t xml:space="preserve">Измеряют оптическую плотность полученного раствора на спектрофотометре в максимуме поглощения при длине волны 249 нм в кювете с толщиной слоя 10 мм, используя в качестве раствора сравнения </w:t>
      </w:r>
      <w:r w:rsidR="008D2A5F">
        <w:rPr>
          <w:color w:val="000000"/>
          <w:sz w:val="28"/>
          <w:szCs w:val="28"/>
        </w:rPr>
        <w:t>спирт</w:t>
      </w:r>
      <w:r w:rsidRPr="001F7CE6">
        <w:rPr>
          <w:color w:val="000000"/>
          <w:sz w:val="28"/>
          <w:szCs w:val="28"/>
        </w:rPr>
        <w:t> 96 %.</w:t>
      </w:r>
    </w:p>
    <w:p w:rsidR="003C5F48" w:rsidRPr="001F7CE6" w:rsidRDefault="003C5F48" w:rsidP="00FC59B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1F7CE6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Pr="001F7CE6">
        <w:rPr>
          <w:sz w:val="28"/>
          <w:szCs w:val="28"/>
        </w:rPr>
        <w:t>мометазона</w:t>
      </w:r>
      <w:proofErr w:type="spellEnd"/>
      <w:r w:rsidRPr="001F7CE6">
        <w:rPr>
          <w:sz w:val="28"/>
          <w:szCs w:val="28"/>
        </w:rPr>
        <w:t xml:space="preserve"> </w:t>
      </w:r>
      <w:proofErr w:type="spellStart"/>
      <w:r w:rsidRPr="001F7CE6">
        <w:rPr>
          <w:sz w:val="28"/>
          <w:szCs w:val="28"/>
        </w:rPr>
        <w:t>фуроата</w:t>
      </w:r>
      <w:proofErr w:type="spellEnd"/>
      <w:r w:rsidRPr="001F7CE6">
        <w:rPr>
          <w:sz w:val="28"/>
          <w:szCs w:val="28"/>
        </w:rPr>
        <w:t xml:space="preserve"> </w:t>
      </w:r>
      <w:r w:rsidRPr="001F7CE6">
        <w:rPr>
          <w:sz w:val="28"/>
          <w:szCs w:val="28"/>
          <w:lang w:val="en-US"/>
        </w:rPr>
        <w:t>C</w:t>
      </w:r>
      <w:r w:rsidRPr="001F7CE6">
        <w:rPr>
          <w:sz w:val="28"/>
          <w:szCs w:val="28"/>
          <w:vertAlign w:val="subscript"/>
        </w:rPr>
        <w:t>27</w:t>
      </w:r>
      <w:r w:rsidRPr="001F7CE6">
        <w:rPr>
          <w:sz w:val="28"/>
          <w:szCs w:val="28"/>
          <w:lang w:val="en-US"/>
        </w:rPr>
        <w:t>H</w:t>
      </w:r>
      <w:r w:rsidRPr="001F7CE6">
        <w:rPr>
          <w:sz w:val="28"/>
          <w:szCs w:val="28"/>
          <w:vertAlign w:val="subscript"/>
        </w:rPr>
        <w:t>30</w:t>
      </w:r>
      <w:proofErr w:type="spellStart"/>
      <w:r w:rsidRPr="001F7CE6">
        <w:rPr>
          <w:sz w:val="28"/>
          <w:szCs w:val="28"/>
          <w:lang w:val="en-US"/>
        </w:rPr>
        <w:t>Cl</w:t>
      </w:r>
      <w:proofErr w:type="spellEnd"/>
      <w:r w:rsidRPr="001F7CE6">
        <w:rPr>
          <w:sz w:val="28"/>
          <w:szCs w:val="28"/>
          <w:vertAlign w:val="subscript"/>
        </w:rPr>
        <w:t>2</w:t>
      </w:r>
      <w:r w:rsidRPr="001F7CE6">
        <w:rPr>
          <w:sz w:val="28"/>
          <w:szCs w:val="28"/>
          <w:lang w:val="en-US"/>
        </w:rPr>
        <w:t>O</w:t>
      </w:r>
      <w:r w:rsidRPr="001F7CE6">
        <w:rPr>
          <w:sz w:val="28"/>
          <w:szCs w:val="28"/>
          <w:vertAlign w:val="subscript"/>
        </w:rPr>
        <w:t>6</w:t>
      </w:r>
      <w:r w:rsidRPr="001F7CE6">
        <w:rPr>
          <w:sz w:val="28"/>
          <w:szCs w:val="28"/>
        </w:rPr>
        <w:t xml:space="preserve"> </w:t>
      </w:r>
      <w:r w:rsidRPr="001F7CE6">
        <w:rPr>
          <w:snapToGrid w:val="0"/>
          <w:color w:val="000000"/>
          <w:sz w:val="28"/>
          <w:szCs w:val="28"/>
        </w:rPr>
        <w:t>в процентах (</w:t>
      </w:r>
      <w:r w:rsidRPr="001F7CE6">
        <w:rPr>
          <w:i/>
          <w:snapToGrid w:val="0"/>
          <w:color w:val="000000"/>
          <w:sz w:val="28"/>
          <w:szCs w:val="28"/>
          <w:lang w:val="en-US"/>
        </w:rPr>
        <w:t>X</w:t>
      </w:r>
      <w:r w:rsidRPr="001F7CE6">
        <w:rPr>
          <w:snapToGrid w:val="0"/>
          <w:color w:val="000000"/>
          <w:sz w:val="28"/>
          <w:szCs w:val="28"/>
        </w:rPr>
        <w:t xml:space="preserve">) в пересчёте на </w:t>
      </w:r>
      <w:r w:rsidR="001F7CE6">
        <w:rPr>
          <w:sz w:val="28"/>
          <w:szCs w:val="28"/>
        </w:rPr>
        <w:t>безводное и свободное от остаточных растворителей</w:t>
      </w:r>
      <w:r w:rsidR="001F7CE6" w:rsidRPr="001F7CE6">
        <w:rPr>
          <w:snapToGrid w:val="0"/>
          <w:color w:val="000000"/>
          <w:sz w:val="28"/>
          <w:szCs w:val="28"/>
        </w:rPr>
        <w:t xml:space="preserve"> </w:t>
      </w:r>
      <w:r w:rsidRPr="001F7CE6">
        <w:rPr>
          <w:snapToGrid w:val="0"/>
          <w:color w:val="000000"/>
          <w:sz w:val="28"/>
          <w:szCs w:val="28"/>
        </w:rPr>
        <w:t>вещество вычисляют по формуле:</w:t>
      </w:r>
    </w:p>
    <w:p w:rsidR="00061E8F" w:rsidRPr="001F7CE6" w:rsidRDefault="00061E8F" w:rsidP="00FC59B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A∙100∙100∙100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481∙a∙2∙(100-W)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A∙1039,5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a∙(100-W)</m:t>
              </m:r>
            </m:den>
          </m:f>
        </m:oMath>
      </m:oMathPara>
    </w:p>
    <w:p w:rsidR="00061E8F" w:rsidRPr="001F7CE6" w:rsidRDefault="00061E8F" w:rsidP="00FC59B8">
      <w:pPr>
        <w:widowControl/>
        <w:jc w:val="both"/>
        <w:rPr>
          <w:color w:val="00000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3C5F48" w:rsidRPr="001F7CE6" w:rsidTr="003C5F48">
        <w:trPr>
          <w:cantSplit/>
        </w:trPr>
        <w:tc>
          <w:tcPr>
            <w:tcW w:w="675" w:type="dxa"/>
            <w:shd w:val="clear" w:color="auto" w:fill="auto"/>
          </w:tcPr>
          <w:p w:rsidR="003C5F48" w:rsidRPr="001F7CE6" w:rsidRDefault="003C5F48" w:rsidP="00FC59B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C5F48" w:rsidRPr="001F7CE6" w:rsidRDefault="003C5F48" w:rsidP="00FC59B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F7CE6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3C5F48" w:rsidRPr="001F7CE6" w:rsidRDefault="003C5F48" w:rsidP="00FC59B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C5F48" w:rsidRPr="001F7CE6" w:rsidRDefault="003C5F48" w:rsidP="00FC59B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C5F48" w:rsidRPr="001F7CE6" w:rsidTr="003C5F48">
        <w:trPr>
          <w:cantSplit/>
        </w:trPr>
        <w:tc>
          <w:tcPr>
            <w:tcW w:w="675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F7CE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1F7CE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F7CE6">
              <w:rPr>
                <w:color w:val="000000"/>
                <w:sz w:val="28"/>
                <w:szCs w:val="28"/>
              </w:rPr>
              <w:t>;</w:t>
            </w:r>
          </w:p>
        </w:tc>
      </w:tr>
      <w:tr w:rsidR="003C5F48" w:rsidRPr="001F7CE6" w:rsidTr="003C5F48">
        <w:trPr>
          <w:cantSplit/>
        </w:trPr>
        <w:tc>
          <w:tcPr>
            <w:tcW w:w="675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1F7CE6" w:rsidRDefault="00061E8F" w:rsidP="00FC59B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t>481</w:t>
            </w:r>
          </w:p>
        </w:tc>
        <w:tc>
          <w:tcPr>
            <w:tcW w:w="284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1F7CE6" w:rsidRDefault="003C5F48" w:rsidP="00FC59B8">
            <w:pPr>
              <w:widowControl/>
              <w:tabs>
                <w:tab w:val="left" w:pos="709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F7CE6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="00061E8F" w:rsidRPr="001F7CE6">
              <w:rPr>
                <w:sz w:val="28"/>
                <w:szCs w:val="28"/>
              </w:rPr>
              <w:t>мометазона</w:t>
            </w:r>
            <w:proofErr w:type="spellEnd"/>
            <w:r w:rsidR="00061E8F" w:rsidRPr="001F7CE6">
              <w:rPr>
                <w:sz w:val="28"/>
                <w:szCs w:val="28"/>
              </w:rPr>
              <w:t xml:space="preserve"> </w:t>
            </w:r>
            <w:proofErr w:type="spellStart"/>
            <w:r w:rsidR="00061E8F" w:rsidRPr="001F7CE6">
              <w:rPr>
                <w:sz w:val="28"/>
                <w:szCs w:val="28"/>
              </w:rPr>
              <w:t>фуроата</w:t>
            </w:r>
            <w:proofErr w:type="spellEnd"/>
            <w:r w:rsidR="00061E8F" w:rsidRPr="001F7CE6">
              <w:rPr>
                <w:color w:val="000000"/>
                <w:sz w:val="28"/>
                <w:szCs w:val="28"/>
              </w:rPr>
              <w:t xml:space="preserve"> </w:t>
            </w:r>
            <w:r w:rsidRPr="001F7CE6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1F7CE6">
              <w:rPr>
                <w:color w:val="000000"/>
                <w:sz w:val="28"/>
                <w:szCs w:val="28"/>
              </w:rPr>
              <w:t>);</w:t>
            </w:r>
          </w:p>
        </w:tc>
      </w:tr>
      <w:tr w:rsidR="003C5F48" w:rsidRPr="001F7CE6" w:rsidTr="003C5F48">
        <w:trPr>
          <w:cantSplit/>
        </w:trPr>
        <w:tc>
          <w:tcPr>
            <w:tcW w:w="675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1F7CE6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C5F48" w:rsidRPr="001F7CE6" w:rsidRDefault="003C5F48" w:rsidP="00FC59B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F7CE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1F7CE6" w:rsidRDefault="00037F7B" w:rsidP="00FC59B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37F7B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3C5F48" w:rsidRPr="001F7CE6">
              <w:rPr>
                <w:sz w:val="28"/>
                <w:szCs w:val="28"/>
              </w:rPr>
              <w:t>, %.</w:t>
            </w:r>
          </w:p>
        </w:tc>
      </w:tr>
    </w:tbl>
    <w:p w:rsidR="00143166" w:rsidRPr="001F7CE6" w:rsidRDefault="00143166" w:rsidP="00FC59B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EEC" w:rsidRPr="00117B01" w:rsidRDefault="0032608A" w:rsidP="00FC59B8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1F7CE6">
        <w:rPr>
          <w:b/>
          <w:spacing w:val="-6"/>
          <w:sz w:val="28"/>
        </w:rPr>
        <w:t>Хранение</w:t>
      </w:r>
      <w:r w:rsidRPr="001F7CE6">
        <w:rPr>
          <w:spacing w:val="-6"/>
          <w:sz w:val="28"/>
        </w:rPr>
        <w:t xml:space="preserve">. </w:t>
      </w:r>
      <w:r w:rsidR="00862030" w:rsidRPr="001F7CE6">
        <w:rPr>
          <w:spacing w:val="-6"/>
          <w:sz w:val="28"/>
        </w:rPr>
        <w:t>В плотно закрытой упаковке в защищённом от света месте</w:t>
      </w:r>
      <w:r w:rsidR="009059D0" w:rsidRPr="001F7CE6">
        <w:rPr>
          <w:spacing w:val="-6"/>
          <w:sz w:val="28"/>
        </w:rPr>
        <w:t xml:space="preserve"> при температуре </w:t>
      </w:r>
      <w:r w:rsidR="00C630B0" w:rsidRPr="001F7CE6">
        <w:rPr>
          <w:spacing w:val="-6"/>
          <w:sz w:val="28"/>
        </w:rPr>
        <w:t>не выше 2</w:t>
      </w:r>
      <w:r w:rsidR="00383C2B" w:rsidRPr="001F7CE6">
        <w:rPr>
          <w:spacing w:val="-6"/>
          <w:sz w:val="28"/>
        </w:rPr>
        <w:t>5</w:t>
      </w:r>
      <w:r w:rsidR="00882E99" w:rsidRPr="001F7CE6">
        <w:rPr>
          <w:spacing w:val="-6"/>
          <w:sz w:val="28"/>
        </w:rPr>
        <w:t xml:space="preserve"> °С</w:t>
      </w:r>
      <w:r w:rsidR="009059D0" w:rsidRPr="001F7CE6">
        <w:rPr>
          <w:spacing w:val="-6"/>
          <w:sz w:val="28"/>
        </w:rPr>
        <w:t>.</w:t>
      </w:r>
    </w:p>
    <w:sectPr w:rsidR="00D51EEC" w:rsidRPr="00117B01" w:rsidSect="00376CE9">
      <w:head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E6" w:rsidRDefault="001F7CE6">
      <w:r>
        <w:separator/>
      </w:r>
    </w:p>
  </w:endnote>
  <w:endnote w:type="continuationSeparator" w:id="0">
    <w:p w:rsidR="001F7CE6" w:rsidRDefault="001F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1F7CE6" w:rsidRDefault="00927632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1F7CE6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DA1ABE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1F7CE6" w:rsidRDefault="001F7CE6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E6" w:rsidRDefault="001F7CE6">
      <w:r>
        <w:separator/>
      </w:r>
    </w:p>
  </w:footnote>
  <w:footnote w:type="continuationSeparator" w:id="0">
    <w:p w:rsidR="001F7CE6" w:rsidRDefault="001F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E6" w:rsidRDefault="0092763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7C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CE6" w:rsidRDefault="001F7CE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02E15"/>
    <w:rsid w:val="000039CE"/>
    <w:rsid w:val="00016521"/>
    <w:rsid w:val="00022ACA"/>
    <w:rsid w:val="00031A1F"/>
    <w:rsid w:val="00037F7B"/>
    <w:rsid w:val="0004641E"/>
    <w:rsid w:val="0005796F"/>
    <w:rsid w:val="00060DD6"/>
    <w:rsid w:val="00061E8F"/>
    <w:rsid w:val="00067B05"/>
    <w:rsid w:val="00070510"/>
    <w:rsid w:val="000931B1"/>
    <w:rsid w:val="00093B3E"/>
    <w:rsid w:val="00097F98"/>
    <w:rsid w:val="000A3189"/>
    <w:rsid w:val="000A458A"/>
    <w:rsid w:val="000A7557"/>
    <w:rsid w:val="000B1AC3"/>
    <w:rsid w:val="000B3FB0"/>
    <w:rsid w:val="000C01CF"/>
    <w:rsid w:val="000C0DB1"/>
    <w:rsid w:val="000C22AE"/>
    <w:rsid w:val="000C4288"/>
    <w:rsid w:val="000C7796"/>
    <w:rsid w:val="000D254E"/>
    <w:rsid w:val="000E12C2"/>
    <w:rsid w:val="000F0B07"/>
    <w:rsid w:val="000F1585"/>
    <w:rsid w:val="000F403A"/>
    <w:rsid w:val="000F4CC7"/>
    <w:rsid w:val="00104AE9"/>
    <w:rsid w:val="0010606C"/>
    <w:rsid w:val="0010646C"/>
    <w:rsid w:val="0010785E"/>
    <w:rsid w:val="0011240F"/>
    <w:rsid w:val="001138FC"/>
    <w:rsid w:val="00117B01"/>
    <w:rsid w:val="001236B6"/>
    <w:rsid w:val="00125778"/>
    <w:rsid w:val="0012674E"/>
    <w:rsid w:val="00127314"/>
    <w:rsid w:val="001338EE"/>
    <w:rsid w:val="00134EFC"/>
    <w:rsid w:val="0013708D"/>
    <w:rsid w:val="00140166"/>
    <w:rsid w:val="00143166"/>
    <w:rsid w:val="00152059"/>
    <w:rsid w:val="00152CD4"/>
    <w:rsid w:val="001571E0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B4DFD"/>
    <w:rsid w:val="001C6834"/>
    <w:rsid w:val="001D26F7"/>
    <w:rsid w:val="001D5059"/>
    <w:rsid w:val="001E02DB"/>
    <w:rsid w:val="001F0206"/>
    <w:rsid w:val="001F0588"/>
    <w:rsid w:val="001F0F9E"/>
    <w:rsid w:val="001F4B69"/>
    <w:rsid w:val="001F7CE6"/>
    <w:rsid w:val="00210C25"/>
    <w:rsid w:val="0021455D"/>
    <w:rsid w:val="002171DD"/>
    <w:rsid w:val="002266F2"/>
    <w:rsid w:val="00231C71"/>
    <w:rsid w:val="002361F6"/>
    <w:rsid w:val="00243CFD"/>
    <w:rsid w:val="0025283F"/>
    <w:rsid w:val="00263525"/>
    <w:rsid w:val="00267524"/>
    <w:rsid w:val="00267F6B"/>
    <w:rsid w:val="002718B3"/>
    <w:rsid w:val="0027263B"/>
    <w:rsid w:val="002765E3"/>
    <w:rsid w:val="00277F5B"/>
    <w:rsid w:val="0029029F"/>
    <w:rsid w:val="00294DB6"/>
    <w:rsid w:val="002A09F3"/>
    <w:rsid w:val="002C1B24"/>
    <w:rsid w:val="002C681B"/>
    <w:rsid w:val="002D270D"/>
    <w:rsid w:val="002D3F28"/>
    <w:rsid w:val="002E04B2"/>
    <w:rsid w:val="002E7A9C"/>
    <w:rsid w:val="002E7F4C"/>
    <w:rsid w:val="002F5F43"/>
    <w:rsid w:val="00304034"/>
    <w:rsid w:val="00305CBE"/>
    <w:rsid w:val="00315C7D"/>
    <w:rsid w:val="003173C5"/>
    <w:rsid w:val="0032608A"/>
    <w:rsid w:val="00330BB1"/>
    <w:rsid w:val="00341C64"/>
    <w:rsid w:val="00346733"/>
    <w:rsid w:val="00350FAA"/>
    <w:rsid w:val="003616D9"/>
    <w:rsid w:val="00366828"/>
    <w:rsid w:val="0037473D"/>
    <w:rsid w:val="00376CCD"/>
    <w:rsid w:val="00376CE9"/>
    <w:rsid w:val="00381E5B"/>
    <w:rsid w:val="00383C2B"/>
    <w:rsid w:val="00386DB7"/>
    <w:rsid w:val="00387C06"/>
    <w:rsid w:val="003A2DBF"/>
    <w:rsid w:val="003A4E2C"/>
    <w:rsid w:val="003B6851"/>
    <w:rsid w:val="003C5F48"/>
    <w:rsid w:val="003C6BFF"/>
    <w:rsid w:val="003D2E3F"/>
    <w:rsid w:val="003D3488"/>
    <w:rsid w:val="003D3570"/>
    <w:rsid w:val="003D7E29"/>
    <w:rsid w:val="003F335C"/>
    <w:rsid w:val="00407BC0"/>
    <w:rsid w:val="00420DBE"/>
    <w:rsid w:val="0042221A"/>
    <w:rsid w:val="004309D0"/>
    <w:rsid w:val="0043171B"/>
    <w:rsid w:val="00442BFF"/>
    <w:rsid w:val="00450B99"/>
    <w:rsid w:val="00452B4B"/>
    <w:rsid w:val="00460137"/>
    <w:rsid w:val="0046292A"/>
    <w:rsid w:val="0046766D"/>
    <w:rsid w:val="00470236"/>
    <w:rsid w:val="00470AE1"/>
    <w:rsid w:val="00474E04"/>
    <w:rsid w:val="00475147"/>
    <w:rsid w:val="00494021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B685A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1CA3"/>
    <w:rsid w:val="005167E1"/>
    <w:rsid w:val="00516C1A"/>
    <w:rsid w:val="00517AD0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75A7B"/>
    <w:rsid w:val="00592E00"/>
    <w:rsid w:val="00596239"/>
    <w:rsid w:val="005B607C"/>
    <w:rsid w:val="005B7917"/>
    <w:rsid w:val="005C24EC"/>
    <w:rsid w:val="005C3CD8"/>
    <w:rsid w:val="005C561E"/>
    <w:rsid w:val="005C5B4B"/>
    <w:rsid w:val="005D2156"/>
    <w:rsid w:val="005D4D0D"/>
    <w:rsid w:val="005E55DD"/>
    <w:rsid w:val="0061265B"/>
    <w:rsid w:val="00632192"/>
    <w:rsid w:val="00632751"/>
    <w:rsid w:val="00633089"/>
    <w:rsid w:val="0063746F"/>
    <w:rsid w:val="00643C60"/>
    <w:rsid w:val="006445E1"/>
    <w:rsid w:val="00650B58"/>
    <w:rsid w:val="00653552"/>
    <w:rsid w:val="006558FA"/>
    <w:rsid w:val="00665647"/>
    <w:rsid w:val="00675CAC"/>
    <w:rsid w:val="00681F31"/>
    <w:rsid w:val="006A614D"/>
    <w:rsid w:val="006A6ADA"/>
    <w:rsid w:val="006B13D5"/>
    <w:rsid w:val="006B3A04"/>
    <w:rsid w:val="006B3F9B"/>
    <w:rsid w:val="006B687F"/>
    <w:rsid w:val="006C34EA"/>
    <w:rsid w:val="006C78EB"/>
    <w:rsid w:val="006D11C9"/>
    <w:rsid w:val="006D3202"/>
    <w:rsid w:val="006D3843"/>
    <w:rsid w:val="006D50BA"/>
    <w:rsid w:val="006E2ED5"/>
    <w:rsid w:val="006E3BDC"/>
    <w:rsid w:val="006E697A"/>
    <w:rsid w:val="006F0396"/>
    <w:rsid w:val="006F0F55"/>
    <w:rsid w:val="00700223"/>
    <w:rsid w:val="0070105C"/>
    <w:rsid w:val="00705CFB"/>
    <w:rsid w:val="00712046"/>
    <w:rsid w:val="0072758C"/>
    <w:rsid w:val="00733B1B"/>
    <w:rsid w:val="0073677B"/>
    <w:rsid w:val="0075404D"/>
    <w:rsid w:val="00754A5F"/>
    <w:rsid w:val="007578C3"/>
    <w:rsid w:val="00765B05"/>
    <w:rsid w:val="0077448D"/>
    <w:rsid w:val="007804DF"/>
    <w:rsid w:val="00791A7B"/>
    <w:rsid w:val="00793C3E"/>
    <w:rsid w:val="00796297"/>
    <w:rsid w:val="007962D2"/>
    <w:rsid w:val="00796C2F"/>
    <w:rsid w:val="00797165"/>
    <w:rsid w:val="007A22BE"/>
    <w:rsid w:val="007A5A1D"/>
    <w:rsid w:val="007B12DF"/>
    <w:rsid w:val="007B7172"/>
    <w:rsid w:val="007C39FB"/>
    <w:rsid w:val="007D0B42"/>
    <w:rsid w:val="007D4173"/>
    <w:rsid w:val="007D7249"/>
    <w:rsid w:val="007E2272"/>
    <w:rsid w:val="007F0CF4"/>
    <w:rsid w:val="00811753"/>
    <w:rsid w:val="00815F8C"/>
    <w:rsid w:val="008170D0"/>
    <w:rsid w:val="00817573"/>
    <w:rsid w:val="008213A2"/>
    <w:rsid w:val="0084731B"/>
    <w:rsid w:val="0085093A"/>
    <w:rsid w:val="00862030"/>
    <w:rsid w:val="008648FC"/>
    <w:rsid w:val="008677DE"/>
    <w:rsid w:val="008734FB"/>
    <w:rsid w:val="0087774D"/>
    <w:rsid w:val="00882E99"/>
    <w:rsid w:val="0089670F"/>
    <w:rsid w:val="008B52D2"/>
    <w:rsid w:val="008B6242"/>
    <w:rsid w:val="008B7D8E"/>
    <w:rsid w:val="008C0696"/>
    <w:rsid w:val="008C3539"/>
    <w:rsid w:val="008C37DD"/>
    <w:rsid w:val="008C3995"/>
    <w:rsid w:val="008D2A5F"/>
    <w:rsid w:val="008D5469"/>
    <w:rsid w:val="008E65D6"/>
    <w:rsid w:val="008E6FE7"/>
    <w:rsid w:val="00901D39"/>
    <w:rsid w:val="009059D0"/>
    <w:rsid w:val="00906FC9"/>
    <w:rsid w:val="009166AC"/>
    <w:rsid w:val="0092461C"/>
    <w:rsid w:val="00927632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77FE5"/>
    <w:rsid w:val="00981963"/>
    <w:rsid w:val="00984BB1"/>
    <w:rsid w:val="009851F8"/>
    <w:rsid w:val="0098752D"/>
    <w:rsid w:val="00987ED1"/>
    <w:rsid w:val="00990D4E"/>
    <w:rsid w:val="009938A3"/>
    <w:rsid w:val="009969A3"/>
    <w:rsid w:val="009A18F9"/>
    <w:rsid w:val="009A27E2"/>
    <w:rsid w:val="009A6D19"/>
    <w:rsid w:val="009B03E2"/>
    <w:rsid w:val="009B78C0"/>
    <w:rsid w:val="009C516C"/>
    <w:rsid w:val="009D2F06"/>
    <w:rsid w:val="009F0740"/>
    <w:rsid w:val="009F1984"/>
    <w:rsid w:val="009F6B1D"/>
    <w:rsid w:val="00A0050E"/>
    <w:rsid w:val="00A03D18"/>
    <w:rsid w:val="00A10C53"/>
    <w:rsid w:val="00A1271A"/>
    <w:rsid w:val="00A150DA"/>
    <w:rsid w:val="00A16C36"/>
    <w:rsid w:val="00A34082"/>
    <w:rsid w:val="00A35D48"/>
    <w:rsid w:val="00A36BB4"/>
    <w:rsid w:val="00A41955"/>
    <w:rsid w:val="00A510C6"/>
    <w:rsid w:val="00A52F30"/>
    <w:rsid w:val="00A56DAB"/>
    <w:rsid w:val="00A62FC6"/>
    <w:rsid w:val="00A67A40"/>
    <w:rsid w:val="00A745B3"/>
    <w:rsid w:val="00A75AEE"/>
    <w:rsid w:val="00A77F8A"/>
    <w:rsid w:val="00A876F0"/>
    <w:rsid w:val="00AB3CB6"/>
    <w:rsid w:val="00AB44B5"/>
    <w:rsid w:val="00AB5725"/>
    <w:rsid w:val="00AC3F48"/>
    <w:rsid w:val="00AC514A"/>
    <w:rsid w:val="00AC6574"/>
    <w:rsid w:val="00AD0EFE"/>
    <w:rsid w:val="00AD3A4D"/>
    <w:rsid w:val="00AE10C4"/>
    <w:rsid w:val="00AF0EC9"/>
    <w:rsid w:val="00AF162E"/>
    <w:rsid w:val="00AF28DF"/>
    <w:rsid w:val="00B0191B"/>
    <w:rsid w:val="00B01C69"/>
    <w:rsid w:val="00B16749"/>
    <w:rsid w:val="00B34A44"/>
    <w:rsid w:val="00B45AAD"/>
    <w:rsid w:val="00B46F15"/>
    <w:rsid w:val="00B479D2"/>
    <w:rsid w:val="00B53D69"/>
    <w:rsid w:val="00B571FD"/>
    <w:rsid w:val="00B573FB"/>
    <w:rsid w:val="00B63219"/>
    <w:rsid w:val="00B64508"/>
    <w:rsid w:val="00B66C04"/>
    <w:rsid w:val="00B7173A"/>
    <w:rsid w:val="00B72016"/>
    <w:rsid w:val="00B83A57"/>
    <w:rsid w:val="00B851C0"/>
    <w:rsid w:val="00B86963"/>
    <w:rsid w:val="00B90E58"/>
    <w:rsid w:val="00B93055"/>
    <w:rsid w:val="00B97F4C"/>
    <w:rsid w:val="00BA1440"/>
    <w:rsid w:val="00BA4FCD"/>
    <w:rsid w:val="00BB092E"/>
    <w:rsid w:val="00BB716C"/>
    <w:rsid w:val="00BC1F6B"/>
    <w:rsid w:val="00BC23AD"/>
    <w:rsid w:val="00BD0F8E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0B0"/>
    <w:rsid w:val="00C635BE"/>
    <w:rsid w:val="00C77B58"/>
    <w:rsid w:val="00C84E2C"/>
    <w:rsid w:val="00C92AF8"/>
    <w:rsid w:val="00CB030A"/>
    <w:rsid w:val="00CB3C4A"/>
    <w:rsid w:val="00CC6D0A"/>
    <w:rsid w:val="00CD1C59"/>
    <w:rsid w:val="00CD538F"/>
    <w:rsid w:val="00CD54FC"/>
    <w:rsid w:val="00CD5BDE"/>
    <w:rsid w:val="00CE7481"/>
    <w:rsid w:val="00CE7537"/>
    <w:rsid w:val="00CF1787"/>
    <w:rsid w:val="00CF3A2D"/>
    <w:rsid w:val="00CF7173"/>
    <w:rsid w:val="00D07F49"/>
    <w:rsid w:val="00D131A0"/>
    <w:rsid w:val="00D32D85"/>
    <w:rsid w:val="00D330C8"/>
    <w:rsid w:val="00D3403F"/>
    <w:rsid w:val="00D40634"/>
    <w:rsid w:val="00D418A1"/>
    <w:rsid w:val="00D45A1E"/>
    <w:rsid w:val="00D51EEC"/>
    <w:rsid w:val="00D53A31"/>
    <w:rsid w:val="00D63283"/>
    <w:rsid w:val="00D8326E"/>
    <w:rsid w:val="00D84389"/>
    <w:rsid w:val="00DA1ABE"/>
    <w:rsid w:val="00DC596A"/>
    <w:rsid w:val="00DC6346"/>
    <w:rsid w:val="00DD2D2C"/>
    <w:rsid w:val="00DE67D9"/>
    <w:rsid w:val="00DF15C8"/>
    <w:rsid w:val="00DF74EB"/>
    <w:rsid w:val="00E0315F"/>
    <w:rsid w:val="00E039F4"/>
    <w:rsid w:val="00E04C18"/>
    <w:rsid w:val="00E074C8"/>
    <w:rsid w:val="00E1174B"/>
    <w:rsid w:val="00E206E4"/>
    <w:rsid w:val="00E22877"/>
    <w:rsid w:val="00E24981"/>
    <w:rsid w:val="00E25DE1"/>
    <w:rsid w:val="00E51D2A"/>
    <w:rsid w:val="00E53575"/>
    <w:rsid w:val="00E6466D"/>
    <w:rsid w:val="00E708F1"/>
    <w:rsid w:val="00E73CE3"/>
    <w:rsid w:val="00E83B78"/>
    <w:rsid w:val="00E931FD"/>
    <w:rsid w:val="00E93EBD"/>
    <w:rsid w:val="00E94461"/>
    <w:rsid w:val="00EC22F0"/>
    <w:rsid w:val="00EC4BDF"/>
    <w:rsid w:val="00EC58B1"/>
    <w:rsid w:val="00EC712E"/>
    <w:rsid w:val="00ED7EE5"/>
    <w:rsid w:val="00F02693"/>
    <w:rsid w:val="00F1125A"/>
    <w:rsid w:val="00F174B6"/>
    <w:rsid w:val="00F215E7"/>
    <w:rsid w:val="00F240F6"/>
    <w:rsid w:val="00F247A9"/>
    <w:rsid w:val="00F30240"/>
    <w:rsid w:val="00F3272A"/>
    <w:rsid w:val="00F450A0"/>
    <w:rsid w:val="00F52D1B"/>
    <w:rsid w:val="00F570F2"/>
    <w:rsid w:val="00F61A1E"/>
    <w:rsid w:val="00F66184"/>
    <w:rsid w:val="00F66CC9"/>
    <w:rsid w:val="00F71657"/>
    <w:rsid w:val="00F76D5E"/>
    <w:rsid w:val="00F82927"/>
    <w:rsid w:val="00F931ED"/>
    <w:rsid w:val="00F95C24"/>
    <w:rsid w:val="00F95EBB"/>
    <w:rsid w:val="00F97307"/>
    <w:rsid w:val="00F97FD0"/>
    <w:rsid w:val="00FB3F66"/>
    <w:rsid w:val="00FC59B8"/>
    <w:rsid w:val="00FD62E9"/>
    <w:rsid w:val="00FE09E2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8D72-8E88-4D8F-A0D9-8B4EC63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2018-03-13T11:03:00Z</cp:lastPrinted>
  <dcterms:created xsi:type="dcterms:W3CDTF">2018-03-14T07:28:00Z</dcterms:created>
  <dcterms:modified xsi:type="dcterms:W3CDTF">2018-04-24T10:11:00Z</dcterms:modified>
</cp:coreProperties>
</file>