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2E" w:rsidRPr="006A7EBF" w:rsidRDefault="0030752E" w:rsidP="006A7EBF">
      <w:pPr>
        <w:jc w:val="center"/>
        <w:rPr>
          <w:rStyle w:val="11pt"/>
          <w:color w:val="FFFFFF" w:themeColor="background1"/>
          <w:spacing w:val="0"/>
          <w:sz w:val="28"/>
          <w:szCs w:val="28"/>
        </w:rPr>
      </w:pPr>
      <w:r w:rsidRPr="003A3DEB">
        <w:rPr>
          <w:rFonts w:ascii="Times New Roman" w:hAnsi="Times New Roman" w:cs="Times New Roman"/>
          <w:color w:val="FFFFFF" w:themeColor="background1"/>
          <w:sz w:val="28"/>
          <w:szCs w:val="28"/>
        </w:rPr>
        <w:t>МИН</w:t>
      </w:r>
      <w:r w:rsidRPr="003A3DEB">
        <w:rPr>
          <w:rFonts w:ascii="Times New Roman" w:hAnsi="Times New Roman" w:cs="Times New Roman"/>
          <w:color w:val="FFFFFF" w:themeColor="background1"/>
          <w:sz w:val="32"/>
          <w:szCs w:val="32"/>
        </w:rPr>
        <w:t>ФАРМАКОПЕЙНАЯ СТ</w:t>
      </w:r>
      <w:r w:rsidRPr="003A3DEB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3A3DEB">
        <w:rPr>
          <w:rFonts w:ascii="Times New Roman" w:hAnsi="Times New Roman" w:cs="Times New Roman"/>
          <w:color w:val="FFFFFF" w:themeColor="background1"/>
          <w:sz w:val="32"/>
          <w:szCs w:val="32"/>
        </w:rPr>
        <w:t>ТЬЯ</w:t>
      </w:r>
    </w:p>
    <w:p w:rsidR="0030752E" w:rsidRPr="006A7EBF" w:rsidRDefault="0030752E" w:rsidP="003A3DEB">
      <w:pPr>
        <w:pBdr>
          <w:top w:val="single" w:sz="4" w:space="1" w:color="auto"/>
        </w:pBdr>
        <w:tabs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6A7EBF">
        <w:rPr>
          <w:rStyle w:val="11pt"/>
          <w:b/>
          <w:color w:val="000000"/>
          <w:spacing w:val="-3"/>
          <w:sz w:val="28"/>
          <w:szCs w:val="28"/>
        </w:rPr>
        <w:t xml:space="preserve">Аллерген из </w:t>
      </w:r>
      <w:r w:rsidR="008231BB" w:rsidRPr="006A7EBF">
        <w:rPr>
          <w:rStyle w:val="11pt"/>
          <w:b/>
          <w:color w:val="000000"/>
          <w:spacing w:val="-3"/>
          <w:sz w:val="28"/>
          <w:szCs w:val="28"/>
        </w:rPr>
        <w:t>трески для диагностики,</w:t>
      </w:r>
      <w:r w:rsidRPr="006A7EBF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8231BB" w:rsidRPr="006A7EBF" w:rsidRDefault="0030752E" w:rsidP="008231BB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6A7EBF">
        <w:rPr>
          <w:rStyle w:val="11pt"/>
          <w:b/>
          <w:color w:val="000000"/>
          <w:spacing w:val="-3"/>
          <w:sz w:val="28"/>
          <w:szCs w:val="28"/>
        </w:rPr>
        <w:t xml:space="preserve"> раствор </w:t>
      </w:r>
      <w:r w:rsidR="008231BB" w:rsidRPr="006A7EBF">
        <w:rPr>
          <w:rStyle w:val="11pt"/>
          <w:b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8231BB" w:rsidRPr="006A7EBF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="008231BB" w:rsidRPr="006A7EBF">
        <w:rPr>
          <w:rStyle w:val="11pt"/>
          <w:b/>
          <w:color w:val="000000"/>
          <w:spacing w:val="-3"/>
          <w:sz w:val="28"/>
          <w:szCs w:val="28"/>
        </w:rPr>
        <w:t xml:space="preserve"> и</w:t>
      </w:r>
    </w:p>
    <w:p w:rsidR="0030752E" w:rsidRPr="006A7EBF" w:rsidRDefault="008231BB" w:rsidP="003A3DEB">
      <w:pPr>
        <w:pBdr>
          <w:bottom w:val="single" w:sz="4" w:space="1" w:color="auto"/>
        </w:pBdr>
        <w:tabs>
          <w:tab w:val="left" w:pos="5040"/>
        </w:tabs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A7EBF">
        <w:rPr>
          <w:rStyle w:val="11pt"/>
          <w:b/>
          <w:color w:val="000000"/>
          <w:spacing w:val="-3"/>
          <w:sz w:val="28"/>
          <w:szCs w:val="28"/>
        </w:rPr>
        <w:t xml:space="preserve">накожного </w:t>
      </w:r>
      <w:proofErr w:type="spellStart"/>
      <w:r w:rsidRPr="006A7EBF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6A7EBF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Pr="006A7EBF">
        <w:rPr>
          <w:rStyle w:val="11pt"/>
          <w:b/>
          <w:color w:val="000000"/>
          <w:spacing w:val="-3"/>
          <w:sz w:val="28"/>
          <w:szCs w:val="28"/>
        </w:rPr>
        <w:tab/>
      </w:r>
      <w:r w:rsidRPr="006A7EBF">
        <w:rPr>
          <w:rStyle w:val="11pt"/>
          <w:b/>
          <w:color w:val="000000"/>
          <w:spacing w:val="-3"/>
          <w:sz w:val="28"/>
          <w:szCs w:val="28"/>
        </w:rPr>
        <w:tab/>
      </w:r>
      <w:r w:rsidR="0030752E" w:rsidRPr="006A7E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A7EBF">
        <w:rPr>
          <w:rFonts w:ascii="Times New Roman" w:hAnsi="Times New Roman" w:cs="Times New Roman"/>
          <w:b/>
          <w:sz w:val="28"/>
          <w:szCs w:val="28"/>
        </w:rPr>
        <w:t>замен ФС 42-3171-95</w:t>
      </w:r>
    </w:p>
    <w:p w:rsidR="0030752E" w:rsidRDefault="0030752E" w:rsidP="003A3DEB">
      <w:pPr>
        <w:ind w:firstLine="709"/>
        <w:rPr>
          <w:spacing w:val="-1"/>
          <w:sz w:val="28"/>
          <w:szCs w:val="28"/>
          <w:u w:val="single"/>
        </w:rPr>
      </w:pPr>
    </w:p>
    <w:p w:rsidR="00C01989" w:rsidRDefault="0030752E" w:rsidP="003A3DEB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F54EFF">
        <w:rPr>
          <w:rStyle w:val="11pt"/>
          <w:color w:val="000000"/>
          <w:spacing w:val="-3"/>
          <w:sz w:val="28"/>
          <w:szCs w:val="28"/>
        </w:rPr>
        <w:t xml:space="preserve">рыбы (трески) </w:t>
      </w:r>
      <w:r>
        <w:rPr>
          <w:rStyle w:val="11pt"/>
          <w:color w:val="000000"/>
          <w:spacing w:val="-3"/>
          <w:sz w:val="28"/>
          <w:szCs w:val="28"/>
        </w:rPr>
        <w:t>для диагностики,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r w:rsidR="00F54EFF">
        <w:rPr>
          <w:rStyle w:val="11pt"/>
          <w:color w:val="000000"/>
          <w:spacing w:val="-3"/>
          <w:sz w:val="28"/>
          <w:szCs w:val="28"/>
        </w:rPr>
        <w:t xml:space="preserve">проведения </w:t>
      </w:r>
      <w:proofErr w:type="spellStart"/>
      <w:r w:rsidR="00F54EFF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F54EFF">
        <w:rPr>
          <w:rStyle w:val="11pt"/>
          <w:color w:val="000000"/>
          <w:spacing w:val="-3"/>
          <w:sz w:val="28"/>
          <w:szCs w:val="28"/>
        </w:rPr>
        <w:t xml:space="preserve"> и накожного</w:t>
      </w:r>
      <w:r w:rsidR="00F54EFF"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F54EFF">
        <w:rPr>
          <w:rStyle w:val="11pt"/>
          <w:color w:val="000000"/>
          <w:spacing w:val="-3"/>
          <w:sz w:val="28"/>
          <w:szCs w:val="28"/>
        </w:rPr>
        <w:t>ск</w:t>
      </w:r>
      <w:r w:rsidR="00F54EFF">
        <w:rPr>
          <w:rStyle w:val="11pt"/>
          <w:color w:val="000000"/>
          <w:spacing w:val="-3"/>
          <w:sz w:val="28"/>
          <w:szCs w:val="28"/>
        </w:rPr>
        <w:t>а</w:t>
      </w:r>
      <w:r w:rsidR="00F54EFF">
        <w:rPr>
          <w:rStyle w:val="11pt"/>
          <w:color w:val="000000"/>
          <w:spacing w:val="-3"/>
          <w:sz w:val="28"/>
          <w:szCs w:val="28"/>
        </w:rPr>
        <w:t>рификационного</w:t>
      </w:r>
      <w:proofErr w:type="spellEnd"/>
      <w:r w:rsidR="00F54EFF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</w:t>
      </w:r>
      <w:r w:rsidR="00DC6622">
        <w:rPr>
          <w:rStyle w:val="11pt"/>
          <w:color w:val="000000"/>
          <w:spacing w:val="-3"/>
          <w:sz w:val="28"/>
          <w:szCs w:val="28"/>
        </w:rPr>
        <w:t>раствор</w:t>
      </w:r>
      <w:r>
        <w:rPr>
          <w:rStyle w:val="11pt"/>
          <w:color w:val="000000"/>
          <w:spacing w:val="-3"/>
          <w:sz w:val="28"/>
          <w:szCs w:val="28"/>
        </w:rPr>
        <w:t xml:space="preserve"> белково-полисахаридных комплексов, выделенных из м</w:t>
      </w:r>
      <w:r w:rsidR="00DC6622">
        <w:rPr>
          <w:rStyle w:val="11pt"/>
          <w:color w:val="000000"/>
          <w:spacing w:val="-3"/>
          <w:sz w:val="28"/>
          <w:szCs w:val="28"/>
        </w:rPr>
        <w:t xml:space="preserve">ышечной ткани  трески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Действующим вещ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 xml:space="preserve">ством препарата является аллерген из </w:t>
      </w:r>
      <w:r w:rsidR="00711425">
        <w:rPr>
          <w:rStyle w:val="11pt"/>
          <w:color w:val="000000"/>
          <w:spacing w:val="-3"/>
          <w:sz w:val="28"/>
          <w:szCs w:val="28"/>
        </w:rPr>
        <w:t>трески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="00C01989"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="00C01989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C01989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C01989">
        <w:rPr>
          <w:rStyle w:val="11pt"/>
          <w:color w:val="000000"/>
          <w:spacing w:val="-3"/>
          <w:sz w:val="28"/>
          <w:szCs w:val="28"/>
        </w:rPr>
        <w:t>.</w:t>
      </w:r>
    </w:p>
    <w:p w:rsidR="006C10A3" w:rsidRDefault="0030752E" w:rsidP="003A3DEB">
      <w:pPr>
        <w:tabs>
          <w:tab w:val="left" w:pos="709"/>
          <w:tab w:val="left" w:pos="5040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значенной для контроля при постановке кожных проб с аллергеном. </w:t>
      </w:r>
    </w:p>
    <w:p w:rsidR="0030752E" w:rsidRDefault="0030752E" w:rsidP="003A3DEB">
      <w:pPr>
        <w:tabs>
          <w:tab w:val="left" w:pos="709"/>
          <w:tab w:val="left" w:pos="5040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</w:t>
      </w:r>
      <w:r w:rsidR="006C10A3">
        <w:rPr>
          <w:rStyle w:val="11pt"/>
          <w:color w:val="000000"/>
          <w:spacing w:val="-3"/>
          <w:sz w:val="28"/>
          <w:szCs w:val="28"/>
        </w:rPr>
        <w:t xml:space="preserve">предназначен </w:t>
      </w:r>
      <w:r w:rsidR="006C10A3" w:rsidRPr="00190121">
        <w:rPr>
          <w:rStyle w:val="11pt"/>
          <w:color w:val="000000"/>
          <w:spacing w:val="-3"/>
          <w:sz w:val="28"/>
          <w:szCs w:val="28"/>
        </w:rPr>
        <w:t>для специфической диагностики аллергических з</w:t>
      </w:r>
      <w:r w:rsidR="006C10A3" w:rsidRPr="00190121">
        <w:rPr>
          <w:rStyle w:val="11pt"/>
          <w:color w:val="000000"/>
          <w:spacing w:val="-3"/>
          <w:sz w:val="28"/>
          <w:szCs w:val="28"/>
        </w:rPr>
        <w:t>а</w:t>
      </w:r>
      <w:r w:rsidR="006C10A3" w:rsidRPr="00190121">
        <w:rPr>
          <w:rStyle w:val="11pt"/>
          <w:color w:val="000000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711425">
        <w:rPr>
          <w:rStyle w:val="11pt"/>
          <w:color w:val="000000"/>
          <w:spacing w:val="-3"/>
          <w:sz w:val="28"/>
          <w:szCs w:val="28"/>
        </w:rPr>
        <w:t>тре</w:t>
      </w:r>
      <w:r w:rsidR="00711425">
        <w:rPr>
          <w:rStyle w:val="11pt"/>
          <w:color w:val="000000"/>
          <w:spacing w:val="-3"/>
          <w:sz w:val="28"/>
          <w:szCs w:val="28"/>
        </w:rPr>
        <w:t>с</w:t>
      </w:r>
      <w:r w:rsidR="00711425">
        <w:rPr>
          <w:rStyle w:val="11pt"/>
          <w:color w:val="000000"/>
          <w:spacing w:val="-3"/>
          <w:sz w:val="28"/>
          <w:szCs w:val="28"/>
        </w:rPr>
        <w:t xml:space="preserve">ке </w:t>
      </w:r>
      <w:r>
        <w:rPr>
          <w:rStyle w:val="11pt"/>
          <w:color w:val="000000"/>
          <w:spacing w:val="-3"/>
          <w:sz w:val="28"/>
          <w:szCs w:val="28"/>
        </w:rPr>
        <w:t>у пациентов с аллергическими заболеваниями.</w:t>
      </w:r>
    </w:p>
    <w:p w:rsidR="0030752E" w:rsidRDefault="0030752E" w:rsidP="003A3DEB">
      <w:pPr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30752E" w:rsidRDefault="0030752E" w:rsidP="003A3DEB">
      <w:pPr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</w:p>
    <w:p w:rsidR="0030752E" w:rsidRDefault="0030752E" w:rsidP="00292336">
      <w:pPr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30752E" w:rsidRDefault="0030752E" w:rsidP="003A3DEB">
      <w:pPr>
        <w:widowControl w:val="0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Аллерген готовят из </w:t>
      </w:r>
      <w:r w:rsidR="00711425">
        <w:rPr>
          <w:rStyle w:val="11pt"/>
          <w:color w:val="000000"/>
          <w:spacing w:val="-3"/>
          <w:sz w:val="28"/>
          <w:szCs w:val="28"/>
        </w:rPr>
        <w:t xml:space="preserve">мышечной ткани трески и </w:t>
      </w:r>
      <w:r>
        <w:rPr>
          <w:rStyle w:val="11pt"/>
          <w:color w:val="000000"/>
          <w:spacing w:val="-3"/>
          <w:sz w:val="28"/>
          <w:szCs w:val="28"/>
        </w:rPr>
        <w:t>фосфатно-солевого буфе</w:t>
      </w:r>
      <w:r>
        <w:rPr>
          <w:rStyle w:val="11pt"/>
          <w:color w:val="000000"/>
          <w:spacing w:val="-3"/>
          <w:sz w:val="28"/>
          <w:szCs w:val="28"/>
        </w:rPr>
        <w:t>р</w:t>
      </w:r>
      <w:r>
        <w:rPr>
          <w:rStyle w:val="11pt"/>
          <w:color w:val="000000"/>
          <w:spacing w:val="-3"/>
          <w:sz w:val="28"/>
          <w:szCs w:val="28"/>
        </w:rPr>
        <w:t>ного раствора.</w:t>
      </w:r>
      <w:r w:rsidR="00762AA9">
        <w:rPr>
          <w:rStyle w:val="11pt"/>
          <w:color w:val="000000"/>
          <w:spacing w:val="-3"/>
          <w:sz w:val="28"/>
          <w:szCs w:val="28"/>
        </w:rPr>
        <w:t xml:space="preserve"> Сырьем для изготовления аллергена служит свежезамороженное филе трески</w:t>
      </w:r>
      <w:r>
        <w:rPr>
          <w:rStyle w:val="11pt"/>
          <w:color w:val="000000"/>
          <w:spacing w:val="-3"/>
          <w:sz w:val="28"/>
          <w:szCs w:val="28"/>
        </w:rPr>
        <w:t xml:space="preserve">. </w:t>
      </w:r>
      <w:r w:rsidR="00762AA9">
        <w:rPr>
          <w:rStyle w:val="11pt"/>
          <w:color w:val="000000"/>
          <w:spacing w:val="-3"/>
          <w:sz w:val="28"/>
          <w:szCs w:val="28"/>
        </w:rPr>
        <w:t xml:space="preserve">Отбирают целое, чистое, ровное филе. Консистенция мышечной ткани, цвет и запах должны соответствовать данному виду рыбы. </w:t>
      </w:r>
      <w:r w:rsidR="000120B4">
        <w:rPr>
          <w:rStyle w:val="11pt"/>
          <w:color w:val="000000"/>
          <w:spacing w:val="-3"/>
          <w:sz w:val="28"/>
          <w:szCs w:val="28"/>
        </w:rPr>
        <w:t>Качество с</w:t>
      </w:r>
      <w:r w:rsidR="00380102">
        <w:rPr>
          <w:rStyle w:val="11pt"/>
          <w:color w:val="000000"/>
          <w:spacing w:val="-3"/>
          <w:sz w:val="28"/>
          <w:szCs w:val="28"/>
        </w:rPr>
        <w:t>ырь</w:t>
      </w:r>
      <w:r w:rsidR="000120B4">
        <w:rPr>
          <w:rStyle w:val="11pt"/>
          <w:color w:val="000000"/>
          <w:spacing w:val="-3"/>
          <w:sz w:val="28"/>
          <w:szCs w:val="28"/>
        </w:rPr>
        <w:t>я</w:t>
      </w:r>
      <w:r w:rsidR="00380102">
        <w:rPr>
          <w:rStyle w:val="11pt"/>
          <w:color w:val="000000"/>
          <w:spacing w:val="-3"/>
          <w:sz w:val="28"/>
          <w:szCs w:val="28"/>
        </w:rPr>
        <w:t xml:space="preserve"> должно соответствовать требованиям надлежащей документации, действующей на территории Российской Федерации</w:t>
      </w:r>
    </w:p>
    <w:p w:rsidR="0030752E" w:rsidRDefault="0030752E" w:rsidP="003A3DEB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Сырье должно соответствовать требованиям </w:t>
      </w:r>
      <w:r>
        <w:rPr>
          <w:rFonts w:ascii="Times New Roman" w:hAnsi="Times New Roman" w:cs="Times New Roman"/>
          <w:sz w:val="28"/>
        </w:rPr>
        <w:t>по микробиологической чи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тоте в соответствии с ОФС «Микробиологическая чистота».</w:t>
      </w:r>
    </w:p>
    <w:p w:rsidR="0030752E" w:rsidRPr="00F200AF" w:rsidRDefault="0030752E" w:rsidP="003A3DEB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</w:t>
      </w:r>
      <w:r w:rsidR="00380102">
        <w:rPr>
          <w:rFonts w:ascii="Times New Roman" w:hAnsi="Times New Roman" w:cs="Times New Roman"/>
          <w:sz w:val="28"/>
          <w:szCs w:val="28"/>
        </w:rPr>
        <w:t>Тяжелые металлы</w:t>
      </w:r>
      <w:r w:rsidRPr="009F4A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52E" w:rsidRDefault="0030752E" w:rsidP="003A3DEB">
      <w:pPr>
        <w:ind w:firstLine="709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lastRenderedPageBreak/>
        <w:t>Из подготовленного сырья экстрагируют белково-полисахаридные ко</w:t>
      </w:r>
      <w:r w:rsidRPr="00182550">
        <w:rPr>
          <w:rFonts w:ascii="Times New Roman" w:hAnsi="Times New Roman" w:cs="Times New Roman"/>
          <w:sz w:val="28"/>
        </w:rPr>
        <w:t>м</w:t>
      </w:r>
      <w:r w:rsidRPr="00182550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t>вергают дополнительной очистке с помощью диализа, концентрирования, це</w:t>
      </w:r>
      <w:r w:rsidRPr="00182550">
        <w:rPr>
          <w:rFonts w:ascii="Times New Roman" w:hAnsi="Times New Roman" w:cs="Times New Roman"/>
          <w:sz w:val="28"/>
        </w:rPr>
        <w:t>н</w:t>
      </w:r>
      <w:r w:rsidRPr="00182550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t xml:space="preserve">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30752E" w:rsidRPr="00C6025D" w:rsidRDefault="0030752E" w:rsidP="003A3DEB">
      <w:pPr>
        <w:ind w:firstLine="709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 w:rsidR="0037583D">
        <w:rPr>
          <w:rStyle w:val="11pt"/>
          <w:color w:val="000000"/>
          <w:spacing w:val="-3"/>
          <w:sz w:val="28"/>
          <w:szCs w:val="28"/>
        </w:rPr>
        <w:t>аллергена</w:t>
      </w:r>
      <w:r>
        <w:rPr>
          <w:rStyle w:val="11pt"/>
          <w:color w:val="000000"/>
          <w:spacing w:val="-3"/>
          <w:sz w:val="28"/>
          <w:szCs w:val="28"/>
        </w:rPr>
        <w:t xml:space="preserve"> из </w:t>
      </w:r>
      <w:r w:rsidR="00711425">
        <w:rPr>
          <w:rStyle w:val="11pt"/>
          <w:color w:val="000000"/>
          <w:spacing w:val="-3"/>
          <w:sz w:val="28"/>
          <w:szCs w:val="28"/>
        </w:rPr>
        <w:t>трески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</w:t>
      </w:r>
      <w:r>
        <w:rPr>
          <w:rStyle w:val="11pt"/>
          <w:color w:val="000000"/>
          <w:spacing w:val="-3"/>
          <w:sz w:val="28"/>
          <w:szCs w:val="28"/>
        </w:rPr>
        <w:t>ф</w:t>
      </w:r>
      <w:r>
        <w:rPr>
          <w:rStyle w:val="11pt"/>
          <w:color w:val="000000"/>
          <w:spacing w:val="-3"/>
          <w:sz w:val="28"/>
          <w:szCs w:val="28"/>
        </w:rPr>
        <w:t xml:space="preserve">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>тр</w:t>
      </w:r>
      <w:r>
        <w:rPr>
          <w:rFonts w:ascii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30752E" w:rsidRDefault="0030752E" w:rsidP="003A3D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52E" w:rsidRDefault="0030752E" w:rsidP="00292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0752E" w:rsidRPr="00BE6A72" w:rsidRDefault="0030752E" w:rsidP="003A3DEB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</w:t>
      </w:r>
      <w:r w:rsidR="008F2EE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бесцветная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жидкость. Определение проводят в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и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зуально. </w:t>
      </w:r>
    </w:p>
    <w:p w:rsidR="0030752E" w:rsidRPr="00BE6A72" w:rsidRDefault="0030752E" w:rsidP="003A3DEB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линности аллергенов».</w:t>
      </w:r>
    </w:p>
    <w:p w:rsidR="0030752E" w:rsidRPr="00BE6A72" w:rsidRDefault="0030752E" w:rsidP="003A3DEB">
      <w:pPr>
        <w:pStyle w:val="a3"/>
        <w:spacing w:line="360" w:lineRule="auto"/>
        <w:ind w:right="40"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</w:t>
      </w:r>
      <w:r w:rsidR="008F2EEC">
        <w:t>.</w:t>
      </w:r>
      <w:r w:rsidRPr="00BE6A72">
        <w:t xml:space="preserve"> </w:t>
      </w:r>
    </w:p>
    <w:p w:rsidR="0030752E" w:rsidRPr="00F03EEC" w:rsidRDefault="0030752E" w:rsidP="003A3DEB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30752E" w:rsidRPr="00F03EEC" w:rsidRDefault="0030752E" w:rsidP="003A3DEB">
      <w:pPr>
        <w:ind w:firstLine="709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52E" w:rsidRDefault="0030752E" w:rsidP="003A3DEB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>».</w:t>
      </w:r>
    </w:p>
    <w:p w:rsidR="0030752E" w:rsidRDefault="0030752E" w:rsidP="003A3D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30752E" w:rsidRPr="00A3130F" w:rsidRDefault="0030752E" w:rsidP="003A3D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2E" w:rsidRDefault="0030752E" w:rsidP="003A3DE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DEB" w:rsidRPr="006B1AC3" w:rsidRDefault="0030752E" w:rsidP="003A3DEB">
      <w:pPr>
        <w:pStyle w:val="a3"/>
        <w:spacing w:line="360" w:lineRule="auto"/>
        <w:ind w:right="240" w:firstLine="709"/>
        <w:rPr>
          <w:color w:val="000000"/>
        </w:rPr>
      </w:pPr>
      <w:r>
        <w:rPr>
          <w:b/>
        </w:rPr>
        <w:t>Специфическая активность.</w:t>
      </w:r>
      <w:r>
        <w:rPr>
          <w:color w:val="000000"/>
        </w:rPr>
        <w:t xml:space="preserve"> </w:t>
      </w:r>
      <w:r w:rsidR="003A3DEB" w:rsidRPr="00B66BAA">
        <w:rPr>
          <w:color w:val="000000"/>
        </w:rPr>
        <w:t>Препарат должен быть специфически а</w:t>
      </w:r>
      <w:r w:rsidR="003A3DEB" w:rsidRPr="00B66BAA">
        <w:rPr>
          <w:color w:val="000000"/>
        </w:rPr>
        <w:t>к</w:t>
      </w:r>
      <w:r w:rsidR="003A3DEB" w:rsidRPr="00B66BAA">
        <w:rPr>
          <w:color w:val="000000"/>
        </w:rPr>
        <w:t xml:space="preserve">тивным, должен вызывать положительную кожную реакцию в виде волдыря, гиперемии у лиц, имеющих повышенную чувствительность к </w:t>
      </w:r>
      <w:r w:rsidR="006C10A3">
        <w:rPr>
          <w:color w:val="000000"/>
        </w:rPr>
        <w:t>рыбе (треска)</w:t>
      </w:r>
      <w:r w:rsidR="003A3DEB">
        <w:rPr>
          <w:color w:val="000000"/>
        </w:rPr>
        <w:t xml:space="preserve"> </w:t>
      </w:r>
      <w:r w:rsidR="003A3DEB" w:rsidRPr="00B66BAA">
        <w:rPr>
          <w:color w:val="000000"/>
        </w:rPr>
        <w:t>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3A3DEB" w:rsidRPr="00B66BAA">
        <w:rPr>
          <w:color w:val="000000"/>
        </w:rPr>
        <w:t>а</w:t>
      </w:r>
      <w:r w:rsidR="003A3DEB" w:rsidRPr="00B66BAA">
        <w:rPr>
          <w:color w:val="000000"/>
        </w:rPr>
        <w:t>л</w:t>
      </w:r>
      <w:r w:rsidR="003A3DEB" w:rsidRPr="00B66BAA">
        <w:rPr>
          <w:color w:val="000000"/>
        </w:rPr>
        <w:t>лергенной</w:t>
      </w:r>
      <w:proofErr w:type="spellEnd"/>
      <w:r w:rsidR="003A3DEB" w:rsidRPr="00B66BAA">
        <w:rPr>
          <w:color w:val="000000"/>
        </w:rPr>
        <w:t xml:space="preserve">) активности аллергенов и </w:t>
      </w:r>
      <w:proofErr w:type="spellStart"/>
      <w:r w:rsidR="003A3DEB" w:rsidRPr="00B66BAA">
        <w:rPr>
          <w:color w:val="000000"/>
        </w:rPr>
        <w:t>аллергоидов</w:t>
      </w:r>
      <w:proofErr w:type="spellEnd"/>
      <w:r w:rsidR="003A3DEB" w:rsidRPr="00B66BAA">
        <w:rPr>
          <w:color w:val="000000"/>
        </w:rPr>
        <w:t xml:space="preserve"> методом кожных проб».</w:t>
      </w:r>
    </w:p>
    <w:p w:rsidR="003A3DEB" w:rsidRDefault="003A3DEB" w:rsidP="003A3DEB">
      <w:pPr>
        <w:pStyle w:val="a3"/>
        <w:spacing w:line="360" w:lineRule="auto"/>
        <w:ind w:right="240" w:firstLine="709"/>
        <w:rPr>
          <w:color w:val="000000"/>
        </w:rPr>
      </w:pPr>
      <w:r>
        <w:rPr>
          <w:b/>
          <w:color w:val="000000"/>
        </w:rPr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>
        <w:rPr>
          <w:color w:val="000000"/>
        </w:rPr>
        <w:t>е</w:t>
      </w:r>
      <w:r>
        <w:rPr>
          <w:color w:val="000000"/>
        </w:rPr>
        <w:t>паратах».</w:t>
      </w:r>
    </w:p>
    <w:p w:rsidR="003A3DEB" w:rsidRPr="00F74A20" w:rsidRDefault="003A3DEB" w:rsidP="003A3DEB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3A3DEB" w:rsidRDefault="003A3DEB" w:rsidP="003A3DEB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</w:t>
      </w:r>
      <w:r>
        <w:rPr>
          <w:color w:val="000000"/>
        </w:rPr>
        <w:t>и</w:t>
      </w:r>
      <w:r>
        <w:rPr>
          <w:color w:val="000000"/>
        </w:rPr>
        <w:t>ям, как для основного препарата.</w:t>
      </w:r>
    </w:p>
    <w:p w:rsidR="003A3DEB" w:rsidRPr="00E509A5" w:rsidRDefault="003A3DEB" w:rsidP="003A3DE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DEB" w:rsidRPr="00D26B22" w:rsidRDefault="003A3DEB" w:rsidP="003A3D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3A3DEB" w:rsidRPr="00D26B22" w:rsidSect="000A4F22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92" w:rsidRDefault="009E1C92" w:rsidP="000A4F22">
      <w:pPr>
        <w:spacing w:line="240" w:lineRule="auto"/>
      </w:pPr>
      <w:r>
        <w:separator/>
      </w:r>
    </w:p>
  </w:endnote>
  <w:endnote w:type="continuationSeparator" w:id="0">
    <w:p w:rsidR="009E1C92" w:rsidRDefault="009E1C92" w:rsidP="000A4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5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4F22" w:rsidRPr="006A7EBF" w:rsidRDefault="00887F0F">
        <w:pPr>
          <w:pStyle w:val="aa"/>
          <w:jc w:val="center"/>
          <w:rPr>
            <w:sz w:val="28"/>
            <w:szCs w:val="28"/>
          </w:rPr>
        </w:pPr>
        <w:r w:rsidRPr="006A7E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4F22" w:rsidRPr="006A7E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E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E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7E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F22" w:rsidRDefault="000A4F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92" w:rsidRDefault="009E1C92" w:rsidP="000A4F22">
      <w:pPr>
        <w:spacing w:line="240" w:lineRule="auto"/>
      </w:pPr>
      <w:r>
        <w:separator/>
      </w:r>
    </w:p>
  </w:footnote>
  <w:footnote w:type="continuationSeparator" w:id="0">
    <w:p w:rsidR="009E1C92" w:rsidRDefault="009E1C92" w:rsidP="000A4F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52E"/>
    <w:rsid w:val="000120B4"/>
    <w:rsid w:val="000A4F22"/>
    <w:rsid w:val="00152D09"/>
    <w:rsid w:val="00292336"/>
    <w:rsid w:val="0030752E"/>
    <w:rsid w:val="0037583D"/>
    <w:rsid w:val="00380102"/>
    <w:rsid w:val="003A3DEB"/>
    <w:rsid w:val="004B242E"/>
    <w:rsid w:val="00625C17"/>
    <w:rsid w:val="006A7EBF"/>
    <w:rsid w:val="006C10A3"/>
    <w:rsid w:val="00705535"/>
    <w:rsid w:val="00711425"/>
    <w:rsid w:val="00762AA9"/>
    <w:rsid w:val="008103BE"/>
    <w:rsid w:val="008231BB"/>
    <w:rsid w:val="00887F0F"/>
    <w:rsid w:val="008F2EEC"/>
    <w:rsid w:val="0095174A"/>
    <w:rsid w:val="009A3761"/>
    <w:rsid w:val="009C6678"/>
    <w:rsid w:val="009E1C92"/>
    <w:rsid w:val="00A15CAC"/>
    <w:rsid w:val="00BC4499"/>
    <w:rsid w:val="00BD45D6"/>
    <w:rsid w:val="00C01989"/>
    <w:rsid w:val="00C62254"/>
    <w:rsid w:val="00DC6622"/>
    <w:rsid w:val="00E5443A"/>
    <w:rsid w:val="00EA33CD"/>
    <w:rsid w:val="00EA48C3"/>
    <w:rsid w:val="00EB32B4"/>
    <w:rsid w:val="00F340E9"/>
    <w:rsid w:val="00F462A6"/>
    <w:rsid w:val="00F5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30752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30752E"/>
    <w:pPr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52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0752E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52E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30752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0752E"/>
    <w:pPr>
      <w:widowControl w:val="0"/>
      <w:shd w:val="clear" w:color="auto" w:fill="FFFFFF"/>
      <w:spacing w:before="720" w:line="456" w:lineRule="exact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30752E"/>
  </w:style>
  <w:style w:type="paragraph" w:styleId="a5">
    <w:name w:val="annotation text"/>
    <w:basedOn w:val="a"/>
    <w:link w:val="a6"/>
    <w:uiPriority w:val="99"/>
    <w:semiHidden/>
    <w:unhideWhenUsed/>
    <w:rsid w:val="0030752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752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0752E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4F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4F22"/>
  </w:style>
  <w:style w:type="paragraph" w:styleId="aa">
    <w:name w:val="footer"/>
    <w:basedOn w:val="a"/>
    <w:link w:val="ab"/>
    <w:uiPriority w:val="99"/>
    <w:unhideWhenUsed/>
    <w:rsid w:val="000A4F2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20</cp:revision>
  <dcterms:created xsi:type="dcterms:W3CDTF">2017-11-22T11:35:00Z</dcterms:created>
  <dcterms:modified xsi:type="dcterms:W3CDTF">2018-04-19T14:34:00Z</dcterms:modified>
</cp:coreProperties>
</file>