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Pr="0004546D" w:rsidRDefault="0004546D" w:rsidP="0004546D">
      <w:pPr>
        <w:pStyle w:val="a4"/>
        <w:rPr>
          <w:b/>
          <w:szCs w:val="28"/>
        </w:rPr>
      </w:pPr>
    </w:p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C43E03" w:rsidRPr="00C43E03" w:rsidRDefault="00C43E03" w:rsidP="00C43E03">
            <w:pPr>
              <w:pStyle w:val="a4"/>
              <w:spacing w:line="360" w:lineRule="auto"/>
              <w:rPr>
                <w:b/>
                <w:i/>
                <w:szCs w:val="28"/>
              </w:rPr>
            </w:pPr>
            <w:r w:rsidRPr="00C43E03">
              <w:rPr>
                <w:b/>
                <w:i/>
                <w:szCs w:val="28"/>
              </w:rPr>
              <w:t xml:space="preserve">Кротон </w:t>
            </w:r>
            <w:proofErr w:type="spellStart"/>
            <w:r w:rsidRPr="00C43E03">
              <w:rPr>
                <w:b/>
                <w:i/>
                <w:szCs w:val="28"/>
              </w:rPr>
              <w:t>тиглиум</w:t>
            </w:r>
            <w:proofErr w:type="spellEnd"/>
            <w:r w:rsidRPr="00C43E03">
              <w:rPr>
                <w:b/>
                <w:i/>
                <w:szCs w:val="28"/>
              </w:rPr>
              <w:t xml:space="preserve"> </w:t>
            </w:r>
          </w:p>
          <w:p w:rsidR="00C43E03" w:rsidRPr="00C43E03" w:rsidRDefault="00C43E03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43E03">
              <w:rPr>
                <w:b/>
                <w:i/>
                <w:color w:val="000000"/>
                <w:sz w:val="28"/>
                <w:szCs w:val="28"/>
              </w:rPr>
              <w:t>Croton</w:t>
            </w:r>
            <w:proofErr w:type="spellEnd"/>
            <w:r w:rsidRPr="00C43E0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3E03">
              <w:rPr>
                <w:b/>
                <w:i/>
                <w:color w:val="000000"/>
                <w:sz w:val="28"/>
                <w:szCs w:val="28"/>
              </w:rPr>
              <w:t>tiglium</w:t>
            </w:r>
            <w:proofErr w:type="spellEnd"/>
            <w:r w:rsidRPr="00C43E03">
              <w:rPr>
                <w:b/>
                <w:i/>
                <w:sz w:val="28"/>
                <w:szCs w:val="28"/>
              </w:rPr>
              <w:t xml:space="preserve"> </w:t>
            </w:r>
          </w:p>
          <w:p w:rsidR="00967BE2" w:rsidRPr="00F77FDE" w:rsidRDefault="00967BE2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7779D2" w:rsidRDefault="00EB5060" w:rsidP="00C43E03">
      <w:pPr>
        <w:pStyle w:val="a4"/>
        <w:spacing w:line="360" w:lineRule="auto"/>
        <w:ind w:firstLine="709"/>
        <w:jc w:val="both"/>
        <w:rPr>
          <w:szCs w:val="28"/>
        </w:rPr>
      </w:pPr>
      <w:r w:rsidRPr="00A065DA">
        <w:rPr>
          <w:rFonts w:eastAsia="MS Mincho"/>
          <w:szCs w:val="28"/>
        </w:rPr>
        <w:t xml:space="preserve">Настоящая фармакопейная статья распространяется на </w:t>
      </w:r>
      <w:r w:rsidR="00C43E03" w:rsidRPr="00C43E03">
        <w:rPr>
          <w:i/>
          <w:szCs w:val="28"/>
        </w:rPr>
        <w:t xml:space="preserve">Кротон </w:t>
      </w:r>
      <w:proofErr w:type="spellStart"/>
      <w:r w:rsidR="00C43E03" w:rsidRPr="00C43E03">
        <w:rPr>
          <w:i/>
          <w:szCs w:val="28"/>
        </w:rPr>
        <w:t>тиглиум</w:t>
      </w:r>
      <w:proofErr w:type="spellEnd"/>
      <w:r w:rsidR="00C43E03" w:rsidRPr="00C43E03">
        <w:rPr>
          <w:i/>
          <w:szCs w:val="28"/>
        </w:rPr>
        <w:t xml:space="preserve"> - </w:t>
      </w:r>
      <w:proofErr w:type="spellStart"/>
      <w:r w:rsidR="00C43E03" w:rsidRPr="00C43E03">
        <w:rPr>
          <w:i/>
          <w:color w:val="000000"/>
          <w:szCs w:val="28"/>
        </w:rPr>
        <w:t>Croton</w:t>
      </w:r>
      <w:proofErr w:type="spellEnd"/>
      <w:r w:rsidR="00C43E03" w:rsidRPr="00C43E03">
        <w:rPr>
          <w:i/>
          <w:color w:val="000000"/>
          <w:szCs w:val="28"/>
        </w:rPr>
        <w:t xml:space="preserve"> </w:t>
      </w:r>
      <w:proofErr w:type="spellStart"/>
      <w:r w:rsidR="00C43E03" w:rsidRPr="00C43E03">
        <w:rPr>
          <w:i/>
          <w:color w:val="000000"/>
          <w:szCs w:val="28"/>
        </w:rPr>
        <w:t>tiglium</w:t>
      </w:r>
      <w:proofErr w:type="spellEnd"/>
      <w:r w:rsidR="00C43E03" w:rsidRPr="00C43E03">
        <w:rPr>
          <w:i/>
          <w:szCs w:val="28"/>
        </w:rPr>
        <w:t xml:space="preserve"> </w:t>
      </w:r>
      <w:r w:rsidRPr="00A065DA">
        <w:rPr>
          <w:szCs w:val="28"/>
        </w:rPr>
        <w:t xml:space="preserve">настойку гомеопатическую матричную, получаемую </w:t>
      </w:r>
      <w:r w:rsidR="0004546D">
        <w:rPr>
          <w:szCs w:val="28"/>
        </w:rPr>
        <w:t xml:space="preserve">из </w:t>
      </w:r>
      <w:r w:rsidR="00C43E03">
        <w:rPr>
          <w:szCs w:val="28"/>
        </w:rPr>
        <w:t xml:space="preserve">зрелых высушенных семян </w:t>
      </w:r>
      <w:r w:rsidR="00C43E03" w:rsidRPr="00C43E03">
        <w:rPr>
          <w:bCs/>
          <w:color w:val="222222"/>
          <w:szCs w:val="28"/>
          <w:shd w:val="clear" w:color="auto" w:fill="FFFFFF"/>
        </w:rPr>
        <w:t>кротона слабительного</w:t>
      </w:r>
      <w:r w:rsidR="00C43E03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- </w:t>
      </w:r>
      <w:r w:rsidR="00C43E03">
        <w:rPr>
          <w:i/>
          <w:iCs/>
          <w:szCs w:val="28"/>
          <w:shd w:val="clear" w:color="auto" w:fill="FFFFFF"/>
          <w:lang w:val="la-Latn"/>
        </w:rPr>
        <w:t>Cr</w:t>
      </w:r>
      <w:r w:rsidR="00C43E03">
        <w:rPr>
          <w:i/>
          <w:iCs/>
          <w:szCs w:val="28"/>
          <w:shd w:val="clear" w:color="auto" w:fill="FFFFFF"/>
          <w:lang w:val="en-US"/>
        </w:rPr>
        <w:t>o</w:t>
      </w:r>
      <w:r w:rsidR="00C43E03">
        <w:rPr>
          <w:i/>
          <w:iCs/>
          <w:szCs w:val="28"/>
          <w:shd w:val="clear" w:color="auto" w:fill="FFFFFF"/>
          <w:lang w:val="la-Latn"/>
        </w:rPr>
        <w:t>ton t</w:t>
      </w:r>
      <w:proofErr w:type="spellStart"/>
      <w:r w:rsidR="00C43E03">
        <w:rPr>
          <w:i/>
          <w:iCs/>
          <w:szCs w:val="28"/>
          <w:shd w:val="clear" w:color="auto" w:fill="FFFFFF"/>
          <w:lang w:val="en-US"/>
        </w:rPr>
        <w:t>i</w:t>
      </w:r>
      <w:proofErr w:type="spellEnd"/>
      <w:r w:rsidR="00C43E03" w:rsidRPr="00C43E03">
        <w:rPr>
          <w:i/>
          <w:iCs/>
          <w:szCs w:val="28"/>
          <w:shd w:val="clear" w:color="auto" w:fill="FFFFFF"/>
          <w:lang w:val="la-Latn"/>
        </w:rPr>
        <w:t>glium</w:t>
      </w:r>
      <w:r w:rsidR="0004546D" w:rsidRPr="0004546D">
        <w:rPr>
          <w:szCs w:val="28"/>
        </w:rPr>
        <w:t xml:space="preserve"> L.</w:t>
      </w:r>
      <w:r w:rsidR="0004546D">
        <w:rPr>
          <w:szCs w:val="28"/>
        </w:rPr>
        <w:t xml:space="preserve">, </w:t>
      </w:r>
      <w:r w:rsidR="007779D2" w:rsidRPr="007779D2">
        <w:rPr>
          <w:szCs w:val="28"/>
        </w:rPr>
        <w:t>сем</w:t>
      </w:r>
      <w:proofErr w:type="gramStart"/>
      <w:r w:rsidR="007779D2" w:rsidRPr="007779D2">
        <w:rPr>
          <w:szCs w:val="28"/>
        </w:rPr>
        <w:t>.</w:t>
      </w:r>
      <w:proofErr w:type="gramEnd"/>
      <w:r w:rsidR="007779D2" w:rsidRPr="007779D2">
        <w:rPr>
          <w:szCs w:val="28"/>
        </w:rPr>
        <w:t xml:space="preserve"> </w:t>
      </w:r>
      <w:hyperlink r:id="rId8" w:tooltip="Молочайные" w:history="1">
        <w:proofErr w:type="gramStart"/>
        <w:r w:rsidR="00C43E03">
          <w:rPr>
            <w:rStyle w:val="af"/>
            <w:color w:val="auto"/>
            <w:szCs w:val="28"/>
            <w:u w:val="none"/>
            <w:shd w:val="clear" w:color="auto" w:fill="FFFFFF"/>
          </w:rPr>
          <w:t>м</w:t>
        </w:r>
        <w:proofErr w:type="gramEnd"/>
        <w:r w:rsidR="00C43E03" w:rsidRPr="00C43E03">
          <w:rPr>
            <w:rStyle w:val="af"/>
            <w:color w:val="auto"/>
            <w:szCs w:val="28"/>
            <w:u w:val="none"/>
            <w:shd w:val="clear" w:color="auto" w:fill="FFFFFF"/>
          </w:rPr>
          <w:t>олочайны</w:t>
        </w:r>
        <w:r w:rsidR="00C43E03">
          <w:rPr>
            <w:rStyle w:val="af"/>
            <w:color w:val="auto"/>
            <w:szCs w:val="28"/>
            <w:u w:val="none"/>
            <w:shd w:val="clear" w:color="auto" w:fill="FFFFFF"/>
          </w:rPr>
          <w:t>х</w:t>
        </w:r>
      </w:hyperlink>
      <w:r w:rsidR="00C43E03">
        <w:rPr>
          <w:szCs w:val="28"/>
        </w:rPr>
        <w:t xml:space="preserve"> </w:t>
      </w:r>
      <w:r w:rsidR="0004546D">
        <w:rPr>
          <w:color w:val="333333"/>
          <w:szCs w:val="28"/>
          <w:shd w:val="clear" w:color="auto" w:fill="FFFFFF"/>
        </w:rPr>
        <w:t xml:space="preserve">- </w:t>
      </w:r>
      <w:r w:rsidR="00C43E03" w:rsidRPr="00C43E03">
        <w:rPr>
          <w:i/>
          <w:iCs/>
          <w:szCs w:val="28"/>
          <w:shd w:val="clear" w:color="auto" w:fill="FFFFFF"/>
          <w:lang w:val="la-Latn"/>
        </w:rPr>
        <w:t>Euphorbiaceae</w:t>
      </w:r>
      <w:r w:rsidR="007779D2" w:rsidRPr="0004546D">
        <w:rPr>
          <w:szCs w:val="28"/>
        </w:rPr>
        <w:t>,</w:t>
      </w:r>
      <w:r w:rsidR="007779D2" w:rsidRPr="007779D2">
        <w:rPr>
          <w:szCs w:val="28"/>
        </w:rPr>
        <w:t xml:space="preserve"> применяемую для производства/изготовления гомеопатических лекарственных препаратов.</w:t>
      </w:r>
    </w:p>
    <w:p w:rsidR="00AA1F7E" w:rsidRPr="0017107A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17107A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7107A" w:rsidTr="00AA1F7E">
        <w:trPr>
          <w:trHeight w:val="968"/>
        </w:trPr>
        <w:tc>
          <w:tcPr>
            <w:tcW w:w="5070" w:type="dxa"/>
          </w:tcPr>
          <w:p w:rsidR="00AA1F7E" w:rsidRPr="00387E89" w:rsidRDefault="00C43E03" w:rsidP="00FC2022">
            <w:pPr>
              <w:rPr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Pr="00C43E03">
              <w:rPr>
                <w:bCs/>
                <w:color w:val="222222"/>
                <w:sz w:val="28"/>
                <w:szCs w:val="28"/>
                <w:shd w:val="clear" w:color="auto" w:fill="FFFFFF"/>
              </w:rPr>
              <w:t>ротона слабительного</w:t>
            </w:r>
            <w:r w:rsidRPr="00C43E03">
              <w:rPr>
                <w:sz w:val="28"/>
                <w:szCs w:val="28"/>
              </w:rPr>
              <w:t xml:space="preserve"> семян</w:t>
            </w:r>
            <w:r>
              <w:rPr>
                <w:sz w:val="28"/>
                <w:szCs w:val="28"/>
              </w:rPr>
              <w:t xml:space="preserve"> </w:t>
            </w:r>
            <w:r w:rsidRPr="00C43E03">
              <w:rPr>
                <w:sz w:val="28"/>
                <w:szCs w:val="28"/>
              </w:rPr>
              <w:t>высушенных</w:t>
            </w:r>
            <w:r w:rsidR="00387E89" w:rsidRPr="00387E89">
              <w:rPr>
                <w:sz w:val="28"/>
                <w:szCs w:val="28"/>
              </w:rPr>
              <w:t xml:space="preserve"> </w:t>
            </w:r>
            <w:r w:rsidR="00387E89" w:rsidRPr="00CD3BBF">
              <w:rPr>
                <w:sz w:val="28"/>
                <w:szCs w:val="28"/>
              </w:rPr>
              <w:t>измельченных (0,71</w:t>
            </w:r>
            <w:r w:rsidR="00387E89">
              <w:rPr>
                <w:sz w:val="28"/>
                <w:szCs w:val="28"/>
              </w:rPr>
              <w:t> </w:t>
            </w:r>
            <w:r w:rsidR="00387E89" w:rsidRPr="00CD3BBF">
              <w:rPr>
                <w:sz w:val="28"/>
                <w:szCs w:val="28"/>
              </w:rPr>
              <w:t>мм)</w:t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>- 100</w:t>
            </w:r>
            <w:r w:rsidR="00246987" w:rsidRPr="0017107A">
              <w:rPr>
                <w:sz w:val="28"/>
              </w:rPr>
              <w:t> </w:t>
            </w:r>
            <w:r w:rsidRPr="0017107A">
              <w:rPr>
                <w:sz w:val="28"/>
              </w:rPr>
              <w:t>г</w:t>
            </w:r>
          </w:p>
        </w:tc>
      </w:tr>
      <w:tr w:rsidR="00AA1F7E" w:rsidRPr="00BE483B" w:rsidTr="00AA1F7E">
        <w:trPr>
          <w:trHeight w:val="895"/>
        </w:trPr>
        <w:tc>
          <w:tcPr>
            <w:tcW w:w="5070" w:type="dxa"/>
          </w:tcPr>
          <w:p w:rsidR="00AA1F7E" w:rsidRPr="0017107A" w:rsidRDefault="00AA1F7E" w:rsidP="009C7399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7107A">
              <w:rPr>
                <w:b w:val="0"/>
              </w:rPr>
              <w:t xml:space="preserve">Спирта этилового </w:t>
            </w:r>
            <w:r w:rsidR="009C7399">
              <w:rPr>
                <w:b w:val="0"/>
              </w:rPr>
              <w:t>86</w:t>
            </w:r>
            <w:r w:rsidR="001273CD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м/м</w:t>
            </w:r>
            <w:r w:rsidRPr="0017107A">
              <w:rPr>
                <w:b w:val="0"/>
              </w:rPr>
              <w:t xml:space="preserve">) или </w:t>
            </w:r>
            <w:r w:rsidR="009C7399">
              <w:rPr>
                <w:b w:val="0"/>
              </w:rPr>
              <w:t>9</w:t>
            </w:r>
            <w:r w:rsidR="009E0C05" w:rsidRPr="0017107A">
              <w:rPr>
                <w:b w:val="0"/>
              </w:rPr>
              <w:t>0</w:t>
            </w:r>
            <w:r w:rsidR="001210C0" w:rsidRPr="0017107A">
              <w:rPr>
                <w:b w:val="0"/>
              </w:rPr>
              <w:t>,0</w:t>
            </w:r>
            <w:r w:rsidR="00246987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о/о</w:t>
            </w:r>
            <w:r w:rsidRPr="0017107A">
              <w:rPr>
                <w:b w:val="0"/>
              </w:rPr>
              <w:t>)</w:t>
            </w:r>
            <w:r w:rsidRPr="0017107A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 xml:space="preserve"> - </w:t>
            </w:r>
            <w:r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2F648D" w:rsidRDefault="00C360C3" w:rsidP="00AA1F7E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Примечание</w:t>
      </w:r>
      <w:r w:rsidR="00AA1F7E" w:rsidRPr="002F648D">
        <w:rPr>
          <w:b/>
          <w:sz w:val="28"/>
        </w:rPr>
        <w:t xml:space="preserve"> </w:t>
      </w:r>
    </w:p>
    <w:p w:rsidR="00AA1F7E" w:rsidRPr="002F648D" w:rsidRDefault="00AA1F7E" w:rsidP="00AA1F7E">
      <w:pPr>
        <w:ind w:firstLine="709"/>
        <w:jc w:val="both"/>
        <w:rPr>
          <w:sz w:val="28"/>
        </w:rPr>
      </w:pPr>
      <w:r w:rsidRPr="002F648D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2F648D">
        <w:rPr>
          <w:sz w:val="28"/>
        </w:rPr>
        <w:t>способ</w:t>
      </w:r>
      <w:r w:rsidR="00113878" w:rsidRPr="002F648D">
        <w:rPr>
          <w:sz w:val="28"/>
        </w:rPr>
        <w:t>у</w:t>
      </w:r>
      <w:r w:rsidRPr="002F648D">
        <w:rPr>
          <w:sz w:val="28"/>
        </w:rPr>
        <w:t xml:space="preserve"> </w:t>
      </w:r>
      <w:r w:rsidR="00387E89" w:rsidRPr="00387E89">
        <w:rPr>
          <w:sz w:val="28"/>
        </w:rPr>
        <w:t>4</w:t>
      </w:r>
      <w:r w:rsidR="0017107A" w:rsidRPr="002F648D">
        <w:rPr>
          <w:sz w:val="28"/>
        </w:rPr>
        <w:t xml:space="preserve"> </w:t>
      </w:r>
      <w:r w:rsidRPr="002F648D">
        <w:rPr>
          <w:sz w:val="28"/>
        </w:rPr>
        <w:t>ОФС «Настойки гомеопатические матричные».</w:t>
      </w:r>
    </w:p>
    <w:p w:rsidR="00AA1F7E" w:rsidRPr="002E7AC7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F11A6F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F11A6F">
        <w:rPr>
          <w:b/>
        </w:rPr>
        <w:t>Описание</w:t>
      </w:r>
    </w:p>
    <w:p w:rsidR="00113878" w:rsidRPr="00F11A6F" w:rsidRDefault="00B4188B" w:rsidP="002F648D">
      <w:pPr>
        <w:spacing w:line="360" w:lineRule="auto"/>
        <w:ind w:firstLine="709"/>
        <w:jc w:val="both"/>
        <w:rPr>
          <w:sz w:val="28"/>
        </w:rPr>
      </w:pPr>
      <w:r w:rsidRPr="00F11A6F">
        <w:rPr>
          <w:sz w:val="28"/>
        </w:rPr>
        <w:t>Жидкость</w:t>
      </w:r>
      <w:r w:rsidR="009C7399">
        <w:rPr>
          <w:sz w:val="28"/>
        </w:rPr>
        <w:t xml:space="preserve"> желтого </w:t>
      </w:r>
      <w:r w:rsidR="00D6343E" w:rsidRPr="00F11A6F">
        <w:rPr>
          <w:sz w:val="28"/>
        </w:rPr>
        <w:t xml:space="preserve">цвета </w:t>
      </w:r>
      <w:r w:rsidR="00BB5355">
        <w:rPr>
          <w:sz w:val="28"/>
        </w:rPr>
        <w:t>с</w:t>
      </w:r>
      <w:r w:rsidR="009A0B75">
        <w:rPr>
          <w:sz w:val="28"/>
        </w:rPr>
        <w:t xml:space="preserve">о слабым </w:t>
      </w:r>
      <w:r w:rsidR="009C7399">
        <w:rPr>
          <w:sz w:val="28"/>
        </w:rPr>
        <w:t>характерным запахом.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F11A6F">
        <w:rPr>
          <w:b/>
          <w:sz w:val="28"/>
        </w:rPr>
        <w:t>Подлинность</w:t>
      </w:r>
    </w:p>
    <w:p w:rsidR="005B769E" w:rsidRPr="00F145BD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F145BD">
        <w:rPr>
          <w:b/>
          <w:i/>
          <w:sz w:val="28"/>
          <w:szCs w:val="28"/>
        </w:rPr>
        <w:t>Тонкослойная хроматография</w:t>
      </w:r>
    </w:p>
    <w:p w:rsidR="006C68C6" w:rsidRPr="00F145BD" w:rsidRDefault="005B769E" w:rsidP="005B769E">
      <w:pPr>
        <w:ind w:firstLine="709"/>
        <w:jc w:val="both"/>
        <w:rPr>
          <w:i/>
          <w:sz w:val="28"/>
          <w:szCs w:val="28"/>
        </w:rPr>
      </w:pPr>
      <w:r w:rsidRPr="00F145BD">
        <w:rPr>
          <w:i/>
          <w:sz w:val="28"/>
          <w:szCs w:val="28"/>
        </w:rPr>
        <w:t>Приготовление растворов</w:t>
      </w:r>
    </w:p>
    <w:p w:rsidR="00F145BD" w:rsidRPr="00F145BD" w:rsidRDefault="009E3E75" w:rsidP="00BC2D5C">
      <w:pPr>
        <w:spacing w:after="240"/>
        <w:ind w:firstLine="709"/>
        <w:jc w:val="both"/>
        <w:rPr>
          <w:sz w:val="28"/>
          <w:szCs w:val="28"/>
        </w:rPr>
      </w:pPr>
      <w:r w:rsidRPr="00F145BD">
        <w:rPr>
          <w:i/>
          <w:sz w:val="28"/>
          <w:szCs w:val="28"/>
        </w:rPr>
        <w:t>Р</w:t>
      </w:r>
      <w:r w:rsidR="002E43A1" w:rsidRPr="00F145BD">
        <w:rPr>
          <w:i/>
          <w:sz w:val="28"/>
          <w:szCs w:val="28"/>
        </w:rPr>
        <w:t>аствор</w:t>
      </w:r>
      <w:r w:rsidRPr="00F145BD">
        <w:rPr>
          <w:i/>
          <w:sz w:val="28"/>
          <w:szCs w:val="28"/>
        </w:rPr>
        <w:t xml:space="preserve"> стандартных</w:t>
      </w:r>
      <w:r w:rsidR="002E43A1" w:rsidRPr="00F145BD">
        <w:rPr>
          <w:i/>
          <w:sz w:val="28"/>
          <w:szCs w:val="28"/>
        </w:rPr>
        <w:t xml:space="preserve"> </w:t>
      </w:r>
      <w:r w:rsidR="005B769E" w:rsidRPr="00F145BD">
        <w:rPr>
          <w:i/>
          <w:sz w:val="28"/>
          <w:szCs w:val="28"/>
        </w:rPr>
        <w:t>образц</w:t>
      </w:r>
      <w:r w:rsidR="00113878" w:rsidRPr="00F145BD">
        <w:rPr>
          <w:i/>
          <w:sz w:val="28"/>
          <w:szCs w:val="28"/>
        </w:rPr>
        <w:t>ов</w:t>
      </w:r>
      <w:r w:rsidRPr="00F145BD">
        <w:rPr>
          <w:i/>
          <w:sz w:val="28"/>
          <w:szCs w:val="28"/>
        </w:rPr>
        <w:t xml:space="preserve"> (СО)</w:t>
      </w:r>
      <w:r w:rsidR="00113878" w:rsidRPr="00F145BD">
        <w:rPr>
          <w:sz w:val="28"/>
          <w:szCs w:val="28"/>
        </w:rPr>
        <w:t xml:space="preserve">: </w:t>
      </w:r>
      <w:r w:rsidR="00F145BD" w:rsidRPr="00F145BD">
        <w:rPr>
          <w:sz w:val="28"/>
          <w:szCs w:val="28"/>
        </w:rPr>
        <w:t xml:space="preserve">10 мг </w:t>
      </w:r>
      <w:proofErr w:type="gramStart"/>
      <w:r w:rsidR="00F145BD">
        <w:rPr>
          <w:sz w:val="28"/>
          <w:szCs w:val="28"/>
        </w:rPr>
        <w:t>СО</w:t>
      </w:r>
      <w:proofErr w:type="gramEnd"/>
      <w:r w:rsidR="00F145BD">
        <w:rPr>
          <w:sz w:val="28"/>
          <w:szCs w:val="28"/>
        </w:rPr>
        <w:t xml:space="preserve"> </w:t>
      </w:r>
      <w:r w:rsidR="009A0B75">
        <w:rPr>
          <w:sz w:val="28"/>
          <w:szCs w:val="28"/>
        </w:rPr>
        <w:t>анетола</w:t>
      </w:r>
      <w:r w:rsidR="00F145BD" w:rsidRPr="00F145BD">
        <w:rPr>
          <w:sz w:val="28"/>
          <w:szCs w:val="28"/>
        </w:rPr>
        <w:t xml:space="preserve"> и 10 мг </w:t>
      </w:r>
      <w:r w:rsidR="00F145BD">
        <w:rPr>
          <w:sz w:val="28"/>
          <w:szCs w:val="28"/>
        </w:rPr>
        <w:t xml:space="preserve">СО </w:t>
      </w:r>
      <w:proofErr w:type="spellStart"/>
      <w:r w:rsidR="009A0B75">
        <w:rPr>
          <w:sz w:val="28"/>
          <w:szCs w:val="28"/>
        </w:rPr>
        <w:t>цинеола</w:t>
      </w:r>
      <w:proofErr w:type="spellEnd"/>
      <w:r w:rsidR="00F145BD" w:rsidRPr="00F145BD">
        <w:rPr>
          <w:sz w:val="28"/>
          <w:szCs w:val="28"/>
        </w:rPr>
        <w:t xml:space="preserve"> растворяют в 10</w:t>
      </w:r>
      <w:r w:rsidR="00F145BD">
        <w:rPr>
          <w:sz w:val="28"/>
          <w:szCs w:val="28"/>
        </w:rPr>
        <w:t> </w:t>
      </w:r>
      <w:r w:rsidR="00F145BD" w:rsidRPr="00F145BD">
        <w:rPr>
          <w:sz w:val="28"/>
          <w:szCs w:val="28"/>
        </w:rPr>
        <w:t xml:space="preserve">мл </w:t>
      </w:r>
      <w:r w:rsidR="00F145BD">
        <w:rPr>
          <w:sz w:val="28"/>
          <w:szCs w:val="28"/>
        </w:rPr>
        <w:t>спирта 96 %</w:t>
      </w:r>
      <w:r w:rsidR="00F145BD" w:rsidRPr="00F145BD">
        <w:rPr>
          <w:sz w:val="28"/>
          <w:szCs w:val="28"/>
        </w:rPr>
        <w:t>.</w:t>
      </w:r>
    </w:p>
    <w:p w:rsidR="00521903" w:rsidRPr="00521903" w:rsidRDefault="002E24F4" w:rsidP="00521903">
      <w:pPr>
        <w:spacing w:line="360" w:lineRule="auto"/>
        <w:ind w:firstLine="709"/>
        <w:jc w:val="both"/>
        <w:rPr>
          <w:sz w:val="28"/>
          <w:szCs w:val="28"/>
        </w:rPr>
      </w:pPr>
      <w:r w:rsidRPr="00345554">
        <w:rPr>
          <w:sz w:val="28"/>
          <w:szCs w:val="28"/>
        </w:rPr>
        <w:t>Н</w:t>
      </w:r>
      <w:r w:rsidR="0006435C" w:rsidRPr="00345554">
        <w:rPr>
          <w:sz w:val="28"/>
          <w:szCs w:val="28"/>
        </w:rPr>
        <w:t>а линию старта аналитическ</w:t>
      </w:r>
      <w:r w:rsidR="00816304" w:rsidRPr="00345554">
        <w:rPr>
          <w:sz w:val="28"/>
          <w:szCs w:val="28"/>
        </w:rPr>
        <w:t>ой</w:t>
      </w:r>
      <w:r w:rsidR="0006435C" w:rsidRPr="00345554">
        <w:rPr>
          <w:sz w:val="28"/>
          <w:szCs w:val="28"/>
        </w:rPr>
        <w:t xml:space="preserve"> </w:t>
      </w:r>
      <w:proofErr w:type="spellStart"/>
      <w:r w:rsidR="0006435C" w:rsidRPr="00345554">
        <w:rPr>
          <w:sz w:val="28"/>
          <w:szCs w:val="28"/>
        </w:rPr>
        <w:t>хроматографическ</w:t>
      </w:r>
      <w:r w:rsidR="00816304" w:rsidRPr="00345554">
        <w:rPr>
          <w:sz w:val="28"/>
          <w:szCs w:val="28"/>
        </w:rPr>
        <w:t>ой</w:t>
      </w:r>
      <w:proofErr w:type="spellEnd"/>
      <w:r w:rsidR="0006435C" w:rsidRPr="00345554">
        <w:rPr>
          <w:sz w:val="28"/>
          <w:szCs w:val="28"/>
        </w:rPr>
        <w:t xml:space="preserve"> пластинк</w:t>
      </w:r>
      <w:r w:rsidR="00816304" w:rsidRPr="00345554">
        <w:rPr>
          <w:sz w:val="28"/>
          <w:szCs w:val="28"/>
        </w:rPr>
        <w:t>и</w:t>
      </w:r>
      <w:r w:rsidR="0006435C" w:rsidRPr="00345554">
        <w:rPr>
          <w:sz w:val="28"/>
          <w:szCs w:val="28"/>
        </w:rPr>
        <w:t xml:space="preserve"> (размером </w:t>
      </w:r>
      <w:r w:rsidR="007753A3" w:rsidRPr="00345554">
        <w:rPr>
          <w:sz w:val="28"/>
          <w:szCs w:val="28"/>
        </w:rPr>
        <w:t>1</w:t>
      </w:r>
      <w:r w:rsidR="0006435C" w:rsidRPr="00345554">
        <w:rPr>
          <w:sz w:val="28"/>
          <w:szCs w:val="28"/>
        </w:rPr>
        <w:t>0 × </w:t>
      </w:r>
      <w:r w:rsidR="00BC2D5C">
        <w:rPr>
          <w:sz w:val="28"/>
          <w:szCs w:val="28"/>
        </w:rPr>
        <w:t>20</w:t>
      </w:r>
      <w:r w:rsidR="0006435C" w:rsidRPr="00345554">
        <w:rPr>
          <w:sz w:val="28"/>
          <w:szCs w:val="28"/>
        </w:rPr>
        <w:t xml:space="preserve"> см) со слоем силикагеля </w:t>
      </w:r>
      <w:r w:rsidR="004E0384" w:rsidRPr="00345554">
        <w:rPr>
          <w:sz w:val="28"/>
          <w:szCs w:val="28"/>
        </w:rPr>
        <w:t xml:space="preserve">на полимерной подложке </w:t>
      </w:r>
      <w:r w:rsidR="0006435C" w:rsidRPr="00345554">
        <w:rPr>
          <w:sz w:val="28"/>
          <w:szCs w:val="28"/>
        </w:rPr>
        <w:t xml:space="preserve">наносят </w:t>
      </w:r>
      <w:r w:rsidR="009705A1" w:rsidRPr="00345554">
        <w:rPr>
          <w:sz w:val="28"/>
          <w:szCs w:val="28"/>
        </w:rPr>
        <w:lastRenderedPageBreak/>
        <w:t xml:space="preserve">раздельно </w:t>
      </w:r>
      <w:r w:rsidR="00BC2D5C">
        <w:rPr>
          <w:sz w:val="28"/>
          <w:szCs w:val="28"/>
        </w:rPr>
        <w:t xml:space="preserve">по </w:t>
      </w:r>
      <w:r w:rsidR="00345554" w:rsidRPr="00345554">
        <w:rPr>
          <w:sz w:val="28"/>
          <w:szCs w:val="28"/>
        </w:rPr>
        <w:t>1</w:t>
      </w:r>
      <w:r w:rsidR="0006435C" w:rsidRPr="00345554">
        <w:rPr>
          <w:noProof/>
          <w:sz w:val="28"/>
        </w:rPr>
        <w:t>0 </w:t>
      </w:r>
      <w:r w:rsidR="0006435C" w:rsidRPr="00345554">
        <w:rPr>
          <w:sz w:val="28"/>
        </w:rPr>
        <w:t>мкл</w:t>
      </w:r>
      <w:r w:rsidR="0006435C" w:rsidRPr="00345554">
        <w:rPr>
          <w:noProof/>
          <w:sz w:val="28"/>
        </w:rPr>
        <w:t xml:space="preserve"> </w:t>
      </w:r>
      <w:r w:rsidR="00BC2D5C">
        <w:rPr>
          <w:rFonts w:ascii="Times New Roman CYR" w:hAnsi="Times New Roman CYR"/>
          <w:sz w:val="28"/>
          <w:szCs w:val="28"/>
        </w:rPr>
        <w:t>настойки</w:t>
      </w:r>
      <w:r w:rsidR="00345554" w:rsidRPr="00345554">
        <w:rPr>
          <w:rFonts w:ascii="Times New Roman CYR" w:hAnsi="Times New Roman CYR"/>
          <w:sz w:val="24"/>
        </w:rPr>
        <w:t xml:space="preserve"> </w:t>
      </w:r>
      <w:r w:rsidR="0006435C" w:rsidRPr="00345554">
        <w:rPr>
          <w:sz w:val="28"/>
        </w:rPr>
        <w:t>и</w:t>
      </w:r>
      <w:r w:rsidR="0006435C" w:rsidRPr="00345554">
        <w:rPr>
          <w:noProof/>
          <w:sz w:val="28"/>
        </w:rPr>
        <w:t xml:space="preserve"> </w:t>
      </w:r>
      <w:r w:rsidR="007753A3" w:rsidRPr="00345554">
        <w:rPr>
          <w:sz w:val="28"/>
        </w:rPr>
        <w:t>раствора</w:t>
      </w:r>
      <w:r w:rsidR="00B20F48" w:rsidRPr="00345554">
        <w:rPr>
          <w:sz w:val="28"/>
        </w:rPr>
        <w:t xml:space="preserve"> </w:t>
      </w:r>
      <w:proofErr w:type="gramStart"/>
      <w:r w:rsidR="00B20F48" w:rsidRPr="00345554">
        <w:rPr>
          <w:sz w:val="28"/>
        </w:rPr>
        <w:t>СО</w:t>
      </w:r>
      <w:proofErr w:type="gramEnd"/>
      <w:r w:rsidR="0006435C" w:rsidRPr="00345554">
        <w:rPr>
          <w:sz w:val="28"/>
          <w:szCs w:val="28"/>
        </w:rPr>
        <w:t xml:space="preserve">. </w:t>
      </w:r>
      <w:r w:rsidR="0006435C" w:rsidRPr="00345554">
        <w:rPr>
          <w:sz w:val="28"/>
        </w:rPr>
        <w:t>Пластинк</w:t>
      </w:r>
      <w:r w:rsidR="00816304" w:rsidRPr="00345554">
        <w:rPr>
          <w:sz w:val="28"/>
        </w:rPr>
        <w:t>у</w:t>
      </w:r>
      <w:r w:rsidR="0006435C" w:rsidRPr="00345554">
        <w:rPr>
          <w:sz w:val="28"/>
        </w:rPr>
        <w:t xml:space="preserve"> помещают в камеру</w:t>
      </w:r>
      <w:r w:rsidR="0092620F" w:rsidRPr="00345554">
        <w:rPr>
          <w:sz w:val="28"/>
        </w:rPr>
        <w:t>,</w:t>
      </w:r>
      <w:r w:rsidR="0006435C" w:rsidRPr="00345554">
        <w:rPr>
          <w:sz w:val="28"/>
        </w:rPr>
        <w:t xml:space="preserve"> предварительно насыщенную </w:t>
      </w:r>
      <w:r w:rsidR="004E0384" w:rsidRPr="00345554">
        <w:rPr>
          <w:sz w:val="28"/>
        </w:rPr>
        <w:t xml:space="preserve">в течение </w:t>
      </w:r>
      <w:r w:rsidR="007753A3" w:rsidRPr="00345554">
        <w:rPr>
          <w:sz w:val="28"/>
        </w:rPr>
        <w:t>30</w:t>
      </w:r>
      <w:r w:rsidR="004E0384" w:rsidRPr="00345554">
        <w:rPr>
          <w:sz w:val="28"/>
        </w:rPr>
        <w:t> </w:t>
      </w:r>
      <w:r w:rsidR="007753A3" w:rsidRPr="00345554">
        <w:rPr>
          <w:sz w:val="28"/>
        </w:rPr>
        <w:t>мин</w:t>
      </w:r>
      <w:r w:rsidR="004E0384" w:rsidRPr="00345554">
        <w:rPr>
          <w:sz w:val="28"/>
        </w:rPr>
        <w:t xml:space="preserve"> </w:t>
      </w:r>
      <w:r w:rsidR="0006435C" w:rsidRPr="00345554">
        <w:rPr>
          <w:sz w:val="28"/>
        </w:rPr>
        <w:t xml:space="preserve">смесью растворителей </w:t>
      </w:r>
      <w:r w:rsidR="00BC2D5C">
        <w:rPr>
          <w:rFonts w:ascii="Times New Roman CYR" w:hAnsi="Times New Roman CYR"/>
          <w:sz w:val="28"/>
          <w:szCs w:val="28"/>
        </w:rPr>
        <w:t>этилацетат</w:t>
      </w:r>
      <w:r w:rsidR="00345554" w:rsidRPr="00345554">
        <w:rPr>
          <w:rFonts w:ascii="Times New Roman CYR" w:hAnsi="Times New Roman CYR"/>
          <w:sz w:val="24"/>
        </w:rPr>
        <w:t xml:space="preserve"> </w:t>
      </w:r>
      <w:r w:rsidR="0006435C" w:rsidRPr="00345554">
        <w:rPr>
          <w:sz w:val="28"/>
        </w:rPr>
        <w:t xml:space="preserve">– </w:t>
      </w:r>
      <w:r w:rsidR="00BC2D5C">
        <w:rPr>
          <w:rFonts w:ascii="Times New Roman CYR" w:hAnsi="Times New Roman CYR"/>
          <w:sz w:val="28"/>
          <w:szCs w:val="28"/>
        </w:rPr>
        <w:t>толуол</w:t>
      </w:r>
      <w:r w:rsidR="0006435C" w:rsidRPr="00345554">
        <w:rPr>
          <w:noProof/>
          <w:sz w:val="28"/>
        </w:rPr>
        <w:t xml:space="preserve"> в соотношении (</w:t>
      </w:r>
      <w:r w:rsidR="00BC2D5C">
        <w:rPr>
          <w:noProof/>
          <w:sz w:val="28"/>
        </w:rPr>
        <w:t>1</w:t>
      </w:r>
      <w:r w:rsidR="00B20F48" w:rsidRPr="00345554">
        <w:rPr>
          <w:noProof/>
          <w:sz w:val="28"/>
        </w:rPr>
        <w:t>5</w:t>
      </w:r>
      <w:r w:rsidR="00345554" w:rsidRPr="00345554">
        <w:rPr>
          <w:noProof/>
          <w:sz w:val="28"/>
        </w:rPr>
        <w:t> </w:t>
      </w:r>
      <w:r w:rsidR="0006435C" w:rsidRPr="00345554">
        <w:rPr>
          <w:noProof/>
          <w:sz w:val="28"/>
        </w:rPr>
        <w:t>:</w:t>
      </w:r>
      <w:r w:rsidR="00345554" w:rsidRPr="00345554">
        <w:rPr>
          <w:noProof/>
          <w:sz w:val="28"/>
        </w:rPr>
        <w:t> </w:t>
      </w:r>
      <w:r w:rsidR="00BC2D5C">
        <w:rPr>
          <w:noProof/>
          <w:sz w:val="28"/>
        </w:rPr>
        <w:t>8</w:t>
      </w:r>
      <w:r w:rsidR="00345554" w:rsidRPr="00345554">
        <w:rPr>
          <w:noProof/>
          <w:sz w:val="28"/>
        </w:rPr>
        <w:t>5</w:t>
      </w:r>
      <w:r w:rsidR="0006435C" w:rsidRPr="00345554">
        <w:rPr>
          <w:noProof/>
          <w:sz w:val="28"/>
        </w:rPr>
        <w:t xml:space="preserve">) </w:t>
      </w:r>
      <w:r w:rsidR="0006435C" w:rsidRPr="00345554">
        <w:rPr>
          <w:color w:val="000000"/>
          <w:sz w:val="28"/>
          <w:szCs w:val="28"/>
        </w:rPr>
        <w:t>и хроматографируют восходящим способом</w:t>
      </w:r>
      <w:r w:rsidR="0006435C" w:rsidRPr="00345554">
        <w:rPr>
          <w:noProof/>
          <w:sz w:val="28"/>
        </w:rPr>
        <w:t xml:space="preserve">. </w:t>
      </w:r>
      <w:r w:rsidR="0006435C" w:rsidRPr="00345554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345554">
        <w:rPr>
          <w:noProof/>
          <w:sz w:val="28"/>
          <w:szCs w:val="28"/>
        </w:rPr>
        <w:t>сушат</w:t>
      </w:r>
      <w:r w:rsidR="0006435C" w:rsidRPr="00345554">
        <w:rPr>
          <w:noProof/>
          <w:sz w:val="28"/>
        </w:rPr>
        <w:t xml:space="preserve"> </w:t>
      </w:r>
      <w:r w:rsidR="00950E5D" w:rsidRPr="00345554">
        <w:rPr>
          <w:noProof/>
          <w:sz w:val="28"/>
        </w:rPr>
        <w:t xml:space="preserve">до удаления </w:t>
      </w:r>
      <w:r w:rsidR="00B20F48" w:rsidRPr="00345554">
        <w:rPr>
          <w:noProof/>
          <w:sz w:val="28"/>
        </w:rPr>
        <w:t>растворителей</w:t>
      </w:r>
      <w:r w:rsidR="00521903">
        <w:rPr>
          <w:noProof/>
          <w:sz w:val="28"/>
        </w:rPr>
        <w:t xml:space="preserve">. </w:t>
      </w:r>
      <w:r w:rsidR="000A6C26">
        <w:rPr>
          <w:noProof/>
          <w:sz w:val="28"/>
        </w:rPr>
        <w:t xml:space="preserve">Обрабатывают хроматограмму </w:t>
      </w:r>
      <w:r w:rsidR="00BC2D5C">
        <w:rPr>
          <w:sz w:val="28"/>
          <w:szCs w:val="28"/>
        </w:rPr>
        <w:t>а</w:t>
      </w:r>
      <w:r w:rsidR="00BC2D5C" w:rsidRPr="00BC2D5C">
        <w:rPr>
          <w:sz w:val="28"/>
          <w:szCs w:val="28"/>
        </w:rPr>
        <w:t>нисового альдегида раствор</w:t>
      </w:r>
      <w:r w:rsidR="00BC2D5C">
        <w:rPr>
          <w:sz w:val="28"/>
          <w:szCs w:val="28"/>
        </w:rPr>
        <w:t>ом</w:t>
      </w:r>
      <w:r w:rsidR="00BC2D5C" w:rsidRPr="00BC2D5C">
        <w:rPr>
          <w:sz w:val="28"/>
          <w:szCs w:val="28"/>
        </w:rPr>
        <w:t xml:space="preserve"> уксуснокислы</w:t>
      </w:r>
      <w:r w:rsidR="00BC2D5C">
        <w:rPr>
          <w:sz w:val="28"/>
          <w:szCs w:val="28"/>
        </w:rPr>
        <w:t>м</w:t>
      </w:r>
      <w:r w:rsidR="00BC2D5C" w:rsidRPr="00BC2D5C">
        <w:rPr>
          <w:sz w:val="28"/>
          <w:szCs w:val="28"/>
        </w:rPr>
        <w:t xml:space="preserve"> в метаноле</w:t>
      </w:r>
      <w:r w:rsidR="00BC2D5C">
        <w:rPr>
          <w:sz w:val="28"/>
          <w:szCs w:val="28"/>
        </w:rPr>
        <w:t xml:space="preserve"> и нагревают при температуре 105 – 110 </w:t>
      </w:r>
      <w:proofErr w:type="spellStart"/>
      <w:r w:rsidR="00BC2D5C" w:rsidRPr="00E40F92">
        <w:rPr>
          <w:sz w:val="28"/>
          <w:szCs w:val="28"/>
          <w:vertAlign w:val="superscript"/>
        </w:rPr>
        <w:t>о</w:t>
      </w:r>
      <w:r w:rsidR="00BC2D5C">
        <w:rPr>
          <w:sz w:val="28"/>
          <w:szCs w:val="28"/>
        </w:rPr>
        <w:t>С</w:t>
      </w:r>
      <w:proofErr w:type="spellEnd"/>
      <w:r w:rsidR="00E40F92">
        <w:rPr>
          <w:sz w:val="28"/>
          <w:szCs w:val="28"/>
        </w:rPr>
        <w:t xml:space="preserve"> в течение 5 – 10 мин и </w:t>
      </w:r>
      <w:r w:rsidR="00521903" w:rsidRPr="00521903">
        <w:rPr>
          <w:sz w:val="28"/>
          <w:szCs w:val="28"/>
        </w:rPr>
        <w:t xml:space="preserve">оценивают </w:t>
      </w:r>
      <w:r w:rsidR="00521903">
        <w:rPr>
          <w:sz w:val="28"/>
          <w:szCs w:val="28"/>
        </w:rPr>
        <w:t>при</w:t>
      </w:r>
      <w:r w:rsidR="00521903" w:rsidRPr="00521903">
        <w:rPr>
          <w:sz w:val="28"/>
          <w:szCs w:val="28"/>
        </w:rPr>
        <w:t xml:space="preserve"> дневном свете</w:t>
      </w:r>
      <w:r w:rsidR="00E40F92">
        <w:rPr>
          <w:sz w:val="28"/>
          <w:szCs w:val="28"/>
        </w:rPr>
        <w:t xml:space="preserve"> в течение 10 мин</w:t>
      </w:r>
      <w:r w:rsidR="00521903" w:rsidRPr="00521903">
        <w:rPr>
          <w:sz w:val="28"/>
          <w:szCs w:val="28"/>
        </w:rPr>
        <w:t>.</w:t>
      </w:r>
    </w:p>
    <w:p w:rsidR="00E40F92" w:rsidRDefault="00521903" w:rsidP="00E40F92">
      <w:pPr>
        <w:pStyle w:val="a5"/>
        <w:pBdr>
          <w:bottom w:val="none" w:sz="0" w:space="0" w:color="auto"/>
        </w:pBdr>
        <w:ind w:firstLine="567"/>
        <w:rPr>
          <w:sz w:val="28"/>
          <w:szCs w:val="28"/>
        </w:rPr>
      </w:pPr>
      <w:r w:rsidRPr="00E40F92">
        <w:rPr>
          <w:sz w:val="28"/>
          <w:szCs w:val="28"/>
        </w:rPr>
        <w:t xml:space="preserve">На хроматограмме раствора </w:t>
      </w:r>
      <w:proofErr w:type="gramStart"/>
      <w:r w:rsidRPr="00E40F92">
        <w:rPr>
          <w:sz w:val="28"/>
          <w:szCs w:val="28"/>
        </w:rPr>
        <w:t>СО</w:t>
      </w:r>
      <w:proofErr w:type="gramEnd"/>
      <w:r w:rsidRPr="00E40F92">
        <w:rPr>
          <w:sz w:val="28"/>
          <w:szCs w:val="28"/>
        </w:rPr>
        <w:t xml:space="preserve"> должны обнаруживаться </w:t>
      </w:r>
      <w:r w:rsidR="00E40F92" w:rsidRPr="00E40F92">
        <w:rPr>
          <w:sz w:val="28"/>
          <w:szCs w:val="28"/>
        </w:rPr>
        <w:t>красновато-фиолетовая</w:t>
      </w:r>
      <w:r w:rsidR="00E40F92">
        <w:rPr>
          <w:sz w:val="28"/>
          <w:szCs w:val="28"/>
        </w:rPr>
        <w:t xml:space="preserve"> зона </w:t>
      </w:r>
      <w:proofErr w:type="spellStart"/>
      <w:r w:rsidR="00E40F92">
        <w:rPr>
          <w:sz w:val="28"/>
          <w:szCs w:val="28"/>
        </w:rPr>
        <w:t>цинеола</w:t>
      </w:r>
      <w:proofErr w:type="spellEnd"/>
      <w:r w:rsidR="00E40F92">
        <w:rPr>
          <w:sz w:val="28"/>
          <w:szCs w:val="28"/>
        </w:rPr>
        <w:t xml:space="preserve"> в средней трети и красновато-фиолетовая зона анетола при переходе от средней к верхней трети пластинки.</w:t>
      </w:r>
    </w:p>
    <w:p w:rsidR="002B4739" w:rsidRDefault="00521903" w:rsidP="00E40F92">
      <w:pPr>
        <w:pStyle w:val="30"/>
        <w:pBdr>
          <w:bottom w:val="none" w:sz="0" w:space="0" w:color="auto"/>
        </w:pBdr>
        <w:ind w:firstLine="567"/>
        <w:rPr>
          <w:szCs w:val="28"/>
        </w:rPr>
      </w:pPr>
      <w:r w:rsidRPr="000A6C26">
        <w:rPr>
          <w:szCs w:val="28"/>
        </w:rPr>
        <w:t xml:space="preserve">На хроматограмме </w:t>
      </w:r>
      <w:r w:rsidR="00E40F92">
        <w:rPr>
          <w:szCs w:val="28"/>
        </w:rPr>
        <w:t>настойки</w:t>
      </w:r>
      <w:r w:rsidRPr="000A6C26">
        <w:rPr>
          <w:szCs w:val="28"/>
        </w:rPr>
        <w:t xml:space="preserve"> должн</w:t>
      </w:r>
      <w:r w:rsidR="002B4739">
        <w:rPr>
          <w:szCs w:val="28"/>
        </w:rPr>
        <w:t>ы</w:t>
      </w:r>
      <w:r w:rsidRPr="000A6C26">
        <w:rPr>
          <w:szCs w:val="28"/>
        </w:rPr>
        <w:t xml:space="preserve"> обнаруживаться </w:t>
      </w:r>
      <w:r w:rsidR="002B4739">
        <w:rPr>
          <w:szCs w:val="28"/>
        </w:rPr>
        <w:t xml:space="preserve">от линии старта: сине-фиолетовая зона в нижней трети, над ней 2 фиолетовые зоны, примерно на уровне СО </w:t>
      </w:r>
      <w:proofErr w:type="spellStart"/>
      <w:r w:rsidR="002B4739">
        <w:rPr>
          <w:szCs w:val="28"/>
        </w:rPr>
        <w:t>цинеола</w:t>
      </w:r>
      <w:proofErr w:type="spellEnd"/>
      <w:r w:rsidR="002B4739">
        <w:rPr>
          <w:szCs w:val="28"/>
        </w:rPr>
        <w:t xml:space="preserve"> фиолетовая зона, примерно на уровне и </w:t>
      </w:r>
      <w:r w:rsidR="00042314">
        <w:rPr>
          <w:szCs w:val="28"/>
        </w:rPr>
        <w:t xml:space="preserve">выше </w:t>
      </w:r>
      <w:proofErr w:type="gramStart"/>
      <w:r w:rsidR="002B4739">
        <w:rPr>
          <w:szCs w:val="28"/>
        </w:rPr>
        <w:t>СО</w:t>
      </w:r>
      <w:proofErr w:type="gramEnd"/>
      <w:r w:rsidR="002B4739">
        <w:rPr>
          <w:szCs w:val="28"/>
        </w:rPr>
        <w:t xml:space="preserve"> </w:t>
      </w:r>
      <w:r w:rsidR="00042314">
        <w:rPr>
          <w:szCs w:val="28"/>
        </w:rPr>
        <w:t>анетола</w:t>
      </w:r>
      <w:r w:rsidR="002B4739">
        <w:rPr>
          <w:szCs w:val="28"/>
        </w:rPr>
        <w:t xml:space="preserve"> </w:t>
      </w:r>
      <w:r w:rsidR="00E208A6">
        <w:rPr>
          <w:szCs w:val="28"/>
        </w:rPr>
        <w:t xml:space="preserve">2 </w:t>
      </w:r>
      <w:r w:rsidR="002B4739">
        <w:rPr>
          <w:szCs w:val="28"/>
        </w:rPr>
        <w:t>фиолетов</w:t>
      </w:r>
      <w:r w:rsidR="00E208A6">
        <w:rPr>
          <w:szCs w:val="28"/>
        </w:rPr>
        <w:t>ые</w:t>
      </w:r>
      <w:r w:rsidR="002B4739">
        <w:rPr>
          <w:szCs w:val="28"/>
        </w:rPr>
        <w:t xml:space="preserve"> зон</w:t>
      </w:r>
      <w:r w:rsidR="00E208A6">
        <w:rPr>
          <w:szCs w:val="28"/>
        </w:rPr>
        <w:t>ы.</w:t>
      </w:r>
    </w:p>
    <w:p w:rsidR="00706C37" w:rsidRPr="00521903" w:rsidRDefault="00EF7A59" w:rsidP="00706C37">
      <w:pPr>
        <w:spacing w:line="360" w:lineRule="auto"/>
        <w:ind w:firstLine="709"/>
        <w:jc w:val="both"/>
        <w:rPr>
          <w:sz w:val="28"/>
          <w:szCs w:val="28"/>
        </w:rPr>
      </w:pPr>
      <w:r w:rsidRPr="00706C37">
        <w:rPr>
          <w:sz w:val="28"/>
          <w:szCs w:val="28"/>
        </w:rPr>
        <w:t>2.</w:t>
      </w:r>
      <w:r w:rsidR="00706C37">
        <w:rPr>
          <w:sz w:val="28"/>
          <w:szCs w:val="28"/>
        </w:rPr>
        <w:t xml:space="preserve"> </w:t>
      </w:r>
      <w:r w:rsidRPr="00706C37">
        <w:rPr>
          <w:sz w:val="28"/>
          <w:szCs w:val="28"/>
        </w:rPr>
        <w:t xml:space="preserve">К </w:t>
      </w:r>
      <w:r w:rsidR="00706C37" w:rsidRPr="00706C37">
        <w:rPr>
          <w:sz w:val="28"/>
          <w:szCs w:val="28"/>
        </w:rPr>
        <w:t>1</w:t>
      </w:r>
      <w:r w:rsidRPr="00706C37">
        <w:rPr>
          <w:sz w:val="28"/>
          <w:szCs w:val="28"/>
        </w:rPr>
        <w:t xml:space="preserve"> мл настойки прибавляют 0,5 мл </w:t>
      </w:r>
      <w:r w:rsidR="00706C37" w:rsidRPr="00706C37">
        <w:rPr>
          <w:sz w:val="28"/>
          <w:szCs w:val="28"/>
        </w:rPr>
        <w:t xml:space="preserve">натрия гидроксида раствора </w:t>
      </w:r>
      <w:r w:rsidR="00042314">
        <w:rPr>
          <w:sz w:val="28"/>
          <w:szCs w:val="28"/>
        </w:rPr>
        <w:t>8,5 %</w:t>
      </w:r>
      <w:r w:rsidR="00706C37">
        <w:rPr>
          <w:sz w:val="28"/>
          <w:szCs w:val="28"/>
        </w:rPr>
        <w:t xml:space="preserve">; </w:t>
      </w:r>
      <w:r w:rsidR="005F728F">
        <w:rPr>
          <w:sz w:val="28"/>
          <w:szCs w:val="28"/>
        </w:rPr>
        <w:t>образуется по</w:t>
      </w:r>
      <w:r w:rsidR="00042314">
        <w:rPr>
          <w:sz w:val="28"/>
          <w:szCs w:val="28"/>
        </w:rPr>
        <w:t>мутнение</w:t>
      </w:r>
      <w:r w:rsidR="005F728F">
        <w:rPr>
          <w:sz w:val="28"/>
          <w:szCs w:val="28"/>
        </w:rPr>
        <w:t>, которое исчезает при кратковременном нагревании</w:t>
      </w:r>
      <w:r w:rsidR="00CC715B">
        <w:rPr>
          <w:sz w:val="28"/>
          <w:szCs w:val="28"/>
        </w:rPr>
        <w:t xml:space="preserve"> до кипения</w:t>
      </w:r>
      <w:r w:rsidR="005F728F">
        <w:rPr>
          <w:sz w:val="28"/>
          <w:szCs w:val="28"/>
        </w:rPr>
        <w:t>. К смеси прибавляют 5 мл воды; раствор должен оставаться прозрачным.</w:t>
      </w:r>
    </w:p>
    <w:p w:rsidR="009C7399" w:rsidRDefault="00EF7A59" w:rsidP="008D1863">
      <w:pPr>
        <w:spacing w:line="360" w:lineRule="auto"/>
        <w:ind w:firstLine="720"/>
        <w:jc w:val="both"/>
        <w:rPr>
          <w:sz w:val="28"/>
          <w:szCs w:val="28"/>
        </w:rPr>
      </w:pPr>
      <w:r w:rsidRPr="00706C37">
        <w:rPr>
          <w:sz w:val="28"/>
          <w:szCs w:val="28"/>
        </w:rPr>
        <w:t>3</w:t>
      </w:r>
      <w:r w:rsidR="002F648D" w:rsidRPr="00706C37">
        <w:rPr>
          <w:sz w:val="28"/>
          <w:szCs w:val="28"/>
        </w:rPr>
        <w:t xml:space="preserve">. К </w:t>
      </w:r>
      <w:r w:rsidR="005F728F">
        <w:rPr>
          <w:sz w:val="28"/>
          <w:szCs w:val="28"/>
        </w:rPr>
        <w:t>1</w:t>
      </w:r>
      <w:r w:rsidR="002F648D" w:rsidRPr="00706C37">
        <w:rPr>
          <w:sz w:val="28"/>
          <w:szCs w:val="28"/>
        </w:rPr>
        <w:t xml:space="preserve"> мл </w:t>
      </w:r>
      <w:r w:rsidR="005F728F" w:rsidRPr="00706C37">
        <w:rPr>
          <w:sz w:val="28"/>
          <w:szCs w:val="28"/>
        </w:rPr>
        <w:t xml:space="preserve">настойки </w:t>
      </w:r>
      <w:r w:rsidR="002F648D" w:rsidRPr="00706C37">
        <w:rPr>
          <w:sz w:val="28"/>
          <w:szCs w:val="28"/>
        </w:rPr>
        <w:t xml:space="preserve">прибавляют </w:t>
      </w:r>
      <w:r w:rsidR="0040100C" w:rsidRPr="00706C37">
        <w:rPr>
          <w:sz w:val="28"/>
          <w:szCs w:val="28"/>
        </w:rPr>
        <w:t>0,</w:t>
      </w:r>
      <w:r w:rsidR="005F728F">
        <w:rPr>
          <w:sz w:val="28"/>
          <w:szCs w:val="28"/>
        </w:rPr>
        <w:t>4</w:t>
      </w:r>
      <w:r w:rsidR="002F648D" w:rsidRPr="00706C37">
        <w:rPr>
          <w:sz w:val="28"/>
          <w:szCs w:val="28"/>
        </w:rPr>
        <w:t> мл</w:t>
      </w:r>
      <w:r w:rsidR="00873AE8" w:rsidRPr="00706C37">
        <w:rPr>
          <w:sz w:val="28"/>
          <w:szCs w:val="28"/>
        </w:rPr>
        <w:t xml:space="preserve"> </w:t>
      </w:r>
      <w:r w:rsidR="00706C37">
        <w:rPr>
          <w:sz w:val="28"/>
          <w:szCs w:val="28"/>
        </w:rPr>
        <w:t xml:space="preserve">серной кислоты </w:t>
      </w:r>
      <w:r w:rsidR="005F728F">
        <w:rPr>
          <w:sz w:val="28"/>
          <w:szCs w:val="28"/>
        </w:rPr>
        <w:t>концентрированной</w:t>
      </w:r>
      <w:r w:rsidR="008D1863">
        <w:rPr>
          <w:sz w:val="28"/>
          <w:szCs w:val="28"/>
        </w:rPr>
        <w:t>; должн</w:t>
      </w:r>
      <w:r w:rsidR="005F728F">
        <w:rPr>
          <w:sz w:val="28"/>
          <w:szCs w:val="28"/>
        </w:rPr>
        <w:t>о</w:t>
      </w:r>
      <w:r w:rsidR="008D1863">
        <w:rPr>
          <w:sz w:val="28"/>
          <w:szCs w:val="28"/>
        </w:rPr>
        <w:t xml:space="preserve"> </w:t>
      </w:r>
      <w:r w:rsidR="009C7399" w:rsidRPr="008D1863">
        <w:rPr>
          <w:sz w:val="28"/>
          <w:szCs w:val="28"/>
        </w:rPr>
        <w:t>появ</w:t>
      </w:r>
      <w:r w:rsidR="008D1863" w:rsidRPr="008D1863">
        <w:rPr>
          <w:sz w:val="28"/>
          <w:szCs w:val="28"/>
        </w:rPr>
        <w:t>иться</w:t>
      </w:r>
      <w:r w:rsidR="009C7399" w:rsidRPr="008D1863">
        <w:rPr>
          <w:sz w:val="28"/>
          <w:szCs w:val="28"/>
        </w:rPr>
        <w:t xml:space="preserve"> </w:t>
      </w:r>
      <w:r w:rsidR="005F728F">
        <w:rPr>
          <w:sz w:val="28"/>
          <w:szCs w:val="28"/>
        </w:rPr>
        <w:t>темно красное окрашивание</w:t>
      </w:r>
      <w:r w:rsidR="009C7399" w:rsidRPr="008D1863">
        <w:rPr>
          <w:sz w:val="28"/>
          <w:szCs w:val="28"/>
        </w:rPr>
        <w:t>.</w:t>
      </w:r>
    </w:p>
    <w:p w:rsidR="005F728F" w:rsidRPr="008D1863" w:rsidRDefault="005F728F" w:rsidP="008D1863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6C37">
        <w:rPr>
          <w:sz w:val="28"/>
          <w:szCs w:val="28"/>
        </w:rPr>
        <w:t xml:space="preserve">К </w:t>
      </w:r>
      <w:r>
        <w:rPr>
          <w:sz w:val="28"/>
          <w:szCs w:val="28"/>
        </w:rPr>
        <w:t>1</w:t>
      </w:r>
      <w:r w:rsidRPr="00706C37">
        <w:rPr>
          <w:sz w:val="28"/>
          <w:szCs w:val="28"/>
        </w:rPr>
        <w:t xml:space="preserve"> мл настойки прибавляют </w:t>
      </w:r>
      <w:r>
        <w:rPr>
          <w:sz w:val="28"/>
          <w:szCs w:val="28"/>
        </w:rPr>
        <w:t>50</w:t>
      </w:r>
      <w:r w:rsidRPr="00706C37">
        <w:rPr>
          <w:sz w:val="28"/>
          <w:szCs w:val="28"/>
        </w:rPr>
        <w:t> м</w:t>
      </w:r>
      <w:r>
        <w:rPr>
          <w:sz w:val="28"/>
          <w:szCs w:val="28"/>
        </w:rPr>
        <w:t>г</w:t>
      </w:r>
      <w:r w:rsidR="008B2C72">
        <w:rPr>
          <w:sz w:val="28"/>
          <w:szCs w:val="28"/>
        </w:rPr>
        <w:t xml:space="preserve"> резорцина и 1 мл</w:t>
      </w:r>
      <w:r w:rsidRPr="00706C37">
        <w:rPr>
          <w:sz w:val="28"/>
          <w:szCs w:val="28"/>
        </w:rPr>
        <w:t xml:space="preserve"> </w:t>
      </w:r>
      <w:r w:rsidR="008B2C72">
        <w:rPr>
          <w:sz w:val="28"/>
          <w:szCs w:val="28"/>
        </w:rPr>
        <w:t>хлористоводородной</w:t>
      </w:r>
      <w:r>
        <w:rPr>
          <w:sz w:val="28"/>
          <w:szCs w:val="28"/>
        </w:rPr>
        <w:t xml:space="preserve"> кислоты </w:t>
      </w:r>
      <w:r w:rsidR="008B2C72">
        <w:rPr>
          <w:sz w:val="28"/>
          <w:szCs w:val="28"/>
        </w:rPr>
        <w:t>25 % и нагревают на водяной бане в течение 10 мин</w:t>
      </w:r>
      <w:r>
        <w:rPr>
          <w:sz w:val="28"/>
          <w:szCs w:val="28"/>
        </w:rPr>
        <w:t xml:space="preserve">; </w:t>
      </w:r>
      <w:r w:rsidR="008B2C72">
        <w:rPr>
          <w:sz w:val="28"/>
          <w:szCs w:val="28"/>
        </w:rPr>
        <w:t xml:space="preserve">в течение 5 мин </w:t>
      </w:r>
      <w:r>
        <w:rPr>
          <w:sz w:val="28"/>
          <w:szCs w:val="28"/>
        </w:rPr>
        <w:t xml:space="preserve">должно </w:t>
      </w:r>
      <w:r w:rsidRPr="008D1863">
        <w:rPr>
          <w:sz w:val="28"/>
          <w:szCs w:val="28"/>
        </w:rPr>
        <w:t xml:space="preserve">появиться </w:t>
      </w:r>
      <w:r>
        <w:rPr>
          <w:sz w:val="28"/>
          <w:szCs w:val="28"/>
        </w:rPr>
        <w:t>красное окрашивание</w:t>
      </w:r>
      <w:r w:rsidRPr="008D1863">
        <w:rPr>
          <w:sz w:val="28"/>
          <w:szCs w:val="28"/>
        </w:rPr>
        <w:t>.</w:t>
      </w:r>
    </w:p>
    <w:p w:rsidR="00930449" w:rsidRPr="008D1863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8D1863">
        <w:rPr>
          <w:b/>
        </w:rPr>
        <w:t>Сухой остаток</w:t>
      </w:r>
      <w:r w:rsidR="000E1DBD" w:rsidRPr="008D1863">
        <w:rPr>
          <w:b/>
        </w:rPr>
        <w:t xml:space="preserve">. </w:t>
      </w:r>
      <w:r w:rsidRPr="008D1863">
        <w:t>Не менее</w:t>
      </w:r>
      <w:r w:rsidRPr="008D1863">
        <w:rPr>
          <w:noProof/>
        </w:rPr>
        <w:t xml:space="preserve"> </w:t>
      </w:r>
      <w:r w:rsidR="008B2C72">
        <w:rPr>
          <w:noProof/>
        </w:rPr>
        <w:t>1</w:t>
      </w:r>
      <w:r w:rsidR="00A07B71" w:rsidRPr="008D1863">
        <w:rPr>
          <w:noProof/>
        </w:rPr>
        <w:t>,</w:t>
      </w:r>
      <w:r w:rsidR="008B2C72">
        <w:rPr>
          <w:noProof/>
        </w:rPr>
        <w:t>5</w:t>
      </w:r>
      <w:r w:rsidR="00B83E4A" w:rsidRPr="008D1863">
        <w:rPr>
          <w:noProof/>
        </w:rPr>
        <w:t> </w:t>
      </w:r>
      <w:r w:rsidRPr="008D1863">
        <w:rPr>
          <w:noProof/>
        </w:rPr>
        <w:t>%</w:t>
      </w:r>
      <w:r w:rsidR="00DF1974" w:rsidRPr="008D1863">
        <w:rPr>
          <w:noProof/>
        </w:rPr>
        <w:t>. В</w:t>
      </w:r>
      <w:r w:rsidR="00930449" w:rsidRPr="008D1863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8D1863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D1863">
        <w:rPr>
          <w:b/>
          <w:sz w:val="28"/>
        </w:rPr>
        <w:t>Плотность</w:t>
      </w:r>
      <w:r w:rsidR="000E1DBD" w:rsidRPr="008D1863">
        <w:rPr>
          <w:b/>
          <w:noProof/>
          <w:sz w:val="28"/>
        </w:rPr>
        <w:t xml:space="preserve">. </w:t>
      </w:r>
      <w:r w:rsidR="00A07B71" w:rsidRPr="008D1863">
        <w:rPr>
          <w:noProof/>
          <w:sz w:val="28"/>
        </w:rPr>
        <w:t>От 0,</w:t>
      </w:r>
      <w:r w:rsidR="008B2C72">
        <w:rPr>
          <w:noProof/>
          <w:sz w:val="28"/>
        </w:rPr>
        <w:t>8</w:t>
      </w:r>
      <w:r w:rsidR="008D1863" w:rsidRPr="008D1863">
        <w:rPr>
          <w:noProof/>
          <w:sz w:val="28"/>
        </w:rPr>
        <w:t>3</w:t>
      </w:r>
      <w:r w:rsidR="00CA4175" w:rsidRPr="008D1863">
        <w:rPr>
          <w:noProof/>
          <w:sz w:val="28"/>
        </w:rPr>
        <w:t>0</w:t>
      </w:r>
      <w:r w:rsidRPr="008D1863">
        <w:rPr>
          <w:noProof/>
          <w:sz w:val="28"/>
        </w:rPr>
        <w:t xml:space="preserve"> до 0,</w:t>
      </w:r>
      <w:r w:rsidR="008B2C72">
        <w:rPr>
          <w:noProof/>
          <w:sz w:val="28"/>
        </w:rPr>
        <w:t>845</w:t>
      </w:r>
      <w:r w:rsidR="00DF1974" w:rsidRPr="008D1863">
        <w:rPr>
          <w:noProof/>
          <w:sz w:val="28"/>
        </w:rPr>
        <w:t>. В</w:t>
      </w:r>
      <w:r w:rsidR="00930449" w:rsidRPr="008D1863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8D1863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1863">
        <w:rPr>
          <w:b/>
          <w:sz w:val="28"/>
        </w:rPr>
        <w:t xml:space="preserve">Тяжелые металлы. </w:t>
      </w:r>
      <w:r w:rsidRPr="008D1863">
        <w:rPr>
          <w:sz w:val="28"/>
        </w:rPr>
        <w:t>Не более</w:t>
      </w:r>
      <w:r w:rsidRPr="008D1863">
        <w:rPr>
          <w:noProof/>
          <w:sz w:val="28"/>
        </w:rPr>
        <w:t xml:space="preserve"> 0,001 %.</w:t>
      </w:r>
      <w:r w:rsidRPr="008D1863">
        <w:rPr>
          <w:sz w:val="28"/>
        </w:rPr>
        <w:t xml:space="preserve"> </w:t>
      </w:r>
      <w:r w:rsidRPr="008D1863">
        <w:rPr>
          <w:sz w:val="28"/>
          <w:szCs w:val="28"/>
        </w:rPr>
        <w:t xml:space="preserve">В соответствии с требованиями </w:t>
      </w:r>
      <w:r w:rsidRPr="008D1863">
        <w:rPr>
          <w:sz w:val="28"/>
          <w:szCs w:val="28"/>
        </w:rPr>
        <w:lastRenderedPageBreak/>
        <w:t>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8D1863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863">
        <w:rPr>
          <w:b/>
          <w:color w:val="000000"/>
          <w:sz w:val="28"/>
          <w:szCs w:val="28"/>
        </w:rPr>
        <w:t>Содержание метанола и 2-пропанола.</w:t>
      </w:r>
      <w:r w:rsidRPr="008D1863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8D1863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863">
        <w:rPr>
          <w:b/>
          <w:color w:val="000000"/>
          <w:sz w:val="28"/>
          <w:szCs w:val="28"/>
        </w:rPr>
        <w:t>Микробиологическая чистота.</w:t>
      </w:r>
      <w:r w:rsidRPr="008D1863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8D1863" w:rsidRDefault="006C7D2D" w:rsidP="008D1863">
      <w:pPr>
        <w:pStyle w:val="a4"/>
        <w:spacing w:line="360" w:lineRule="auto"/>
        <w:ind w:firstLine="709"/>
        <w:jc w:val="both"/>
      </w:pPr>
      <w:r w:rsidRPr="008D1863">
        <w:rPr>
          <w:b/>
        </w:rPr>
        <w:t>Количественное определение</w:t>
      </w:r>
      <w:r w:rsidR="00DF1974" w:rsidRPr="008D1863">
        <w:rPr>
          <w:b/>
        </w:rPr>
        <w:t xml:space="preserve">. </w:t>
      </w:r>
      <w:r w:rsidR="002965E9" w:rsidRPr="008D1863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9A0B75" w:rsidRPr="009A0B75">
        <w:rPr>
          <w:rStyle w:val="FontStyle12"/>
          <w:i w:val="0"/>
          <w:spacing w:val="0"/>
          <w:sz w:val="28"/>
          <w:szCs w:val="28"/>
        </w:rPr>
        <w:t xml:space="preserve">веществ, экстрагируемых </w:t>
      </w:r>
      <w:proofErr w:type="spellStart"/>
      <w:r w:rsidR="009A0B75" w:rsidRPr="009A0B75">
        <w:rPr>
          <w:rStyle w:val="FontStyle12"/>
          <w:i w:val="0"/>
          <w:spacing w:val="0"/>
          <w:sz w:val="28"/>
          <w:szCs w:val="28"/>
        </w:rPr>
        <w:t>петролейным</w:t>
      </w:r>
      <w:proofErr w:type="spellEnd"/>
      <w:r w:rsidR="009A0B75" w:rsidRPr="009A0B75">
        <w:rPr>
          <w:rStyle w:val="FontStyle12"/>
          <w:i w:val="0"/>
          <w:spacing w:val="0"/>
          <w:sz w:val="28"/>
          <w:szCs w:val="28"/>
        </w:rPr>
        <w:t xml:space="preserve"> эфиром </w:t>
      </w:r>
      <w:r w:rsidR="009A0B75">
        <w:rPr>
          <w:rStyle w:val="FontStyle12"/>
          <w:i w:val="0"/>
          <w:spacing w:val="0"/>
          <w:sz w:val="28"/>
          <w:szCs w:val="28"/>
        </w:rPr>
        <w:t>в</w:t>
      </w:r>
      <w:r w:rsidR="00FC7113" w:rsidRPr="008D1863">
        <w:rPr>
          <w:rStyle w:val="FontStyle12"/>
          <w:i w:val="0"/>
          <w:spacing w:val="0"/>
          <w:sz w:val="28"/>
          <w:szCs w:val="28"/>
        </w:rPr>
        <w:t xml:space="preserve"> </w:t>
      </w:r>
      <w:r w:rsidR="00B640D8" w:rsidRPr="008D1863">
        <w:rPr>
          <w:rStyle w:val="FontStyle12"/>
          <w:i w:val="0"/>
          <w:spacing w:val="0"/>
          <w:sz w:val="28"/>
          <w:szCs w:val="28"/>
        </w:rPr>
        <w:t xml:space="preserve">настойке </w:t>
      </w:r>
      <w:r w:rsidR="00FC7113" w:rsidRPr="008D1863">
        <w:rPr>
          <w:rStyle w:val="FontStyle12"/>
          <w:i w:val="0"/>
          <w:spacing w:val="0"/>
          <w:sz w:val="28"/>
          <w:szCs w:val="28"/>
        </w:rPr>
        <w:t>должно быть</w:t>
      </w:r>
      <w:r w:rsidR="00B640D8" w:rsidRPr="008D1863">
        <w:rPr>
          <w:rStyle w:val="FontStyle12"/>
          <w:i w:val="0"/>
          <w:spacing w:val="0"/>
          <w:sz w:val="28"/>
          <w:szCs w:val="28"/>
        </w:rPr>
        <w:t xml:space="preserve"> </w:t>
      </w:r>
      <w:r w:rsidR="008D1863" w:rsidRPr="008D1863">
        <w:t>не</w:t>
      </w:r>
      <w:r w:rsidR="008D1863">
        <w:t xml:space="preserve"> менее </w:t>
      </w:r>
      <w:r w:rsidR="009A0B75">
        <w:t>1</w:t>
      </w:r>
      <w:r w:rsidR="008D1863">
        <w:t>,</w:t>
      </w:r>
      <w:r w:rsidR="009A0B75">
        <w:t>2</w:t>
      </w:r>
      <w:r w:rsidR="008D1863">
        <w:t xml:space="preserve"> % и не более </w:t>
      </w:r>
      <w:r w:rsidR="009A0B75">
        <w:t>1</w:t>
      </w:r>
      <w:r w:rsidR="008D1863">
        <w:t>,</w:t>
      </w:r>
      <w:r w:rsidR="009A0B75">
        <w:t>9</w:t>
      </w:r>
      <w:r w:rsidR="008D1863">
        <w:t> %.</w:t>
      </w:r>
    </w:p>
    <w:p w:rsidR="0011211E" w:rsidRPr="00880A9C" w:rsidRDefault="00E4460A" w:rsidP="00E4460A">
      <w:pPr>
        <w:spacing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B2C72">
        <w:rPr>
          <w:rFonts w:ascii="Times New Roman CYR" w:hAnsi="Times New Roman CYR"/>
          <w:sz w:val="28"/>
          <w:szCs w:val="28"/>
        </w:rPr>
        <w:t xml:space="preserve">К </w:t>
      </w:r>
      <w:r w:rsidR="008B2C72" w:rsidRPr="008B2C72">
        <w:rPr>
          <w:rFonts w:ascii="Times New Roman CYR" w:hAnsi="Times New Roman CYR"/>
          <w:sz w:val="28"/>
          <w:szCs w:val="28"/>
        </w:rPr>
        <w:t>10</w:t>
      </w:r>
      <w:r w:rsidRPr="008B2C72">
        <w:rPr>
          <w:rFonts w:ascii="Times New Roman CYR" w:hAnsi="Times New Roman CYR"/>
          <w:sz w:val="28"/>
          <w:szCs w:val="28"/>
        </w:rPr>
        <w:t xml:space="preserve">,0 г (точная навеска) настойки прибавляют </w:t>
      </w:r>
      <w:r w:rsidR="008B2C72" w:rsidRPr="008B2C72">
        <w:rPr>
          <w:rFonts w:ascii="Times New Roman CYR" w:hAnsi="Times New Roman CYR"/>
          <w:sz w:val="28"/>
          <w:szCs w:val="28"/>
        </w:rPr>
        <w:t>1</w:t>
      </w:r>
      <w:r w:rsidRPr="008B2C72">
        <w:rPr>
          <w:rFonts w:ascii="Times New Roman CYR" w:hAnsi="Times New Roman CYR"/>
          <w:sz w:val="28"/>
          <w:szCs w:val="28"/>
        </w:rPr>
        <w:t> </w:t>
      </w:r>
      <w:r w:rsidR="008B2C72" w:rsidRPr="008B2C72">
        <w:rPr>
          <w:rFonts w:ascii="Times New Roman CYR" w:hAnsi="Times New Roman CYR"/>
          <w:sz w:val="28"/>
          <w:szCs w:val="28"/>
        </w:rPr>
        <w:t>г</w:t>
      </w:r>
      <w:r w:rsidRPr="008B2C72">
        <w:rPr>
          <w:rFonts w:ascii="Times New Roman CYR" w:hAnsi="Times New Roman CYR"/>
          <w:sz w:val="28"/>
          <w:szCs w:val="28"/>
        </w:rPr>
        <w:t xml:space="preserve"> </w:t>
      </w:r>
      <w:r w:rsidR="008B2C72" w:rsidRPr="008B2C72">
        <w:rPr>
          <w:rFonts w:ascii="Times New Roman CYR" w:hAnsi="Times New Roman CYR"/>
          <w:sz w:val="28"/>
          <w:szCs w:val="28"/>
        </w:rPr>
        <w:t>натрия хлорида</w:t>
      </w:r>
      <w:r w:rsidR="008B2C72">
        <w:rPr>
          <w:rFonts w:ascii="Times New Roman CYR" w:hAnsi="Times New Roman CYR"/>
          <w:sz w:val="28"/>
          <w:szCs w:val="28"/>
        </w:rPr>
        <w:t xml:space="preserve"> и встряхивают с 3 порциями по 20 мл </w:t>
      </w:r>
      <w:proofErr w:type="spellStart"/>
      <w:r w:rsidR="008B2C72">
        <w:rPr>
          <w:color w:val="000000"/>
          <w:sz w:val="29"/>
          <w:szCs w:val="29"/>
          <w:shd w:val="clear" w:color="auto" w:fill="FFFFFF"/>
        </w:rPr>
        <w:t>петролейного</w:t>
      </w:r>
      <w:proofErr w:type="spellEnd"/>
      <w:r w:rsidR="008B2C72">
        <w:rPr>
          <w:color w:val="000000"/>
          <w:sz w:val="29"/>
          <w:szCs w:val="29"/>
          <w:shd w:val="clear" w:color="auto" w:fill="FFFFFF"/>
        </w:rPr>
        <w:t xml:space="preserve"> эфир</w:t>
      </w:r>
      <w:r w:rsidR="0011211E">
        <w:rPr>
          <w:color w:val="000000"/>
          <w:sz w:val="29"/>
          <w:szCs w:val="29"/>
          <w:shd w:val="clear" w:color="auto" w:fill="FFFFFF"/>
        </w:rPr>
        <w:t>а</w:t>
      </w:r>
      <w:r w:rsidRPr="008B2C72">
        <w:rPr>
          <w:rFonts w:ascii="Times New Roman CYR" w:hAnsi="Times New Roman CYR"/>
          <w:sz w:val="28"/>
          <w:szCs w:val="28"/>
        </w:rPr>
        <w:t xml:space="preserve">. </w:t>
      </w:r>
      <w:r w:rsidR="0011211E">
        <w:rPr>
          <w:rFonts w:ascii="Times New Roman CYR" w:hAnsi="Times New Roman CYR"/>
          <w:sz w:val="28"/>
          <w:szCs w:val="28"/>
        </w:rPr>
        <w:t xml:space="preserve">Объединенные органические фазы фильтруют </w:t>
      </w:r>
      <w:r w:rsidR="00880A9C" w:rsidRPr="00880A9C">
        <w:rPr>
          <w:sz w:val="28"/>
          <w:szCs w:val="28"/>
        </w:rPr>
        <w:t>в</w:t>
      </w:r>
      <w:r w:rsidR="000F0F89">
        <w:rPr>
          <w:sz w:val="28"/>
          <w:szCs w:val="28"/>
        </w:rPr>
        <w:t xml:space="preserve">о взвешенную </w:t>
      </w:r>
      <w:r w:rsidR="00880A9C" w:rsidRPr="00880A9C">
        <w:rPr>
          <w:sz w:val="28"/>
          <w:szCs w:val="28"/>
        </w:rPr>
        <w:t>колбу вместимостью 100</w:t>
      </w:r>
      <w:r w:rsidR="00880A9C">
        <w:rPr>
          <w:sz w:val="28"/>
          <w:szCs w:val="28"/>
        </w:rPr>
        <w:t> </w:t>
      </w:r>
      <w:r w:rsidR="00880A9C" w:rsidRPr="00880A9C">
        <w:rPr>
          <w:sz w:val="28"/>
          <w:szCs w:val="28"/>
        </w:rPr>
        <w:t xml:space="preserve">мл </w:t>
      </w:r>
      <w:r w:rsidR="0011211E" w:rsidRPr="00880A9C">
        <w:rPr>
          <w:sz w:val="28"/>
          <w:szCs w:val="28"/>
        </w:rPr>
        <w:t>через бумажный фильтр, на который предварительно помещают 4</w:t>
      </w:r>
      <w:r w:rsidR="00880A9C">
        <w:rPr>
          <w:sz w:val="28"/>
          <w:szCs w:val="28"/>
        </w:rPr>
        <w:t> </w:t>
      </w:r>
      <w:r w:rsidR="0011211E" w:rsidRPr="00880A9C">
        <w:rPr>
          <w:sz w:val="28"/>
          <w:szCs w:val="28"/>
        </w:rPr>
        <w:t>–</w:t>
      </w:r>
      <w:r w:rsidR="00880A9C">
        <w:rPr>
          <w:sz w:val="28"/>
          <w:szCs w:val="28"/>
        </w:rPr>
        <w:t> </w:t>
      </w:r>
      <w:r w:rsidR="0011211E" w:rsidRPr="00880A9C">
        <w:rPr>
          <w:sz w:val="28"/>
          <w:szCs w:val="28"/>
        </w:rPr>
        <w:t xml:space="preserve">5 г свежепрокаленного натрия сульфата безводного, смоченного </w:t>
      </w:r>
      <w:proofErr w:type="spellStart"/>
      <w:r w:rsidR="00880A9C">
        <w:rPr>
          <w:color w:val="000000"/>
          <w:sz w:val="29"/>
          <w:szCs w:val="29"/>
          <w:shd w:val="clear" w:color="auto" w:fill="FFFFFF"/>
        </w:rPr>
        <w:t>петролейным</w:t>
      </w:r>
      <w:proofErr w:type="spellEnd"/>
      <w:r w:rsidR="00880A9C">
        <w:rPr>
          <w:color w:val="000000"/>
          <w:sz w:val="29"/>
          <w:szCs w:val="29"/>
          <w:shd w:val="clear" w:color="auto" w:fill="FFFFFF"/>
        </w:rPr>
        <w:t xml:space="preserve"> эфиром. Промывают фильтр и остаток 2 порциями по 10 мл </w:t>
      </w:r>
      <w:proofErr w:type="spellStart"/>
      <w:r w:rsidR="00880A9C">
        <w:rPr>
          <w:color w:val="000000"/>
          <w:sz w:val="29"/>
          <w:szCs w:val="29"/>
          <w:shd w:val="clear" w:color="auto" w:fill="FFFFFF"/>
        </w:rPr>
        <w:t>петролейного</w:t>
      </w:r>
      <w:proofErr w:type="spellEnd"/>
      <w:r w:rsidR="00880A9C">
        <w:rPr>
          <w:color w:val="000000"/>
          <w:sz w:val="29"/>
          <w:szCs w:val="29"/>
          <w:shd w:val="clear" w:color="auto" w:fill="FFFFFF"/>
        </w:rPr>
        <w:t xml:space="preserve"> эфира. Фильтрат выпаривают досуха на водяной бане, остаток высушивают в </w:t>
      </w:r>
      <w:r w:rsidR="00880A9C" w:rsidRPr="00880A9C">
        <w:rPr>
          <w:color w:val="000000"/>
          <w:sz w:val="29"/>
          <w:szCs w:val="29"/>
          <w:shd w:val="clear" w:color="auto" w:fill="FFFFFF"/>
        </w:rPr>
        <w:t>сушильн</w:t>
      </w:r>
      <w:r w:rsidR="00880A9C">
        <w:rPr>
          <w:color w:val="000000"/>
          <w:sz w:val="29"/>
          <w:szCs w:val="29"/>
          <w:shd w:val="clear" w:color="auto" w:fill="FFFFFF"/>
        </w:rPr>
        <w:t>ом</w:t>
      </w:r>
      <w:r w:rsidR="00880A9C" w:rsidRPr="00880A9C">
        <w:rPr>
          <w:color w:val="000000"/>
          <w:sz w:val="29"/>
          <w:szCs w:val="29"/>
          <w:shd w:val="clear" w:color="auto" w:fill="FFFFFF"/>
        </w:rPr>
        <w:t xml:space="preserve"> шкаф</w:t>
      </w:r>
      <w:r w:rsidR="00880A9C">
        <w:rPr>
          <w:color w:val="000000"/>
          <w:sz w:val="29"/>
          <w:szCs w:val="29"/>
          <w:shd w:val="clear" w:color="auto" w:fill="FFFFFF"/>
        </w:rPr>
        <w:t>у при температуре 80 </w:t>
      </w:r>
      <w:proofErr w:type="spellStart"/>
      <w:r w:rsidR="00880A9C" w:rsidRPr="00880A9C">
        <w:rPr>
          <w:color w:val="000000"/>
          <w:sz w:val="29"/>
          <w:szCs w:val="29"/>
          <w:shd w:val="clear" w:color="auto" w:fill="FFFFFF"/>
          <w:vertAlign w:val="superscript"/>
        </w:rPr>
        <w:t>о</w:t>
      </w:r>
      <w:r w:rsidR="00880A9C">
        <w:rPr>
          <w:color w:val="000000"/>
          <w:sz w:val="29"/>
          <w:szCs w:val="29"/>
          <w:shd w:val="clear" w:color="auto" w:fill="FFFFFF"/>
        </w:rPr>
        <w:t>С</w:t>
      </w:r>
      <w:proofErr w:type="spellEnd"/>
      <w:r w:rsidR="00880A9C">
        <w:rPr>
          <w:color w:val="000000"/>
          <w:sz w:val="29"/>
          <w:szCs w:val="29"/>
          <w:shd w:val="clear" w:color="auto" w:fill="FFFFFF"/>
        </w:rPr>
        <w:t xml:space="preserve"> в течение 2 ч и взвешивают.</w:t>
      </w:r>
    </w:p>
    <w:p w:rsidR="00880A9C" w:rsidRPr="00880A9C" w:rsidRDefault="00880A9C" w:rsidP="00880A9C">
      <w:pPr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Содержание </w:t>
      </w:r>
      <w:r w:rsidRPr="009A0B75">
        <w:rPr>
          <w:rStyle w:val="FontStyle12"/>
          <w:i w:val="0"/>
          <w:spacing w:val="0"/>
          <w:sz w:val="28"/>
          <w:szCs w:val="28"/>
        </w:rPr>
        <w:t xml:space="preserve">веществ, экстрагируемых </w:t>
      </w:r>
      <w:proofErr w:type="spellStart"/>
      <w:r w:rsidRPr="009A0B75">
        <w:rPr>
          <w:rStyle w:val="FontStyle12"/>
          <w:i w:val="0"/>
          <w:spacing w:val="0"/>
          <w:sz w:val="28"/>
          <w:szCs w:val="28"/>
        </w:rPr>
        <w:t>петролейным</w:t>
      </w:r>
      <w:proofErr w:type="spellEnd"/>
      <w:r w:rsidRPr="009A0B75">
        <w:rPr>
          <w:rStyle w:val="FontStyle12"/>
          <w:i w:val="0"/>
          <w:spacing w:val="0"/>
          <w:sz w:val="28"/>
          <w:szCs w:val="28"/>
        </w:rPr>
        <w:t xml:space="preserve"> эфиром </w:t>
      </w:r>
      <w:r>
        <w:rPr>
          <w:rStyle w:val="FontStyle12"/>
          <w:i w:val="0"/>
          <w:spacing w:val="0"/>
          <w:sz w:val="28"/>
          <w:szCs w:val="28"/>
        </w:rPr>
        <w:t>в</w:t>
      </w:r>
      <w:r w:rsidRPr="008D1863">
        <w:rPr>
          <w:rStyle w:val="FontStyle12"/>
          <w:i w:val="0"/>
          <w:spacing w:val="0"/>
          <w:sz w:val="28"/>
          <w:szCs w:val="28"/>
        </w:rPr>
        <w:t xml:space="preserve"> настойке </w:t>
      </w:r>
      <w:r w:rsidRPr="00880A9C">
        <w:rPr>
          <w:sz w:val="28"/>
          <w:szCs w:val="28"/>
        </w:rPr>
        <w:t>в процентах (</w:t>
      </w:r>
      <w:r w:rsidRPr="00880A9C">
        <w:rPr>
          <w:i/>
          <w:sz w:val="28"/>
          <w:szCs w:val="28"/>
        </w:rPr>
        <w:t>Х</w:t>
      </w:r>
      <w:r w:rsidRPr="00880A9C">
        <w:rPr>
          <w:sz w:val="28"/>
          <w:szCs w:val="28"/>
        </w:rPr>
        <w:t>) вычисляют по формуле:</w:t>
      </w:r>
    </w:p>
    <w:p w:rsidR="00880A9C" w:rsidRPr="00880A9C" w:rsidRDefault="00880A9C" w:rsidP="00880A9C">
      <w:pPr>
        <w:ind w:firstLine="72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996052" w:rsidRDefault="00880A9C" w:rsidP="00996052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где </w:t>
      </w:r>
      <w:r w:rsidRPr="00880A9C">
        <w:rPr>
          <w:sz w:val="28"/>
          <w:szCs w:val="28"/>
        </w:rPr>
        <w:tab/>
      </w:r>
      <w:r w:rsidR="00996052" w:rsidRPr="00880A9C">
        <w:rPr>
          <w:i/>
          <w:sz w:val="28"/>
          <w:szCs w:val="28"/>
          <w:lang w:val="en-US"/>
        </w:rPr>
        <w:t>m</w:t>
      </w:r>
      <w:r w:rsidR="00996052" w:rsidRPr="00880A9C">
        <w:rPr>
          <w:sz w:val="28"/>
          <w:szCs w:val="28"/>
        </w:rPr>
        <w:t xml:space="preserve"> – </w:t>
      </w:r>
      <w:r w:rsidR="000F0F89">
        <w:rPr>
          <w:sz w:val="28"/>
          <w:szCs w:val="28"/>
        </w:rPr>
        <w:t>навеска</w:t>
      </w:r>
      <w:r w:rsidR="00996052" w:rsidRPr="00880A9C">
        <w:rPr>
          <w:sz w:val="28"/>
          <w:szCs w:val="28"/>
        </w:rPr>
        <w:t xml:space="preserve"> </w:t>
      </w:r>
      <w:r w:rsidR="00996052">
        <w:rPr>
          <w:sz w:val="28"/>
          <w:szCs w:val="28"/>
        </w:rPr>
        <w:t>настойк</w:t>
      </w:r>
      <w:r w:rsidR="000F0F89">
        <w:rPr>
          <w:sz w:val="28"/>
          <w:szCs w:val="28"/>
        </w:rPr>
        <w:t>и</w:t>
      </w:r>
      <w:r w:rsidR="00996052" w:rsidRPr="00880A9C">
        <w:rPr>
          <w:sz w:val="28"/>
          <w:szCs w:val="28"/>
        </w:rPr>
        <w:t xml:space="preserve">, </w:t>
      </w:r>
      <w:proofErr w:type="gramStart"/>
      <w:r w:rsidR="00996052" w:rsidRPr="00880A9C">
        <w:rPr>
          <w:sz w:val="28"/>
          <w:szCs w:val="28"/>
        </w:rPr>
        <w:t>г</w:t>
      </w:r>
      <w:proofErr w:type="gramEnd"/>
      <w:r w:rsidR="00996052" w:rsidRPr="00880A9C">
        <w:rPr>
          <w:sz w:val="28"/>
          <w:szCs w:val="28"/>
        </w:rPr>
        <w:t>;</w:t>
      </w:r>
    </w:p>
    <w:p w:rsidR="00880A9C" w:rsidRDefault="00880A9C" w:rsidP="00880A9C">
      <w:pPr>
        <w:ind w:firstLine="720"/>
        <w:jc w:val="both"/>
        <w:rPr>
          <w:sz w:val="28"/>
          <w:szCs w:val="28"/>
        </w:rPr>
      </w:pPr>
      <w:r w:rsidRPr="00880A9C">
        <w:rPr>
          <w:i/>
          <w:sz w:val="28"/>
          <w:szCs w:val="28"/>
          <w:lang w:val="en-US"/>
        </w:rPr>
        <w:t>m</w:t>
      </w:r>
      <w:r w:rsidR="000F0F89">
        <w:rPr>
          <w:i/>
          <w:sz w:val="28"/>
          <w:szCs w:val="28"/>
          <w:vertAlign w:val="subscript"/>
        </w:rPr>
        <w:t>1</w:t>
      </w:r>
      <w:r w:rsidRPr="00880A9C">
        <w:rPr>
          <w:i/>
          <w:sz w:val="28"/>
          <w:szCs w:val="28"/>
        </w:rPr>
        <w:t xml:space="preserve"> </w:t>
      </w:r>
      <w:r w:rsidRPr="00880A9C">
        <w:rPr>
          <w:sz w:val="28"/>
          <w:szCs w:val="28"/>
        </w:rPr>
        <w:t xml:space="preserve">– </w:t>
      </w:r>
      <w:r w:rsidR="00996052" w:rsidRPr="00880A9C">
        <w:rPr>
          <w:sz w:val="28"/>
          <w:szCs w:val="28"/>
        </w:rPr>
        <w:t xml:space="preserve">масса колбы с </w:t>
      </w:r>
      <w:r w:rsidR="000F0F89">
        <w:rPr>
          <w:sz w:val="28"/>
          <w:szCs w:val="28"/>
        </w:rPr>
        <w:t xml:space="preserve">сухим </w:t>
      </w:r>
      <w:r w:rsidR="00996052">
        <w:rPr>
          <w:sz w:val="28"/>
          <w:szCs w:val="28"/>
        </w:rPr>
        <w:t>остатком</w:t>
      </w:r>
      <w:r w:rsidR="00996052" w:rsidRPr="00880A9C">
        <w:rPr>
          <w:sz w:val="28"/>
          <w:szCs w:val="28"/>
        </w:rPr>
        <w:t xml:space="preserve">, </w:t>
      </w:r>
      <w:r w:rsidRPr="00880A9C">
        <w:rPr>
          <w:sz w:val="28"/>
          <w:szCs w:val="28"/>
        </w:rPr>
        <w:t>г;</w:t>
      </w:r>
    </w:p>
    <w:p w:rsidR="00996052" w:rsidRPr="00880A9C" w:rsidRDefault="00996052" w:rsidP="00996052">
      <w:pPr>
        <w:ind w:firstLine="720"/>
        <w:jc w:val="both"/>
        <w:rPr>
          <w:sz w:val="28"/>
          <w:szCs w:val="28"/>
        </w:rPr>
      </w:pPr>
      <w:r w:rsidRPr="00880A9C">
        <w:rPr>
          <w:i/>
          <w:sz w:val="28"/>
          <w:szCs w:val="28"/>
          <w:lang w:val="en-US"/>
        </w:rPr>
        <w:t>m</w:t>
      </w:r>
      <w:r w:rsidR="000F0F89">
        <w:rPr>
          <w:i/>
          <w:sz w:val="28"/>
          <w:szCs w:val="28"/>
          <w:vertAlign w:val="subscript"/>
        </w:rPr>
        <w:t>2</w:t>
      </w:r>
      <w:r w:rsidRPr="00880A9C">
        <w:rPr>
          <w:i/>
          <w:sz w:val="28"/>
          <w:szCs w:val="28"/>
        </w:rPr>
        <w:t xml:space="preserve"> </w:t>
      </w:r>
      <w:r w:rsidRPr="00880A9C">
        <w:rPr>
          <w:sz w:val="28"/>
          <w:szCs w:val="28"/>
        </w:rPr>
        <w:t xml:space="preserve">– масса </w:t>
      </w:r>
      <w:r w:rsidR="000F0F89">
        <w:rPr>
          <w:sz w:val="28"/>
          <w:szCs w:val="28"/>
        </w:rPr>
        <w:t xml:space="preserve">пустой </w:t>
      </w:r>
      <w:r w:rsidRPr="00880A9C">
        <w:rPr>
          <w:sz w:val="28"/>
          <w:szCs w:val="28"/>
        </w:rPr>
        <w:t>колбы, г;</w:t>
      </w:r>
    </w:p>
    <w:p w:rsidR="00CC715B" w:rsidRPr="005A4AC7" w:rsidRDefault="00CC715B" w:rsidP="00FC2022">
      <w:pPr>
        <w:spacing w:before="240"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BA7EB7" w:rsidRDefault="00CC715B" w:rsidP="00BA7EB7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Матричная настойка соответствует первому десятичному разведению </w:t>
      </w:r>
      <w:r>
        <w:rPr>
          <w:rFonts w:ascii="Times New Roman CYR" w:hAnsi="Times New Roman CYR"/>
          <w:sz w:val="28"/>
          <w:lang w:val="en-US"/>
        </w:rPr>
        <w:t>D</w:t>
      </w:r>
      <w:r w:rsidRPr="005A4AC7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</w:t>
      </w:r>
      <w:r w:rsidR="00BA7EB7" w:rsidRPr="00BA7EB7">
        <w:rPr>
          <w:rFonts w:ascii="Times New Roman CYR" w:hAnsi="Times New Roman CYR"/>
          <w:sz w:val="28"/>
        </w:rPr>
        <w:t xml:space="preserve"> </w:t>
      </w:r>
      <w:r w:rsidR="00BA7EB7"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CC715B" w:rsidRPr="00BA7EB7" w:rsidRDefault="00BA7EB7" w:rsidP="00E208A6">
      <w:pPr>
        <w:pStyle w:val="ad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BA7EB7">
        <w:rPr>
          <w:rFonts w:ascii="Times New Roman CYR" w:hAnsi="Times New Roman CYR"/>
          <w:sz w:val="28"/>
        </w:rPr>
        <w:lastRenderedPageBreak/>
        <w:t>Определение проводят по методике, приведенной в разделе «Подлинность.</w:t>
      </w:r>
      <w:r w:rsidRPr="00BA7EB7">
        <w:rPr>
          <w:b/>
          <w:i/>
          <w:sz w:val="28"/>
          <w:szCs w:val="28"/>
        </w:rPr>
        <w:t xml:space="preserve"> </w:t>
      </w:r>
      <w:r w:rsidRPr="00BA7EB7">
        <w:rPr>
          <w:i/>
          <w:sz w:val="28"/>
          <w:szCs w:val="28"/>
        </w:rPr>
        <w:t>Тонкослойная хроматография</w:t>
      </w:r>
      <w:r w:rsidRPr="00BA7EB7"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 xml:space="preserve">. </w:t>
      </w:r>
    </w:p>
    <w:p w:rsidR="00DA0901" w:rsidRDefault="00DA0901" w:rsidP="00CC715B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5,0 мл разведения D4 выпаривают досуха в вакууме при 30 </w:t>
      </w:r>
      <w:proofErr w:type="spellStart"/>
      <w:proofErr w:type="gramStart"/>
      <w:r w:rsidRPr="00BA7EB7">
        <w:rPr>
          <w:rFonts w:ascii="Times New Roman CYR" w:hAnsi="Times New Roman CYR"/>
          <w:sz w:val="28"/>
          <w:vertAlign w:val="superscript"/>
        </w:rPr>
        <w:t>о</w:t>
      </w:r>
      <w:r>
        <w:rPr>
          <w:rFonts w:ascii="Times New Roman CYR" w:hAnsi="Times New Roman CYR"/>
          <w:sz w:val="28"/>
        </w:rPr>
        <w:t>С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</w:t>
      </w:r>
      <w:r w:rsidR="00BA7EB7">
        <w:rPr>
          <w:rFonts w:ascii="Times New Roman CYR" w:hAnsi="Times New Roman CYR"/>
          <w:sz w:val="28"/>
        </w:rPr>
        <w:t>и остаток растворяют в 1,0 мл метанола</w:t>
      </w:r>
      <w:r w:rsidR="00E208A6">
        <w:rPr>
          <w:rFonts w:ascii="Times New Roman CYR" w:hAnsi="Times New Roman CYR"/>
          <w:sz w:val="28"/>
        </w:rPr>
        <w:t xml:space="preserve"> (испытуемый раствор)</w:t>
      </w:r>
      <w:r w:rsidR="00BA7EB7">
        <w:rPr>
          <w:rFonts w:ascii="Times New Roman CYR" w:hAnsi="Times New Roman CYR"/>
          <w:sz w:val="28"/>
        </w:rPr>
        <w:t xml:space="preserve">. </w:t>
      </w:r>
      <w:r w:rsidR="00E208A6">
        <w:rPr>
          <w:rFonts w:ascii="Times New Roman CYR" w:hAnsi="Times New Roman CYR"/>
          <w:sz w:val="28"/>
        </w:rPr>
        <w:t xml:space="preserve">На хроматографическую пластинку наносят </w:t>
      </w:r>
      <w:r w:rsidR="00BA7EB7">
        <w:rPr>
          <w:rFonts w:ascii="Times New Roman CYR" w:hAnsi="Times New Roman CYR"/>
          <w:sz w:val="28"/>
        </w:rPr>
        <w:t xml:space="preserve">10 мкл </w:t>
      </w:r>
      <w:r w:rsidR="00E208A6">
        <w:rPr>
          <w:rFonts w:ascii="Times New Roman CYR" w:hAnsi="Times New Roman CYR"/>
          <w:sz w:val="28"/>
        </w:rPr>
        <w:t>испытуемого раствора.</w:t>
      </w:r>
    </w:p>
    <w:p w:rsidR="00E208A6" w:rsidRDefault="00E208A6" w:rsidP="00CC715B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 хроматограмме испытуемого раствора не должна обнаруживаться зона адсорбции выше зоны </w:t>
      </w:r>
      <w:proofErr w:type="gramStart"/>
      <w:r>
        <w:rPr>
          <w:rFonts w:ascii="Times New Roman CYR" w:hAnsi="Times New Roman CYR"/>
          <w:sz w:val="28"/>
        </w:rPr>
        <w:t>СО</w:t>
      </w:r>
      <w:proofErr w:type="gramEnd"/>
      <w:r>
        <w:rPr>
          <w:rFonts w:ascii="Times New Roman CYR" w:hAnsi="Times New Roman CYR"/>
          <w:sz w:val="28"/>
        </w:rPr>
        <w:t xml:space="preserve"> анетола.</w:t>
      </w:r>
    </w:p>
    <w:p w:rsidR="00F95DC8" w:rsidRPr="00E4460A" w:rsidRDefault="00F95DC8" w:rsidP="000F0F89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b/>
          <w:sz w:val="28"/>
          <w:szCs w:val="28"/>
        </w:rPr>
        <w:t xml:space="preserve">Упаковка. </w:t>
      </w:r>
      <w:r w:rsidRPr="00E4460A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E4460A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E4460A">
        <w:rPr>
          <w:b/>
          <w:sz w:val="28"/>
          <w:szCs w:val="28"/>
        </w:rPr>
        <w:t xml:space="preserve"> </w:t>
      </w:r>
    </w:p>
    <w:p w:rsidR="00F95DC8" w:rsidRPr="00E4460A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4460A">
        <w:rPr>
          <w:b/>
          <w:sz w:val="28"/>
          <w:szCs w:val="28"/>
        </w:rPr>
        <w:t xml:space="preserve">Маркировка. </w:t>
      </w:r>
      <w:r w:rsidRPr="00E4460A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E4460A">
        <w:rPr>
          <w:b/>
          <w:sz w:val="28"/>
          <w:szCs w:val="28"/>
        </w:rPr>
        <w:t>Хранение.</w:t>
      </w:r>
      <w:r w:rsidRPr="00E4460A">
        <w:rPr>
          <w:sz w:val="28"/>
          <w:szCs w:val="28"/>
        </w:rPr>
        <w:t xml:space="preserve"> В защищенном от света месте при температуре </w:t>
      </w:r>
      <w:r w:rsidRPr="00E4460A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2E" w:rsidRDefault="00E4132E" w:rsidP="006C7D2D">
      <w:r>
        <w:separator/>
      </w:r>
    </w:p>
  </w:endnote>
  <w:endnote w:type="continuationSeparator" w:id="0">
    <w:p w:rsidR="00E4132E" w:rsidRDefault="00E4132E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8B2C72" w:rsidRDefault="00C20998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8B2C72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E208A6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8B2C72" w:rsidRDefault="008B2C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2E" w:rsidRDefault="00E4132E" w:rsidP="006C7D2D">
      <w:r>
        <w:separator/>
      </w:r>
    </w:p>
  </w:footnote>
  <w:footnote w:type="continuationSeparator" w:id="0">
    <w:p w:rsidR="00E4132E" w:rsidRDefault="00E4132E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3FEC"/>
    <w:rsid w:val="00042314"/>
    <w:rsid w:val="00044EFC"/>
    <w:rsid w:val="0004546D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1F70"/>
    <w:rsid w:val="000966CA"/>
    <w:rsid w:val="000979CC"/>
    <w:rsid w:val="000A6C26"/>
    <w:rsid w:val="000B3047"/>
    <w:rsid w:val="000B67D1"/>
    <w:rsid w:val="000B7918"/>
    <w:rsid w:val="000C4537"/>
    <w:rsid w:val="000D52B8"/>
    <w:rsid w:val="000D70D2"/>
    <w:rsid w:val="000E1DBD"/>
    <w:rsid w:val="000E5A11"/>
    <w:rsid w:val="000E6A26"/>
    <w:rsid w:val="000F0F89"/>
    <w:rsid w:val="000F263C"/>
    <w:rsid w:val="000F295B"/>
    <w:rsid w:val="0011211E"/>
    <w:rsid w:val="00113878"/>
    <w:rsid w:val="001210C0"/>
    <w:rsid w:val="001273CD"/>
    <w:rsid w:val="00127611"/>
    <w:rsid w:val="00130388"/>
    <w:rsid w:val="0013121A"/>
    <w:rsid w:val="0013505A"/>
    <w:rsid w:val="00137041"/>
    <w:rsid w:val="00140900"/>
    <w:rsid w:val="00144D22"/>
    <w:rsid w:val="0015052D"/>
    <w:rsid w:val="001618B7"/>
    <w:rsid w:val="00162C54"/>
    <w:rsid w:val="001671F4"/>
    <w:rsid w:val="0017107A"/>
    <w:rsid w:val="001928DC"/>
    <w:rsid w:val="00194D82"/>
    <w:rsid w:val="001B5BDF"/>
    <w:rsid w:val="001C155A"/>
    <w:rsid w:val="001C4890"/>
    <w:rsid w:val="0020051C"/>
    <w:rsid w:val="0020645A"/>
    <w:rsid w:val="00214E4B"/>
    <w:rsid w:val="00221F52"/>
    <w:rsid w:val="00246987"/>
    <w:rsid w:val="00247132"/>
    <w:rsid w:val="00256CB2"/>
    <w:rsid w:val="00273A44"/>
    <w:rsid w:val="00274522"/>
    <w:rsid w:val="00275EA1"/>
    <w:rsid w:val="00276E68"/>
    <w:rsid w:val="00293FBD"/>
    <w:rsid w:val="002965E9"/>
    <w:rsid w:val="002A466A"/>
    <w:rsid w:val="002B4739"/>
    <w:rsid w:val="002B665A"/>
    <w:rsid w:val="002C7573"/>
    <w:rsid w:val="002E24F4"/>
    <w:rsid w:val="002E43A1"/>
    <w:rsid w:val="002E6D16"/>
    <w:rsid w:val="002E7AC7"/>
    <w:rsid w:val="002F648D"/>
    <w:rsid w:val="00305248"/>
    <w:rsid w:val="00311019"/>
    <w:rsid w:val="003128F0"/>
    <w:rsid w:val="003155A7"/>
    <w:rsid w:val="00315EF4"/>
    <w:rsid w:val="00316C9B"/>
    <w:rsid w:val="00327E4F"/>
    <w:rsid w:val="00336E63"/>
    <w:rsid w:val="0034001F"/>
    <w:rsid w:val="00345554"/>
    <w:rsid w:val="0035001A"/>
    <w:rsid w:val="0035492F"/>
    <w:rsid w:val="003630A2"/>
    <w:rsid w:val="003736E8"/>
    <w:rsid w:val="00387E89"/>
    <w:rsid w:val="003B73AD"/>
    <w:rsid w:val="003B73CD"/>
    <w:rsid w:val="003C50FD"/>
    <w:rsid w:val="003E0C2E"/>
    <w:rsid w:val="0040100C"/>
    <w:rsid w:val="004169EE"/>
    <w:rsid w:val="00420CF3"/>
    <w:rsid w:val="00421E59"/>
    <w:rsid w:val="0042315A"/>
    <w:rsid w:val="00430AC8"/>
    <w:rsid w:val="00442927"/>
    <w:rsid w:val="00443E1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444C"/>
    <w:rsid w:val="004D7910"/>
    <w:rsid w:val="004E0384"/>
    <w:rsid w:val="005010B9"/>
    <w:rsid w:val="005070ED"/>
    <w:rsid w:val="00521903"/>
    <w:rsid w:val="0052621E"/>
    <w:rsid w:val="0052765E"/>
    <w:rsid w:val="005442D1"/>
    <w:rsid w:val="005571F5"/>
    <w:rsid w:val="00582299"/>
    <w:rsid w:val="005914F7"/>
    <w:rsid w:val="00593632"/>
    <w:rsid w:val="0059737F"/>
    <w:rsid w:val="005A3A42"/>
    <w:rsid w:val="005B5AE3"/>
    <w:rsid w:val="005B769E"/>
    <w:rsid w:val="005D17E8"/>
    <w:rsid w:val="005D1DC9"/>
    <w:rsid w:val="005F1807"/>
    <w:rsid w:val="005F728F"/>
    <w:rsid w:val="005F7798"/>
    <w:rsid w:val="00602FEA"/>
    <w:rsid w:val="00605F02"/>
    <w:rsid w:val="00617FE7"/>
    <w:rsid w:val="00635940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1349"/>
    <w:rsid w:val="007038DB"/>
    <w:rsid w:val="0070595F"/>
    <w:rsid w:val="00706C37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505B"/>
    <w:rsid w:val="007D5074"/>
    <w:rsid w:val="007E0395"/>
    <w:rsid w:val="007F45EF"/>
    <w:rsid w:val="007F7372"/>
    <w:rsid w:val="007F7A95"/>
    <w:rsid w:val="0081102F"/>
    <w:rsid w:val="00816304"/>
    <w:rsid w:val="00821591"/>
    <w:rsid w:val="00835FC6"/>
    <w:rsid w:val="008377D5"/>
    <w:rsid w:val="008413E6"/>
    <w:rsid w:val="00850E4F"/>
    <w:rsid w:val="00873AE8"/>
    <w:rsid w:val="00880A9C"/>
    <w:rsid w:val="00881C15"/>
    <w:rsid w:val="00885760"/>
    <w:rsid w:val="008864E3"/>
    <w:rsid w:val="00896875"/>
    <w:rsid w:val="008A7CB1"/>
    <w:rsid w:val="008B2AD9"/>
    <w:rsid w:val="008B2C72"/>
    <w:rsid w:val="008B7F51"/>
    <w:rsid w:val="008D0411"/>
    <w:rsid w:val="008D1863"/>
    <w:rsid w:val="008D4AAD"/>
    <w:rsid w:val="008D5395"/>
    <w:rsid w:val="008E2948"/>
    <w:rsid w:val="008E5E1D"/>
    <w:rsid w:val="0091136A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50E5D"/>
    <w:rsid w:val="00952728"/>
    <w:rsid w:val="00964BF1"/>
    <w:rsid w:val="00967BE2"/>
    <w:rsid w:val="009705A1"/>
    <w:rsid w:val="00971792"/>
    <w:rsid w:val="00986CC0"/>
    <w:rsid w:val="00996052"/>
    <w:rsid w:val="009A0B75"/>
    <w:rsid w:val="009A4169"/>
    <w:rsid w:val="009A78FB"/>
    <w:rsid w:val="009B0AE6"/>
    <w:rsid w:val="009C2465"/>
    <w:rsid w:val="009C7399"/>
    <w:rsid w:val="009D420A"/>
    <w:rsid w:val="009E0C05"/>
    <w:rsid w:val="009E3E75"/>
    <w:rsid w:val="009F0F92"/>
    <w:rsid w:val="00A065DA"/>
    <w:rsid w:val="00A07B71"/>
    <w:rsid w:val="00A10A6A"/>
    <w:rsid w:val="00A32A78"/>
    <w:rsid w:val="00A3640B"/>
    <w:rsid w:val="00A36DCD"/>
    <w:rsid w:val="00A37EC5"/>
    <w:rsid w:val="00A57C1F"/>
    <w:rsid w:val="00A80630"/>
    <w:rsid w:val="00A860BF"/>
    <w:rsid w:val="00AA1F7E"/>
    <w:rsid w:val="00AA73B5"/>
    <w:rsid w:val="00AB17A4"/>
    <w:rsid w:val="00AC2650"/>
    <w:rsid w:val="00AC6B98"/>
    <w:rsid w:val="00AE33F7"/>
    <w:rsid w:val="00AE3A04"/>
    <w:rsid w:val="00AF63C4"/>
    <w:rsid w:val="00B01935"/>
    <w:rsid w:val="00B05733"/>
    <w:rsid w:val="00B12BEE"/>
    <w:rsid w:val="00B20F48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030"/>
    <w:rsid w:val="00B722D7"/>
    <w:rsid w:val="00B74FAE"/>
    <w:rsid w:val="00B83E4A"/>
    <w:rsid w:val="00B851D4"/>
    <w:rsid w:val="00B9256E"/>
    <w:rsid w:val="00B944F8"/>
    <w:rsid w:val="00B95DA3"/>
    <w:rsid w:val="00B96017"/>
    <w:rsid w:val="00B96729"/>
    <w:rsid w:val="00B9756B"/>
    <w:rsid w:val="00B97790"/>
    <w:rsid w:val="00BA52A4"/>
    <w:rsid w:val="00BA7EB7"/>
    <w:rsid w:val="00BB5355"/>
    <w:rsid w:val="00BB5C5D"/>
    <w:rsid w:val="00BC2D5C"/>
    <w:rsid w:val="00BD7A04"/>
    <w:rsid w:val="00BE1CEE"/>
    <w:rsid w:val="00BE483B"/>
    <w:rsid w:val="00BF5F3E"/>
    <w:rsid w:val="00C071E7"/>
    <w:rsid w:val="00C20787"/>
    <w:rsid w:val="00C20998"/>
    <w:rsid w:val="00C2147E"/>
    <w:rsid w:val="00C360C3"/>
    <w:rsid w:val="00C43E03"/>
    <w:rsid w:val="00C57A4B"/>
    <w:rsid w:val="00C616F6"/>
    <w:rsid w:val="00C85B62"/>
    <w:rsid w:val="00C87865"/>
    <w:rsid w:val="00C910B3"/>
    <w:rsid w:val="00C96962"/>
    <w:rsid w:val="00CA4175"/>
    <w:rsid w:val="00CA79BF"/>
    <w:rsid w:val="00CB72BB"/>
    <w:rsid w:val="00CC6051"/>
    <w:rsid w:val="00CC715B"/>
    <w:rsid w:val="00CD30D1"/>
    <w:rsid w:val="00CD5EF0"/>
    <w:rsid w:val="00CF5CD7"/>
    <w:rsid w:val="00D057B2"/>
    <w:rsid w:val="00D17544"/>
    <w:rsid w:val="00D4212C"/>
    <w:rsid w:val="00D50AAF"/>
    <w:rsid w:val="00D5135A"/>
    <w:rsid w:val="00D56D2A"/>
    <w:rsid w:val="00D61DAC"/>
    <w:rsid w:val="00D6343E"/>
    <w:rsid w:val="00D74DB6"/>
    <w:rsid w:val="00D83E8B"/>
    <w:rsid w:val="00D87206"/>
    <w:rsid w:val="00D95B8E"/>
    <w:rsid w:val="00D95DD3"/>
    <w:rsid w:val="00DA0901"/>
    <w:rsid w:val="00DA68C5"/>
    <w:rsid w:val="00DB373A"/>
    <w:rsid w:val="00DD7575"/>
    <w:rsid w:val="00DF08A5"/>
    <w:rsid w:val="00DF10EF"/>
    <w:rsid w:val="00DF1974"/>
    <w:rsid w:val="00E10697"/>
    <w:rsid w:val="00E208A6"/>
    <w:rsid w:val="00E40F92"/>
    <w:rsid w:val="00E4132E"/>
    <w:rsid w:val="00E424DD"/>
    <w:rsid w:val="00E4460A"/>
    <w:rsid w:val="00E46C05"/>
    <w:rsid w:val="00E46E8D"/>
    <w:rsid w:val="00E53DDB"/>
    <w:rsid w:val="00E552F4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CCB"/>
    <w:rsid w:val="00EA7FC8"/>
    <w:rsid w:val="00EB5060"/>
    <w:rsid w:val="00EB6898"/>
    <w:rsid w:val="00EE3116"/>
    <w:rsid w:val="00EF01A2"/>
    <w:rsid w:val="00EF0A50"/>
    <w:rsid w:val="00EF7A59"/>
    <w:rsid w:val="00F06EED"/>
    <w:rsid w:val="00F11A6F"/>
    <w:rsid w:val="00F145BD"/>
    <w:rsid w:val="00F4646A"/>
    <w:rsid w:val="00F51596"/>
    <w:rsid w:val="00F5509D"/>
    <w:rsid w:val="00F6154D"/>
    <w:rsid w:val="00F643C1"/>
    <w:rsid w:val="00F70287"/>
    <w:rsid w:val="00F75843"/>
    <w:rsid w:val="00F75EA8"/>
    <w:rsid w:val="00F77FDE"/>
    <w:rsid w:val="00F86C8F"/>
    <w:rsid w:val="00F9534E"/>
    <w:rsid w:val="00F95DC8"/>
    <w:rsid w:val="00F96B0D"/>
    <w:rsid w:val="00FA33DD"/>
    <w:rsid w:val="00FC17A7"/>
    <w:rsid w:val="00FC1E7C"/>
    <w:rsid w:val="00FC2022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065DA"/>
    <w:rPr>
      <w:color w:val="0000FF"/>
      <w:u w:val="single"/>
    </w:rPr>
  </w:style>
  <w:style w:type="paragraph" w:customStyle="1" w:styleId="210">
    <w:name w:val="Основной текст 21"/>
    <w:basedOn w:val="a"/>
    <w:rsid w:val="009C7399"/>
    <w:pPr>
      <w:ind w:firstLine="226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E%D1%87%D0%B0%D0%B9%D0%BD%D1%8B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108E-5E11-45DA-BB72-7FA1267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4</cp:revision>
  <cp:lastPrinted>2017-12-26T10:39:00Z</cp:lastPrinted>
  <dcterms:created xsi:type="dcterms:W3CDTF">2017-12-26T11:02:00Z</dcterms:created>
  <dcterms:modified xsi:type="dcterms:W3CDTF">2017-12-27T06:47:00Z</dcterms:modified>
</cp:coreProperties>
</file>