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DF7800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Леспедецы</w:t>
      </w:r>
      <w:r w:rsidR="004236DF">
        <w:rPr>
          <w:b/>
          <w:sz w:val="28"/>
          <w:szCs w:val="28"/>
        </w:rPr>
        <w:t xml:space="preserve"> экстракт жидкий         </w:t>
      </w:r>
      <w:r>
        <w:rPr>
          <w:b/>
          <w:sz w:val="28"/>
          <w:szCs w:val="28"/>
        </w:rPr>
        <w:t xml:space="preserve">         </w:t>
      </w:r>
      <w:r w:rsidR="000F2907">
        <w:rPr>
          <w:b/>
          <w:sz w:val="28"/>
          <w:szCs w:val="28"/>
        </w:rPr>
        <w:t>ФС</w:t>
      </w:r>
    </w:p>
    <w:p w:rsidR="004D3F3D" w:rsidRPr="0069599C" w:rsidRDefault="00DF7800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DF7800">
        <w:rPr>
          <w:b/>
          <w:sz w:val="28"/>
          <w:szCs w:val="28"/>
          <w:lang w:val="en-US"/>
        </w:rPr>
        <w:t>Lespedezae</w:t>
      </w:r>
      <w:proofErr w:type="spellEnd"/>
      <w:r w:rsidR="004D3F3D" w:rsidRPr="0069599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extractum</w:t>
      </w:r>
      <w:proofErr w:type="spellEnd"/>
      <w:r w:rsidRPr="0069599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fluidum</w:t>
      </w:r>
      <w:proofErr w:type="spellEnd"/>
      <w:r w:rsidR="004D3F3D" w:rsidRPr="0069599C">
        <w:rPr>
          <w:b/>
          <w:sz w:val="28"/>
          <w:szCs w:val="28"/>
        </w:rPr>
        <w:t xml:space="preserve">        </w:t>
      </w:r>
      <w:r w:rsidRPr="0069599C">
        <w:rPr>
          <w:b/>
          <w:sz w:val="28"/>
          <w:szCs w:val="28"/>
        </w:rPr>
        <w:t xml:space="preserve">      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072B9D">
        <w:rPr>
          <w:b/>
          <w:sz w:val="28"/>
          <w:szCs w:val="28"/>
          <w:lang w:eastAsia="ar-SA"/>
        </w:rPr>
        <w:t>водится</w:t>
      </w:r>
      <w:r w:rsidR="00072B9D" w:rsidRPr="0069599C">
        <w:rPr>
          <w:b/>
          <w:sz w:val="28"/>
          <w:szCs w:val="28"/>
          <w:lang w:eastAsia="ar-SA"/>
        </w:rPr>
        <w:t xml:space="preserve"> </w:t>
      </w:r>
      <w:r w:rsidR="00072B9D">
        <w:rPr>
          <w:b/>
          <w:sz w:val="28"/>
          <w:szCs w:val="28"/>
          <w:lang w:eastAsia="ar-SA"/>
        </w:rPr>
        <w:t>впервые</w:t>
      </w:r>
      <w:r w:rsidR="00072B9D" w:rsidRPr="0069599C">
        <w:rPr>
          <w:b/>
          <w:sz w:val="28"/>
          <w:szCs w:val="28"/>
          <w:lang w:eastAsia="ar-SA"/>
        </w:rPr>
        <w:t xml:space="preserve"> </w:t>
      </w:r>
    </w:p>
    <w:p w:rsidR="004D3F3D" w:rsidRPr="0069599C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A5322" w:rsidRPr="00806412" w:rsidRDefault="00DF7800" w:rsidP="00806412">
      <w:pPr>
        <w:pStyle w:val="a3"/>
        <w:spacing w:line="360" w:lineRule="auto"/>
        <w:jc w:val="both"/>
        <w:rPr>
          <w:b w:val="0"/>
        </w:rPr>
      </w:pPr>
      <w:r w:rsidRPr="00806412">
        <w:rPr>
          <w:b w:val="0"/>
        </w:rPr>
        <w:t>Леспедецы</w:t>
      </w:r>
      <w:r w:rsidR="004236DF" w:rsidRPr="00806412">
        <w:rPr>
          <w:b w:val="0"/>
        </w:rPr>
        <w:t xml:space="preserve"> </w:t>
      </w:r>
      <w:r w:rsidR="000F2907" w:rsidRPr="00806412">
        <w:rPr>
          <w:b w:val="0"/>
        </w:rPr>
        <w:t>экстракт жидкий</w:t>
      </w:r>
      <w:r w:rsidR="004D3F3D" w:rsidRPr="00806412">
        <w:rPr>
          <w:b w:val="0"/>
        </w:rPr>
        <w:t>, получаем</w:t>
      </w:r>
      <w:r w:rsidR="0054006C" w:rsidRPr="00806412">
        <w:rPr>
          <w:b w:val="0"/>
        </w:rPr>
        <w:t>ый</w:t>
      </w:r>
      <w:r w:rsidR="004D3F3D" w:rsidRPr="00806412">
        <w:rPr>
          <w:b w:val="0"/>
        </w:rPr>
        <w:t xml:space="preserve"> из </w:t>
      </w:r>
      <w:r w:rsidRPr="00806412">
        <w:rPr>
          <w:b w:val="0"/>
        </w:rPr>
        <w:t>побегов</w:t>
      </w:r>
      <w:r w:rsidR="004D3F3D" w:rsidRPr="00806412">
        <w:rPr>
          <w:b w:val="0"/>
        </w:rPr>
        <w:t xml:space="preserve"> </w:t>
      </w:r>
      <w:r w:rsidR="00B15004" w:rsidRPr="00806412">
        <w:rPr>
          <w:b w:val="0"/>
        </w:rPr>
        <w:t xml:space="preserve">дикорастущего </w:t>
      </w:r>
      <w:r w:rsidRPr="00806412">
        <w:rPr>
          <w:b w:val="0"/>
        </w:rPr>
        <w:t>многолетнего</w:t>
      </w:r>
      <w:r w:rsidR="00B15004" w:rsidRPr="00806412">
        <w:rPr>
          <w:b w:val="0"/>
        </w:rPr>
        <w:t xml:space="preserve"> </w:t>
      </w:r>
      <w:r w:rsidRPr="00806412">
        <w:rPr>
          <w:b w:val="0"/>
        </w:rPr>
        <w:t>кустарника</w:t>
      </w:r>
      <w:r w:rsidR="00B15004" w:rsidRPr="00806412">
        <w:rPr>
          <w:b w:val="0"/>
          <w:i/>
        </w:rPr>
        <w:t xml:space="preserve"> </w:t>
      </w:r>
      <w:r w:rsidR="0071678D" w:rsidRPr="00806412">
        <w:rPr>
          <w:b w:val="0"/>
        </w:rPr>
        <w:t>л</w:t>
      </w:r>
      <w:r w:rsidRPr="00806412">
        <w:rPr>
          <w:b w:val="0"/>
        </w:rPr>
        <w:t xml:space="preserve">еспедецы двухцветной - </w:t>
      </w:r>
      <w:r w:rsidRPr="00806412">
        <w:rPr>
          <w:b w:val="0"/>
          <w:i/>
          <w:lang w:val="en-US"/>
        </w:rPr>
        <w:t>Lespedeza</w:t>
      </w:r>
      <w:r w:rsidRPr="00806412">
        <w:rPr>
          <w:b w:val="0"/>
          <w:i/>
        </w:rPr>
        <w:t xml:space="preserve"> </w:t>
      </w:r>
      <w:r w:rsidRPr="00806412">
        <w:rPr>
          <w:b w:val="0"/>
          <w:i/>
          <w:lang w:val="en-US"/>
        </w:rPr>
        <w:t>bicolor</w:t>
      </w:r>
      <w:r w:rsidRPr="00806412">
        <w:rPr>
          <w:b w:val="0"/>
          <w:i/>
        </w:rPr>
        <w:t xml:space="preserve"> </w:t>
      </w:r>
      <w:r w:rsidRPr="00806412">
        <w:rPr>
          <w:b w:val="0"/>
          <w:i/>
          <w:lang w:val="en-US"/>
        </w:rPr>
        <w:t>Turcz</w:t>
      </w:r>
      <w:r w:rsidRPr="00806412">
        <w:rPr>
          <w:b w:val="0"/>
        </w:rPr>
        <w:t xml:space="preserve">., семейство </w:t>
      </w:r>
      <w:r w:rsidR="0071678D" w:rsidRPr="00806412">
        <w:rPr>
          <w:b w:val="0"/>
        </w:rPr>
        <w:t>б</w:t>
      </w:r>
      <w:r w:rsidRPr="00806412">
        <w:rPr>
          <w:b w:val="0"/>
        </w:rPr>
        <w:t>обовы</w:t>
      </w:r>
      <w:r w:rsidR="0071678D" w:rsidRPr="00806412">
        <w:rPr>
          <w:b w:val="0"/>
        </w:rPr>
        <w:t>х</w:t>
      </w:r>
      <w:r w:rsidRPr="00806412">
        <w:rPr>
          <w:b w:val="0"/>
        </w:rPr>
        <w:t xml:space="preserve"> - </w:t>
      </w:r>
      <w:r w:rsidRPr="00806412">
        <w:rPr>
          <w:b w:val="0"/>
          <w:i/>
          <w:lang w:val="en-US"/>
        </w:rPr>
        <w:t>Fabaceae</w:t>
      </w:r>
      <w:r w:rsidR="006B1040" w:rsidRPr="00806412">
        <w:rPr>
          <w:b w:val="0"/>
        </w:rPr>
        <w:t>,</w:t>
      </w:r>
      <w:r w:rsidR="00806412" w:rsidRPr="00806412">
        <w:rPr>
          <w:b w:val="0"/>
        </w:rPr>
        <w:t xml:space="preserve"> экстракцией спиртом 50 % при соотношении сырья к экстракту  (0,55-0,7</w:t>
      </w:r>
      <w:r w:rsidR="00072B9D">
        <w:rPr>
          <w:b w:val="0"/>
        </w:rPr>
        <w:t>1</w:t>
      </w:r>
      <w:r w:rsidR="00806412" w:rsidRPr="00806412">
        <w:rPr>
          <w:b w:val="0"/>
        </w:rPr>
        <w:t>)</w:t>
      </w:r>
      <w:proofErr w:type="gramStart"/>
      <w:r w:rsidR="00806412" w:rsidRPr="00806412">
        <w:rPr>
          <w:b w:val="0"/>
        </w:rPr>
        <w:t xml:space="preserve"> :</w:t>
      </w:r>
      <w:proofErr w:type="gramEnd"/>
      <w:r w:rsidR="00806412" w:rsidRPr="00806412">
        <w:rPr>
          <w:b w:val="0"/>
        </w:rPr>
        <w:t xml:space="preserve"> 1</w:t>
      </w:r>
      <w:r w:rsidR="00072B9D">
        <w:rPr>
          <w:b w:val="0"/>
        </w:rPr>
        <w:t xml:space="preserve"> с добавлением вспомогательных веществ,</w:t>
      </w:r>
      <w:r w:rsidR="00806412" w:rsidRPr="00806412">
        <w:rPr>
          <w:b w:val="0"/>
        </w:rPr>
        <w:t xml:space="preserve"> применяемый </w:t>
      </w:r>
      <w:r w:rsidR="00072B9D">
        <w:rPr>
          <w:b w:val="0"/>
        </w:rPr>
        <w:t>в качестве</w:t>
      </w:r>
      <w:r w:rsidR="00806412" w:rsidRPr="00806412">
        <w:rPr>
          <w:b w:val="0"/>
        </w:rPr>
        <w:t xml:space="preserve"> лекарственн</w:t>
      </w:r>
      <w:r w:rsidR="00072B9D">
        <w:rPr>
          <w:b w:val="0"/>
        </w:rPr>
        <w:t>ого</w:t>
      </w:r>
      <w:r w:rsidR="00806412" w:rsidRPr="00806412">
        <w:rPr>
          <w:b w:val="0"/>
        </w:rPr>
        <w:t xml:space="preserve"> </w:t>
      </w:r>
      <w:r w:rsidR="00072B9D">
        <w:rPr>
          <w:b w:val="0"/>
        </w:rPr>
        <w:t>препарата</w:t>
      </w:r>
      <w:r w:rsidR="00806412" w:rsidRPr="00806412">
        <w:rPr>
          <w:b w:val="0"/>
        </w:rPr>
        <w:t>.</w:t>
      </w:r>
      <w:r w:rsidR="004D3F3D" w:rsidRPr="00806412">
        <w:rPr>
          <w:b w:val="0"/>
          <w:i/>
        </w:rPr>
        <w:t xml:space="preserve"> </w:t>
      </w:r>
      <w:r w:rsidR="004D3F3D" w:rsidRPr="00806412">
        <w:rPr>
          <w:b w:val="0"/>
        </w:rPr>
        <w:t xml:space="preserve"> </w:t>
      </w:r>
    </w:p>
    <w:p w:rsidR="004D3F3D" w:rsidRPr="00633602" w:rsidRDefault="004D3F3D" w:rsidP="000F2907">
      <w:pPr>
        <w:spacing w:line="360" w:lineRule="auto"/>
        <w:ind w:firstLine="708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BB7A05">
        <w:rPr>
          <w:sz w:val="28"/>
          <w:szCs w:val="28"/>
        </w:rPr>
        <w:t xml:space="preserve">. </w:t>
      </w:r>
      <w:r w:rsidR="0022441C" w:rsidRPr="00BB7A05">
        <w:rPr>
          <w:sz w:val="28"/>
          <w:szCs w:val="28"/>
        </w:rPr>
        <w:t xml:space="preserve"> </w:t>
      </w:r>
      <w:r w:rsidR="000240A7" w:rsidRPr="00BB7A05">
        <w:rPr>
          <w:sz w:val="28"/>
          <w:szCs w:val="28"/>
        </w:rPr>
        <w:t>Жидкость от светло-коричневого с оранжевым оттенком до красновато-коричневого цвета с характерным запахом</w:t>
      </w:r>
      <w:r w:rsidR="0071678D" w:rsidRPr="00BB7A05">
        <w:rPr>
          <w:sz w:val="28"/>
          <w:szCs w:val="28"/>
        </w:rPr>
        <w:t>;</w:t>
      </w:r>
      <w:r w:rsidR="000240A7" w:rsidRPr="00BB7A05">
        <w:rPr>
          <w:sz w:val="28"/>
          <w:szCs w:val="28"/>
        </w:rPr>
        <w:t xml:space="preserve"> </w:t>
      </w:r>
      <w:r w:rsidR="0071678D" w:rsidRPr="00BB7A05">
        <w:rPr>
          <w:sz w:val="28"/>
          <w:szCs w:val="28"/>
        </w:rPr>
        <w:t>д</w:t>
      </w:r>
      <w:r w:rsidR="000240A7" w:rsidRPr="00BB7A05">
        <w:rPr>
          <w:sz w:val="28"/>
          <w:szCs w:val="28"/>
        </w:rPr>
        <w:t>опускается выпад</w:t>
      </w:r>
      <w:r w:rsidR="000240A7" w:rsidRPr="00BB7A05">
        <w:rPr>
          <w:sz w:val="28"/>
          <w:szCs w:val="28"/>
        </w:rPr>
        <w:t>е</w:t>
      </w:r>
      <w:r w:rsidR="000240A7" w:rsidRPr="00BB7A05">
        <w:rPr>
          <w:sz w:val="28"/>
          <w:szCs w:val="28"/>
        </w:rPr>
        <w:t xml:space="preserve">ние осадка в </w:t>
      </w:r>
      <w:r w:rsidR="00D12FB0" w:rsidRPr="00BB7A05">
        <w:rPr>
          <w:sz w:val="28"/>
          <w:szCs w:val="28"/>
        </w:rPr>
        <w:t xml:space="preserve">процессе </w:t>
      </w:r>
      <w:r w:rsidR="000240A7" w:rsidRPr="00BB7A05">
        <w:rPr>
          <w:sz w:val="28"/>
          <w:szCs w:val="28"/>
        </w:rPr>
        <w:t>хранения.</w:t>
      </w:r>
      <w:r w:rsidR="000240A7">
        <w:rPr>
          <w:sz w:val="28"/>
          <w:szCs w:val="28"/>
        </w:rPr>
        <w:t xml:space="preserve"> 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425CDD" w:rsidRPr="009E6BA8" w:rsidRDefault="00425CDD" w:rsidP="00425CD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425CDD" w:rsidRDefault="00425CDD" w:rsidP="00425CDD">
      <w:pPr>
        <w:ind w:firstLine="709"/>
        <w:jc w:val="both"/>
        <w:rPr>
          <w:snapToGrid w:val="0"/>
          <w:sz w:val="28"/>
          <w:szCs w:val="28"/>
        </w:rPr>
      </w:pPr>
      <w:r w:rsidRPr="00FC7FE1">
        <w:rPr>
          <w:i/>
          <w:snapToGrid w:val="0"/>
          <w:sz w:val="28"/>
          <w:szCs w:val="28"/>
        </w:rPr>
        <w:t xml:space="preserve">Раствор стандартного образца (СО) </w:t>
      </w:r>
      <w:r w:rsidR="00703E14">
        <w:rPr>
          <w:i/>
          <w:snapToGrid w:val="0"/>
          <w:sz w:val="28"/>
          <w:szCs w:val="28"/>
        </w:rPr>
        <w:t>лютеолин-7-гликозида</w:t>
      </w:r>
      <w:r w:rsidRPr="00FC7FE1">
        <w:rPr>
          <w:i/>
          <w:snapToGrid w:val="0"/>
          <w:sz w:val="28"/>
          <w:szCs w:val="28"/>
        </w:rPr>
        <w:t xml:space="preserve">. </w:t>
      </w:r>
      <w:r w:rsidR="00703E14">
        <w:rPr>
          <w:snapToGrid w:val="0"/>
          <w:sz w:val="28"/>
          <w:szCs w:val="28"/>
        </w:rPr>
        <w:t>0,01 г  СО лютеолин-7-гликозида, высушенного до постоянной массы при температуре 100-105 °С в течение 1,5 ч, растворяют в 2</w:t>
      </w:r>
      <w:r w:rsidR="00D12FB0">
        <w:rPr>
          <w:snapToGrid w:val="0"/>
          <w:sz w:val="28"/>
          <w:szCs w:val="28"/>
        </w:rPr>
        <w:t>5</w:t>
      </w:r>
      <w:r w:rsidR="00703E14">
        <w:rPr>
          <w:snapToGrid w:val="0"/>
          <w:sz w:val="28"/>
          <w:szCs w:val="28"/>
        </w:rPr>
        <w:t xml:space="preserve"> мл </w:t>
      </w:r>
      <w:r w:rsidR="00755EEF">
        <w:rPr>
          <w:snapToGrid w:val="0"/>
          <w:sz w:val="28"/>
          <w:szCs w:val="28"/>
        </w:rPr>
        <w:t xml:space="preserve">спирта 70 % и перемешивают. </w:t>
      </w:r>
    </w:p>
    <w:p w:rsidR="00755EEF" w:rsidRPr="00FC7FE1" w:rsidRDefault="00755EEF" w:rsidP="00425CDD">
      <w:pPr>
        <w:ind w:firstLine="709"/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Срок годности раствора 1 мес. </w:t>
      </w:r>
    </w:p>
    <w:p w:rsidR="000240A7" w:rsidRPr="000240A7" w:rsidRDefault="000240A7" w:rsidP="000240A7">
      <w:pPr>
        <w:tabs>
          <w:tab w:val="left" w:pos="709"/>
          <w:tab w:val="num" w:pos="1069"/>
        </w:tabs>
        <w:ind w:firstLine="709"/>
        <w:jc w:val="both"/>
        <w:rPr>
          <w:sz w:val="28"/>
          <w:szCs w:val="28"/>
        </w:rPr>
      </w:pPr>
    </w:p>
    <w:p w:rsidR="003D5E64" w:rsidRDefault="006D65B5" w:rsidP="003D5E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линию старта хроматографической пластинки со слоем силикагеля на алюминиевой или полимерной подложке размером 10 × 15 см наносят 20 мкл (0,02 мл) препарата, предварительно профильтрованного через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мажный фильтр, и 10 мкл (0,01 мл) </w:t>
      </w:r>
      <w:r w:rsidR="00C13734">
        <w:rPr>
          <w:sz w:val="28"/>
          <w:szCs w:val="28"/>
        </w:rPr>
        <w:t>раствора СО лютеолин-7-гликозида. Пл</w:t>
      </w:r>
      <w:r w:rsidR="00C13734">
        <w:rPr>
          <w:sz w:val="28"/>
          <w:szCs w:val="28"/>
        </w:rPr>
        <w:t>а</w:t>
      </w:r>
      <w:r w:rsidR="00C13734">
        <w:rPr>
          <w:sz w:val="28"/>
          <w:szCs w:val="28"/>
        </w:rPr>
        <w:t>стинку с нанесенными пробами высушивают на воздухе в течение 10 мин</w:t>
      </w:r>
      <w:r w:rsidR="00D12FB0">
        <w:rPr>
          <w:sz w:val="28"/>
          <w:szCs w:val="28"/>
        </w:rPr>
        <w:t xml:space="preserve"> </w:t>
      </w:r>
      <w:r w:rsidR="00D12FB0" w:rsidRPr="00BB7A05">
        <w:rPr>
          <w:sz w:val="28"/>
          <w:szCs w:val="28"/>
        </w:rPr>
        <w:t>и</w:t>
      </w:r>
      <w:r w:rsidR="00C13734">
        <w:rPr>
          <w:sz w:val="28"/>
          <w:szCs w:val="28"/>
        </w:rPr>
        <w:t xml:space="preserve"> </w:t>
      </w:r>
    </w:p>
    <w:p w:rsidR="00C13734" w:rsidRDefault="00C13734" w:rsidP="00D1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помещают в хроматографическую камеру, предварительно насыщенную в течение не менее 1 ч смесью растворителей: этилацетат - уксусная кислота ледяная - вода (5:1:1)</w:t>
      </w:r>
      <w:r w:rsidR="00D12FB0">
        <w:rPr>
          <w:sz w:val="28"/>
          <w:szCs w:val="28"/>
        </w:rPr>
        <w:t>,</w:t>
      </w:r>
      <w:r>
        <w:rPr>
          <w:sz w:val="28"/>
          <w:szCs w:val="28"/>
        </w:rPr>
        <w:t xml:space="preserve"> и хроматографируют восходящим способом. </w:t>
      </w:r>
      <w:r w:rsidRPr="00B00939">
        <w:rPr>
          <w:sz w:val="28"/>
          <w:szCs w:val="28"/>
        </w:rPr>
        <w:t xml:space="preserve">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камеры,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телей. Затем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стинку опрыскивают </w:t>
      </w:r>
      <w:r w:rsidRPr="00422324">
        <w:rPr>
          <w:sz w:val="28"/>
          <w:szCs w:val="28"/>
        </w:rPr>
        <w:t>алюминия хлорида раствор</w:t>
      </w:r>
      <w:r>
        <w:rPr>
          <w:sz w:val="28"/>
          <w:szCs w:val="28"/>
        </w:rPr>
        <w:t>ом</w:t>
      </w:r>
      <w:r w:rsidR="00D966C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422324">
        <w:rPr>
          <w:sz w:val="28"/>
          <w:szCs w:val="28"/>
        </w:rPr>
        <w:t> % в спирте</w:t>
      </w:r>
      <w:r w:rsidR="00D966C5">
        <w:rPr>
          <w:sz w:val="28"/>
          <w:szCs w:val="28"/>
        </w:rPr>
        <w:t> </w:t>
      </w:r>
      <w:r>
        <w:rPr>
          <w:sz w:val="28"/>
          <w:szCs w:val="28"/>
        </w:rPr>
        <w:t>70</w:t>
      </w:r>
      <w:r w:rsidRPr="00422324">
        <w:rPr>
          <w:sz w:val="28"/>
          <w:szCs w:val="28"/>
        </w:rPr>
        <w:t> %</w:t>
      </w:r>
      <w:r w:rsidR="00D12FB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держивают при температуре от 100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105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в течение 5 мин и просма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ривают в УФ - свете при длине волны 36</w:t>
      </w:r>
      <w:r w:rsidR="00D12FB0">
        <w:rPr>
          <w:sz w:val="28"/>
          <w:szCs w:val="28"/>
        </w:rPr>
        <w:t>5</w:t>
      </w:r>
      <w:r>
        <w:rPr>
          <w:sz w:val="28"/>
          <w:szCs w:val="28"/>
        </w:rPr>
        <w:t xml:space="preserve"> нм.</w:t>
      </w:r>
    </w:p>
    <w:p w:rsidR="00425CDD" w:rsidRPr="009E6BA8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СО</w:t>
      </w:r>
      <w:r w:rsidRPr="009E6BA8">
        <w:rPr>
          <w:sz w:val="28"/>
          <w:szCs w:val="28"/>
        </w:rPr>
        <w:t> </w:t>
      </w:r>
      <w:r w:rsidR="00C13734">
        <w:rPr>
          <w:sz w:val="28"/>
          <w:szCs w:val="28"/>
        </w:rPr>
        <w:t xml:space="preserve">лютеолин-7-гликозида </w:t>
      </w:r>
      <w:r w:rsidRPr="009E6BA8">
        <w:rPr>
          <w:sz w:val="28"/>
          <w:szCs w:val="28"/>
        </w:rPr>
        <w:t>должна обн</w:t>
      </w:r>
      <w:r w:rsidRPr="009E6BA8">
        <w:rPr>
          <w:sz w:val="28"/>
          <w:szCs w:val="28"/>
        </w:rPr>
        <w:t>а</w:t>
      </w:r>
      <w:r w:rsidRPr="009E6BA8">
        <w:rPr>
          <w:sz w:val="28"/>
          <w:szCs w:val="28"/>
        </w:rPr>
        <w:t xml:space="preserve">руживаться </w:t>
      </w:r>
      <w:r>
        <w:rPr>
          <w:sz w:val="28"/>
          <w:szCs w:val="28"/>
        </w:rPr>
        <w:t xml:space="preserve">зона адсорбции </w:t>
      </w:r>
      <w:r w:rsidR="00F76EF9">
        <w:rPr>
          <w:sz w:val="28"/>
          <w:szCs w:val="28"/>
        </w:rPr>
        <w:t xml:space="preserve">с флуоресценцией </w:t>
      </w:r>
      <w:r w:rsidR="00CD6C22">
        <w:rPr>
          <w:sz w:val="28"/>
          <w:szCs w:val="28"/>
        </w:rPr>
        <w:t>желтовато-</w:t>
      </w:r>
      <w:r w:rsidR="00CD6C22" w:rsidRPr="00F76EF9">
        <w:rPr>
          <w:sz w:val="28"/>
          <w:szCs w:val="28"/>
        </w:rPr>
        <w:t>коричневого</w:t>
      </w:r>
      <w:r w:rsidRPr="00F76EF9">
        <w:rPr>
          <w:sz w:val="28"/>
          <w:szCs w:val="28"/>
        </w:rPr>
        <w:t xml:space="preserve"> цвета.</w:t>
      </w:r>
    </w:p>
    <w:p w:rsidR="0035703E" w:rsidRDefault="0035703E" w:rsidP="00C36AF7">
      <w:pPr>
        <w:spacing w:line="360" w:lineRule="auto"/>
        <w:ind w:firstLine="709"/>
        <w:jc w:val="both"/>
        <w:rPr>
          <w:sz w:val="28"/>
          <w:szCs w:val="28"/>
        </w:rPr>
      </w:pPr>
      <w:r w:rsidRPr="00F76EF9">
        <w:rPr>
          <w:sz w:val="28"/>
          <w:szCs w:val="28"/>
        </w:rPr>
        <w:t>На хроматограмме испытуемого раствора должн</w:t>
      </w:r>
      <w:r w:rsidR="00C36AF7" w:rsidRPr="00F76EF9">
        <w:rPr>
          <w:sz w:val="28"/>
          <w:szCs w:val="28"/>
        </w:rPr>
        <w:t>ы</w:t>
      </w:r>
      <w:r w:rsidRPr="00F76EF9">
        <w:rPr>
          <w:sz w:val="28"/>
          <w:szCs w:val="28"/>
        </w:rPr>
        <w:t xml:space="preserve"> обнаруживаться</w:t>
      </w:r>
      <w:r w:rsidR="00C36AF7" w:rsidRPr="00F76EF9">
        <w:rPr>
          <w:sz w:val="28"/>
          <w:szCs w:val="28"/>
        </w:rPr>
        <w:t>:</w:t>
      </w:r>
      <w:r w:rsidRPr="00F76EF9">
        <w:rPr>
          <w:sz w:val="28"/>
          <w:szCs w:val="28"/>
        </w:rPr>
        <w:t xml:space="preserve"> з</w:t>
      </w:r>
      <w:r w:rsidRPr="00F76EF9">
        <w:rPr>
          <w:sz w:val="28"/>
          <w:szCs w:val="28"/>
        </w:rPr>
        <w:t>о</w:t>
      </w:r>
      <w:r w:rsidRPr="00F76EF9">
        <w:rPr>
          <w:sz w:val="28"/>
          <w:szCs w:val="28"/>
        </w:rPr>
        <w:t>н</w:t>
      </w:r>
      <w:r w:rsidR="003D5E64" w:rsidRPr="00F76EF9"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адсорбции</w:t>
      </w:r>
      <w:r w:rsidR="00F76EF9" w:rsidRPr="00F76EF9">
        <w:rPr>
          <w:sz w:val="28"/>
          <w:szCs w:val="28"/>
        </w:rPr>
        <w:t xml:space="preserve"> с флуоресценцией</w:t>
      </w:r>
      <w:r w:rsidRPr="00F76EF9">
        <w:rPr>
          <w:sz w:val="28"/>
          <w:szCs w:val="28"/>
        </w:rPr>
        <w:t xml:space="preserve"> </w:t>
      </w:r>
      <w:r w:rsidR="00CD6C22" w:rsidRPr="00F76EF9">
        <w:rPr>
          <w:sz w:val="28"/>
          <w:szCs w:val="28"/>
        </w:rPr>
        <w:t>желтовато-коричневого</w:t>
      </w:r>
      <w:r w:rsidR="003D5E64" w:rsidRPr="00F76EF9">
        <w:rPr>
          <w:sz w:val="28"/>
          <w:szCs w:val="28"/>
        </w:rPr>
        <w:t xml:space="preserve"> цвета</w:t>
      </w:r>
      <w:r w:rsidR="00425CDD" w:rsidRPr="00F76EF9">
        <w:rPr>
          <w:sz w:val="28"/>
          <w:szCs w:val="28"/>
        </w:rPr>
        <w:t xml:space="preserve"> на уровне з</w:t>
      </w:r>
      <w:r w:rsidR="00425CDD" w:rsidRPr="00F76EF9">
        <w:rPr>
          <w:sz w:val="28"/>
          <w:szCs w:val="28"/>
        </w:rPr>
        <w:t>о</w:t>
      </w:r>
      <w:r w:rsidR="00425CDD" w:rsidRPr="00F76EF9">
        <w:rPr>
          <w:sz w:val="28"/>
          <w:szCs w:val="28"/>
        </w:rPr>
        <w:t>ны адсорбции</w:t>
      </w:r>
      <w:r w:rsidR="00CD6C22" w:rsidRPr="00F76EF9">
        <w:rPr>
          <w:sz w:val="28"/>
          <w:szCs w:val="28"/>
        </w:rPr>
        <w:t xml:space="preserve"> </w:t>
      </w:r>
      <w:r w:rsidR="00425CDD" w:rsidRPr="00F76EF9">
        <w:rPr>
          <w:sz w:val="28"/>
          <w:szCs w:val="28"/>
        </w:rPr>
        <w:t xml:space="preserve">СО </w:t>
      </w:r>
      <w:r w:rsidR="00CD6C22" w:rsidRPr="00F76EF9">
        <w:rPr>
          <w:sz w:val="28"/>
          <w:szCs w:val="28"/>
        </w:rPr>
        <w:t>лютеолин-7-гликозида</w:t>
      </w:r>
      <w:r w:rsidR="003D5E64" w:rsidRPr="00F76EF9">
        <w:rPr>
          <w:sz w:val="28"/>
          <w:szCs w:val="28"/>
        </w:rPr>
        <w:t xml:space="preserve">; </w:t>
      </w:r>
      <w:r w:rsidR="00CD6C22" w:rsidRPr="00F76EF9">
        <w:rPr>
          <w:sz w:val="28"/>
          <w:szCs w:val="28"/>
        </w:rPr>
        <w:t>две зоны адсорбции</w:t>
      </w:r>
      <w:r w:rsidR="00F76EF9" w:rsidRPr="00F76EF9">
        <w:rPr>
          <w:sz w:val="28"/>
          <w:szCs w:val="28"/>
        </w:rPr>
        <w:t xml:space="preserve"> с флуоресце</w:t>
      </w:r>
      <w:r w:rsidR="00F76EF9" w:rsidRPr="00F76EF9">
        <w:rPr>
          <w:sz w:val="28"/>
          <w:szCs w:val="28"/>
        </w:rPr>
        <w:t>н</w:t>
      </w:r>
      <w:r w:rsidR="00F76EF9" w:rsidRPr="00F76EF9">
        <w:rPr>
          <w:sz w:val="28"/>
          <w:szCs w:val="28"/>
        </w:rPr>
        <w:t>цией</w:t>
      </w:r>
      <w:r w:rsidR="00CD6C22" w:rsidRPr="00F76EF9">
        <w:rPr>
          <w:sz w:val="28"/>
          <w:szCs w:val="28"/>
        </w:rPr>
        <w:t xml:space="preserve"> желтовато-коричневого цвета ниже зоны адсорбции СО лютеолин-7-гликозида; две зоны адсорб</w:t>
      </w:r>
      <w:r w:rsidR="00C36AF7" w:rsidRPr="00F76EF9">
        <w:rPr>
          <w:sz w:val="28"/>
          <w:szCs w:val="28"/>
        </w:rPr>
        <w:t>ции</w:t>
      </w:r>
      <w:r w:rsidR="00F76EF9" w:rsidRPr="00F76EF9">
        <w:rPr>
          <w:sz w:val="28"/>
          <w:szCs w:val="28"/>
        </w:rPr>
        <w:t xml:space="preserve"> с флуоресценцией</w:t>
      </w:r>
      <w:r w:rsidR="00C36AF7" w:rsidRPr="00F76EF9">
        <w:rPr>
          <w:sz w:val="28"/>
          <w:szCs w:val="28"/>
        </w:rPr>
        <w:t xml:space="preserve"> желтого цвета ниже</w:t>
      </w:r>
      <w:r w:rsidR="00D966C5" w:rsidRPr="00F76EF9">
        <w:rPr>
          <w:sz w:val="28"/>
          <w:szCs w:val="28"/>
        </w:rPr>
        <w:t xml:space="preserve"> зоны адсорбции раствора СО лютеолин-7-гликозида</w:t>
      </w:r>
      <w:r w:rsidR="00C36AF7" w:rsidRPr="00F76EF9">
        <w:rPr>
          <w:sz w:val="28"/>
          <w:szCs w:val="28"/>
        </w:rPr>
        <w:t xml:space="preserve">; </w:t>
      </w:r>
      <w:r w:rsidRPr="00F76EF9">
        <w:rPr>
          <w:sz w:val="28"/>
          <w:szCs w:val="28"/>
        </w:rPr>
        <w:t>допускается обнаружение дополнительных зон адсорбции.</w:t>
      </w:r>
    </w:p>
    <w:p w:rsidR="00D12FB0" w:rsidRDefault="00D12FB0" w:rsidP="00C36AF7">
      <w:pPr>
        <w:spacing w:line="360" w:lineRule="auto"/>
        <w:ind w:firstLine="709"/>
        <w:jc w:val="both"/>
        <w:rPr>
          <w:sz w:val="28"/>
          <w:szCs w:val="28"/>
        </w:rPr>
      </w:pPr>
    </w:p>
    <w:p w:rsidR="00AC3BD4" w:rsidRDefault="00AC3BD4" w:rsidP="00C36AF7">
      <w:pPr>
        <w:spacing w:line="360" w:lineRule="auto"/>
        <w:ind w:firstLine="709"/>
        <w:jc w:val="both"/>
        <w:rPr>
          <w:sz w:val="28"/>
          <w:szCs w:val="28"/>
        </w:rPr>
      </w:pPr>
      <w:r w:rsidRPr="00AC3BD4">
        <w:rPr>
          <w:sz w:val="28"/>
          <w:szCs w:val="28"/>
        </w:rPr>
        <w:t>УФ-с</w:t>
      </w:r>
      <w:r w:rsidR="00C36AF7" w:rsidRPr="00AC3BD4">
        <w:rPr>
          <w:sz w:val="28"/>
          <w:szCs w:val="28"/>
        </w:rPr>
        <w:t>пектр</w:t>
      </w:r>
      <w:r w:rsidR="00C36AF7">
        <w:rPr>
          <w:sz w:val="28"/>
          <w:szCs w:val="28"/>
        </w:rPr>
        <w:t xml:space="preserve"> поглощения испытуемого раствора, приготовленного для количественного определения, в </w:t>
      </w:r>
      <w:r w:rsidR="00D12FB0" w:rsidRPr="00AC3BD4">
        <w:rPr>
          <w:sz w:val="28"/>
          <w:szCs w:val="28"/>
        </w:rPr>
        <w:t>области</w:t>
      </w:r>
      <w:r w:rsidR="00D12FB0">
        <w:rPr>
          <w:sz w:val="28"/>
          <w:szCs w:val="28"/>
        </w:rPr>
        <w:t xml:space="preserve"> </w:t>
      </w:r>
      <w:r w:rsidR="00C36AF7">
        <w:rPr>
          <w:sz w:val="28"/>
          <w:szCs w:val="28"/>
        </w:rPr>
        <w:t xml:space="preserve">длин волн от 230 до </w:t>
      </w:r>
      <w:r>
        <w:rPr>
          <w:sz w:val="28"/>
          <w:szCs w:val="28"/>
        </w:rPr>
        <w:t>360</w:t>
      </w:r>
      <w:r w:rsidR="00C36AF7">
        <w:rPr>
          <w:sz w:val="28"/>
          <w:szCs w:val="28"/>
        </w:rPr>
        <w:t xml:space="preserve"> нм должен иметь максимум поглощения при длине волны (26</w:t>
      </w:r>
      <w:r>
        <w:rPr>
          <w:sz w:val="28"/>
          <w:szCs w:val="28"/>
        </w:rPr>
        <w:t>3</w:t>
      </w:r>
      <w:r w:rsidR="00C36AF7">
        <w:rPr>
          <w:sz w:val="28"/>
          <w:szCs w:val="28"/>
        </w:rPr>
        <w:t xml:space="preserve"> ± 5) нм и плечо в области от 3</w:t>
      </w:r>
      <w:r>
        <w:rPr>
          <w:sz w:val="28"/>
          <w:szCs w:val="28"/>
        </w:rPr>
        <w:t>33</w:t>
      </w:r>
      <w:r w:rsidR="00C36AF7">
        <w:rPr>
          <w:sz w:val="28"/>
          <w:szCs w:val="28"/>
        </w:rPr>
        <w:t xml:space="preserve"> до 3</w:t>
      </w:r>
      <w:r>
        <w:rPr>
          <w:sz w:val="28"/>
          <w:szCs w:val="28"/>
        </w:rPr>
        <w:t>54</w:t>
      </w:r>
      <w:r w:rsidR="00C36AF7">
        <w:rPr>
          <w:sz w:val="28"/>
          <w:szCs w:val="28"/>
        </w:rPr>
        <w:t xml:space="preserve"> нм. </w:t>
      </w:r>
    </w:p>
    <w:p w:rsidR="00C36AF7" w:rsidRPr="00487AB0" w:rsidRDefault="00C36AF7" w:rsidP="00C36AF7">
      <w:pPr>
        <w:spacing w:line="360" w:lineRule="auto"/>
        <w:ind w:firstLine="709"/>
        <w:jc w:val="both"/>
        <w:rPr>
          <w:sz w:val="28"/>
          <w:szCs w:val="28"/>
        </w:rPr>
      </w:pPr>
      <w:r w:rsidRPr="00487AB0">
        <w:rPr>
          <w:sz w:val="28"/>
          <w:szCs w:val="28"/>
        </w:rPr>
        <w:t>10,0 мл препарата выпаривают в фарфоровой чашке при нагревании на водяной бане досуха</w:t>
      </w:r>
      <w:r w:rsidR="00D12FB0">
        <w:rPr>
          <w:sz w:val="28"/>
          <w:szCs w:val="28"/>
        </w:rPr>
        <w:t>.</w:t>
      </w:r>
      <w:r w:rsidRPr="00487AB0">
        <w:rPr>
          <w:sz w:val="28"/>
          <w:szCs w:val="28"/>
        </w:rPr>
        <w:t xml:space="preserve"> </w:t>
      </w:r>
      <w:r w:rsidR="00D12FB0">
        <w:rPr>
          <w:sz w:val="28"/>
          <w:szCs w:val="28"/>
        </w:rPr>
        <w:t>К</w:t>
      </w:r>
      <w:r w:rsidRPr="00487AB0">
        <w:rPr>
          <w:sz w:val="28"/>
          <w:szCs w:val="28"/>
        </w:rPr>
        <w:t xml:space="preserve"> </w:t>
      </w:r>
      <w:r w:rsidR="00D12FB0">
        <w:rPr>
          <w:sz w:val="28"/>
          <w:szCs w:val="28"/>
        </w:rPr>
        <w:t xml:space="preserve">сухому </w:t>
      </w:r>
      <w:r w:rsidRPr="00196909">
        <w:rPr>
          <w:sz w:val="28"/>
          <w:szCs w:val="28"/>
        </w:rPr>
        <w:t>остатку</w:t>
      </w:r>
      <w:r w:rsidRPr="00487AB0">
        <w:rPr>
          <w:sz w:val="28"/>
          <w:szCs w:val="28"/>
        </w:rPr>
        <w:t xml:space="preserve"> прибавляют 2,0 мл спирта 96 %, </w:t>
      </w:r>
      <w:r w:rsidR="00487AB0" w:rsidRPr="00487AB0">
        <w:rPr>
          <w:sz w:val="28"/>
          <w:szCs w:val="28"/>
        </w:rPr>
        <w:t xml:space="preserve">0,5 г магния и 0,5 мл хлористоводородной кислоты концентрированной; должно </w:t>
      </w:r>
      <w:r w:rsidR="002E3B63" w:rsidRPr="00196909">
        <w:rPr>
          <w:sz w:val="28"/>
          <w:szCs w:val="28"/>
        </w:rPr>
        <w:t>наблюдаться</w:t>
      </w:r>
      <w:r w:rsidR="002E3B63">
        <w:rPr>
          <w:sz w:val="28"/>
          <w:szCs w:val="28"/>
        </w:rPr>
        <w:t xml:space="preserve"> </w:t>
      </w:r>
      <w:r w:rsidR="00487AB0" w:rsidRPr="00487AB0">
        <w:rPr>
          <w:sz w:val="28"/>
          <w:szCs w:val="28"/>
        </w:rPr>
        <w:t>окрашивание от розового до темно-красного (флавоноиды).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D1CFC">
        <w:rPr>
          <w:b/>
          <w:sz w:val="28"/>
          <w:szCs w:val="28"/>
        </w:rPr>
        <w:t>Спир</w:t>
      </w:r>
      <w:proofErr w:type="spellEnd"/>
      <w:r w:rsidR="001917C5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CD1CFC">
        <w:rPr>
          <w:sz w:val="28"/>
          <w:szCs w:val="28"/>
        </w:rPr>
        <w:t>Не менее</w:t>
      </w:r>
      <w:r w:rsidRPr="00CD1CFC">
        <w:rPr>
          <w:b/>
          <w:sz w:val="28"/>
          <w:szCs w:val="28"/>
        </w:rPr>
        <w:t xml:space="preserve"> </w:t>
      </w:r>
      <w:r w:rsidR="00C36AF7">
        <w:rPr>
          <w:sz w:val="28"/>
          <w:szCs w:val="28"/>
        </w:rPr>
        <w:t>40</w:t>
      </w:r>
      <w:r w:rsidR="00616F95" w:rsidRPr="00EA462C">
        <w:rPr>
          <w:sz w:val="28"/>
          <w:szCs w:val="28"/>
        </w:rPr>
        <w:t>,0</w:t>
      </w:r>
      <w:r w:rsidRPr="00CD1CFC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2E3B63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Метанол и 2-пропанол</w:t>
      </w:r>
      <w:r w:rsidR="001917C5">
        <w:rPr>
          <w:b/>
          <w:sz w:val="28"/>
          <w:szCs w:val="28"/>
        </w:rPr>
        <w:t>*</w:t>
      </w:r>
      <w:r w:rsidRPr="00CD1CFC">
        <w:rPr>
          <w:b/>
          <w:sz w:val="28"/>
          <w:szCs w:val="28"/>
        </w:rPr>
        <w:t xml:space="preserve">. </w:t>
      </w:r>
      <w:r w:rsidR="00EA462C" w:rsidRPr="00BE5830">
        <w:rPr>
          <w:sz w:val="28"/>
          <w:szCs w:val="28"/>
        </w:rPr>
        <w:t xml:space="preserve">Не более 0,05 % метанола и не более </w:t>
      </w:r>
      <w:r w:rsidR="00EA462C" w:rsidRPr="00DB29A9">
        <w:rPr>
          <w:sz w:val="28"/>
          <w:szCs w:val="28"/>
        </w:rPr>
        <w:t xml:space="preserve">0,05 % </w:t>
      </w:r>
    </w:p>
    <w:p w:rsidR="00D4077F" w:rsidRPr="002373AF" w:rsidRDefault="00EA462C" w:rsidP="002E3B63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 xml:space="preserve"> </w:t>
      </w:r>
      <w:r w:rsidR="00D4077F" w:rsidRPr="00CD1CFC">
        <w:rPr>
          <w:sz w:val="28"/>
          <w:szCs w:val="28"/>
        </w:rPr>
        <w:t>В соответствии с требованиями ОФС «О</w:t>
      </w:r>
      <w:r>
        <w:rPr>
          <w:sz w:val="28"/>
          <w:szCs w:val="28"/>
        </w:rPr>
        <w:t>пределение метанола и 2-пропанола</w:t>
      </w:r>
      <w:r w:rsidR="00D4077F" w:rsidRPr="00CD1CFC">
        <w:rPr>
          <w:sz w:val="28"/>
          <w:szCs w:val="28"/>
        </w:rPr>
        <w:t>»</w:t>
      </w:r>
      <w:r w:rsidR="001917C5">
        <w:rPr>
          <w:sz w:val="28"/>
          <w:szCs w:val="28"/>
        </w:rPr>
        <w:t xml:space="preserve"> (контролируется в процессе технологии получения)</w:t>
      </w:r>
      <w:r w:rsidR="00D4077F" w:rsidRPr="00CD1CFC">
        <w:rPr>
          <w:sz w:val="28"/>
          <w:szCs w:val="28"/>
        </w:rPr>
        <w:t>.</w:t>
      </w:r>
      <w:r w:rsidR="00D4077F">
        <w:rPr>
          <w:sz w:val="28"/>
          <w:szCs w:val="28"/>
        </w:rPr>
        <w:t xml:space="preserve"> </w:t>
      </w:r>
    </w:p>
    <w:p w:rsidR="00D4077F" w:rsidRPr="002373AF" w:rsidRDefault="00B7314C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>Не более 0,01 %. В соответствии с требованиями ОФС «Экстракты».</w:t>
      </w:r>
    </w:p>
    <w:p w:rsidR="00D4077F" w:rsidRPr="00CD1CFC" w:rsidRDefault="001917C5" w:rsidP="00D40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4077F" w:rsidRPr="00CD1CFC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 xml:space="preserve"> содержимого упаковки</w:t>
      </w:r>
      <w:r w:rsidR="00D4077F" w:rsidRPr="00CD1CFC">
        <w:rPr>
          <w:sz w:val="28"/>
          <w:szCs w:val="28"/>
        </w:rPr>
        <w:t>. В соответствии с требованиями ОФС «</w:t>
      </w:r>
      <w:r>
        <w:rPr>
          <w:sz w:val="28"/>
          <w:szCs w:val="28"/>
        </w:rPr>
        <w:t>Экстракты</w:t>
      </w:r>
      <w:r w:rsidR="00D4077F" w:rsidRPr="00CD1CFC"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4D3F3D" w:rsidRDefault="004D3F3D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62C" w:rsidRPr="00591E5D">
        <w:rPr>
          <w:sz w:val="28"/>
          <w:szCs w:val="28"/>
        </w:rPr>
        <w:t xml:space="preserve">Содержание суммы </w:t>
      </w:r>
      <w:r w:rsidR="00A90D5C">
        <w:rPr>
          <w:sz w:val="28"/>
          <w:szCs w:val="28"/>
        </w:rPr>
        <w:t>флавоноидов</w:t>
      </w:r>
      <w:r w:rsidR="00EA462C" w:rsidRPr="00591E5D">
        <w:rPr>
          <w:sz w:val="28"/>
          <w:szCs w:val="28"/>
        </w:rPr>
        <w:t xml:space="preserve"> в п</w:t>
      </w:r>
      <w:r w:rsidR="00EA462C" w:rsidRPr="00591E5D">
        <w:rPr>
          <w:sz w:val="28"/>
          <w:szCs w:val="28"/>
        </w:rPr>
        <w:t>е</w:t>
      </w:r>
      <w:r w:rsidR="00EA462C" w:rsidRPr="00591E5D">
        <w:rPr>
          <w:sz w:val="28"/>
          <w:szCs w:val="28"/>
        </w:rPr>
        <w:t xml:space="preserve">ресчете на </w:t>
      </w:r>
      <w:r w:rsidR="00A90D5C">
        <w:rPr>
          <w:sz w:val="28"/>
          <w:szCs w:val="28"/>
        </w:rPr>
        <w:t>лютеолин-7-гликозид</w:t>
      </w:r>
      <w:r w:rsidR="00EA462C" w:rsidRPr="00591E5D">
        <w:rPr>
          <w:sz w:val="28"/>
          <w:szCs w:val="28"/>
        </w:rPr>
        <w:t xml:space="preserve"> - не менее 0,</w:t>
      </w:r>
      <w:r w:rsidR="00A90D5C">
        <w:rPr>
          <w:sz w:val="28"/>
          <w:szCs w:val="28"/>
        </w:rPr>
        <w:t>05</w:t>
      </w:r>
      <w:r w:rsidR="00EA462C" w:rsidRPr="00591E5D">
        <w:rPr>
          <w:sz w:val="28"/>
          <w:szCs w:val="28"/>
        </w:rPr>
        <w:t xml:space="preserve"> %</w:t>
      </w:r>
      <w:r w:rsidR="00A90D5C">
        <w:rPr>
          <w:sz w:val="28"/>
          <w:szCs w:val="28"/>
        </w:rPr>
        <w:t>.</w:t>
      </w:r>
    </w:p>
    <w:p w:rsidR="00B33180" w:rsidRPr="007B4B4C" w:rsidRDefault="00B33180" w:rsidP="00B3318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Приготовление </w:t>
      </w:r>
      <w:r w:rsidR="007B4B4C" w:rsidRPr="007B4B4C">
        <w:rPr>
          <w:i/>
          <w:sz w:val="28"/>
          <w:szCs w:val="28"/>
        </w:rPr>
        <w:t>полиамида поро</w:t>
      </w:r>
      <w:r w:rsidR="00D01F1A">
        <w:rPr>
          <w:i/>
          <w:sz w:val="28"/>
          <w:szCs w:val="28"/>
        </w:rPr>
        <w:t>ш</w:t>
      </w:r>
      <w:r w:rsidR="007B4B4C" w:rsidRPr="007B4B4C">
        <w:rPr>
          <w:i/>
          <w:sz w:val="28"/>
          <w:szCs w:val="28"/>
        </w:rPr>
        <w:t>ка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эмалированную емкость вместимостью 3 л помещают </w:t>
      </w:r>
    </w:p>
    <w:p w:rsidR="00B33180" w:rsidRDefault="00B33180" w:rsidP="00B33180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200 г гранул (крошки) полиамида 6</w:t>
      </w:r>
      <w:r w:rsidRPr="000A43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0E7D">
        <w:rPr>
          <w:sz w:val="28"/>
          <w:szCs w:val="28"/>
          <w:shd w:val="clear" w:color="auto" w:fill="FFFFFF" w:themeFill="background1"/>
        </w:rPr>
        <w:t>п</w:t>
      </w:r>
      <w:r>
        <w:rPr>
          <w:sz w:val="28"/>
          <w:szCs w:val="28"/>
          <w:shd w:val="clear" w:color="auto" w:fill="FFFFFF" w:themeFill="background1"/>
        </w:rPr>
        <w:t>рибавляют 1,1 л уксусной кислоты ко</w:t>
      </w:r>
      <w:r>
        <w:rPr>
          <w:sz w:val="28"/>
          <w:szCs w:val="28"/>
          <w:shd w:val="clear" w:color="auto" w:fill="FFFFFF" w:themeFill="background1"/>
        </w:rPr>
        <w:t>н</w:t>
      </w:r>
      <w:r>
        <w:rPr>
          <w:sz w:val="28"/>
          <w:szCs w:val="28"/>
          <w:shd w:val="clear" w:color="auto" w:fill="FFFFFF" w:themeFill="background1"/>
        </w:rPr>
        <w:t>центрированной и нагревают до полного растворения гранул на электрич</w:t>
      </w:r>
      <w:r>
        <w:rPr>
          <w:sz w:val="28"/>
          <w:szCs w:val="28"/>
          <w:shd w:val="clear" w:color="auto" w:fill="FFFFFF" w:themeFill="background1"/>
        </w:rPr>
        <w:t>е</w:t>
      </w:r>
      <w:r>
        <w:rPr>
          <w:sz w:val="28"/>
          <w:szCs w:val="28"/>
          <w:shd w:val="clear" w:color="auto" w:fill="FFFFFF" w:themeFill="background1"/>
        </w:rPr>
        <w:t>ской плитке с закрытой спиралью при периодическом перемешивании. П</w:t>
      </w:r>
      <w:r>
        <w:rPr>
          <w:sz w:val="28"/>
          <w:szCs w:val="28"/>
          <w:shd w:val="clear" w:color="auto" w:fill="FFFFFF" w:themeFill="background1"/>
        </w:rPr>
        <w:t>о</w:t>
      </w:r>
      <w:r>
        <w:rPr>
          <w:sz w:val="28"/>
          <w:szCs w:val="28"/>
          <w:shd w:val="clear" w:color="auto" w:fill="FFFFFF" w:themeFill="background1"/>
        </w:rPr>
        <w:t xml:space="preserve">лученный раствор </w:t>
      </w:r>
      <w:r w:rsidRPr="00196909">
        <w:rPr>
          <w:sz w:val="28"/>
          <w:szCs w:val="28"/>
          <w:shd w:val="clear" w:color="auto" w:fill="FFFFFF" w:themeFill="background1"/>
        </w:rPr>
        <w:t>охлаждают</w:t>
      </w:r>
      <w:r>
        <w:rPr>
          <w:sz w:val="28"/>
          <w:szCs w:val="28"/>
          <w:shd w:val="clear" w:color="auto" w:fill="FFFFFF" w:themeFill="background1"/>
        </w:rPr>
        <w:t>. Выпавший осадок отфильтровывают на в</w:t>
      </w:r>
      <w:r>
        <w:rPr>
          <w:sz w:val="28"/>
          <w:szCs w:val="28"/>
          <w:shd w:val="clear" w:color="auto" w:fill="FFFFFF" w:themeFill="background1"/>
        </w:rPr>
        <w:t>о</w:t>
      </w:r>
      <w:r>
        <w:rPr>
          <w:sz w:val="28"/>
          <w:szCs w:val="28"/>
          <w:shd w:val="clear" w:color="auto" w:fill="FFFFFF" w:themeFill="background1"/>
        </w:rPr>
        <w:t>ронке Бюхнера при помощи вакуума и промывают водой до нейтральной р</w:t>
      </w:r>
      <w:r>
        <w:rPr>
          <w:sz w:val="28"/>
          <w:szCs w:val="28"/>
          <w:shd w:val="clear" w:color="auto" w:fill="FFFFFF" w:themeFill="background1"/>
        </w:rPr>
        <w:t>е</w:t>
      </w:r>
      <w:r>
        <w:rPr>
          <w:sz w:val="28"/>
          <w:szCs w:val="28"/>
          <w:shd w:val="clear" w:color="auto" w:fill="FFFFFF" w:themeFill="background1"/>
        </w:rPr>
        <w:t>акции по универсальному индикатору. Промытый и отфильтрованный пор</w:t>
      </w:r>
      <w:r>
        <w:rPr>
          <w:sz w:val="28"/>
          <w:szCs w:val="28"/>
          <w:shd w:val="clear" w:color="auto" w:fill="FFFFFF" w:themeFill="background1"/>
        </w:rPr>
        <w:t>о</w:t>
      </w:r>
      <w:r>
        <w:rPr>
          <w:sz w:val="28"/>
          <w:szCs w:val="28"/>
          <w:shd w:val="clear" w:color="auto" w:fill="FFFFFF" w:themeFill="background1"/>
        </w:rPr>
        <w:t>шок полиамида помещают в круглодонную колбу вместимостью 2 л, прил</w:t>
      </w:r>
      <w:r>
        <w:rPr>
          <w:sz w:val="28"/>
          <w:szCs w:val="28"/>
          <w:shd w:val="clear" w:color="auto" w:fill="FFFFFF" w:themeFill="background1"/>
        </w:rPr>
        <w:t>и</w:t>
      </w:r>
      <w:r>
        <w:rPr>
          <w:sz w:val="28"/>
          <w:szCs w:val="28"/>
          <w:shd w:val="clear" w:color="auto" w:fill="FFFFFF" w:themeFill="background1"/>
        </w:rPr>
        <w:t>вают 1,1 л спирта 70 %, колбу присоединяют к обратному холодильнику и кипятят на водяной бане в течение 1 ч. Промытый сорбент отфильтровывают на воронке Бюхнера при помощи вакуума и промывают 1 л ацетона. Пор</w:t>
      </w:r>
      <w:r>
        <w:rPr>
          <w:sz w:val="28"/>
          <w:szCs w:val="28"/>
          <w:shd w:val="clear" w:color="auto" w:fill="FFFFFF" w:themeFill="background1"/>
        </w:rPr>
        <w:t>о</w:t>
      </w:r>
      <w:r>
        <w:rPr>
          <w:sz w:val="28"/>
          <w:szCs w:val="28"/>
          <w:shd w:val="clear" w:color="auto" w:fill="FFFFFF" w:themeFill="background1"/>
        </w:rPr>
        <w:t>шок сорбента сушат на воздухе в течение 30 мин, после чего протирают ще</w:t>
      </w:r>
      <w:r>
        <w:rPr>
          <w:sz w:val="28"/>
          <w:szCs w:val="28"/>
          <w:shd w:val="clear" w:color="auto" w:fill="FFFFFF" w:themeFill="background1"/>
        </w:rPr>
        <w:t>т</w:t>
      </w:r>
      <w:r>
        <w:rPr>
          <w:sz w:val="28"/>
          <w:szCs w:val="28"/>
          <w:shd w:val="clear" w:color="auto" w:fill="FFFFFF" w:themeFill="background1"/>
        </w:rPr>
        <w:t xml:space="preserve">кой через сито с </w:t>
      </w:r>
      <w:r w:rsidR="002E3B63">
        <w:rPr>
          <w:sz w:val="28"/>
          <w:szCs w:val="28"/>
          <w:shd w:val="clear" w:color="auto" w:fill="FFFFFF" w:themeFill="background1"/>
        </w:rPr>
        <w:t>отверсти</w:t>
      </w:r>
      <w:r w:rsidR="002E3B63" w:rsidRPr="00196909">
        <w:rPr>
          <w:sz w:val="28"/>
          <w:szCs w:val="28"/>
          <w:shd w:val="clear" w:color="auto" w:fill="FFFFFF" w:themeFill="background1"/>
        </w:rPr>
        <w:t>ями</w:t>
      </w:r>
      <w:r w:rsidR="002E3B63">
        <w:rPr>
          <w:sz w:val="28"/>
          <w:szCs w:val="28"/>
          <w:shd w:val="clear" w:color="auto" w:fill="FFFFFF" w:themeFill="background1"/>
        </w:rPr>
        <w:t xml:space="preserve"> </w:t>
      </w:r>
      <w:r w:rsidR="002E3B63" w:rsidRPr="00196909">
        <w:rPr>
          <w:sz w:val="28"/>
          <w:szCs w:val="28"/>
          <w:shd w:val="clear" w:color="auto" w:fill="FFFFFF" w:themeFill="background1"/>
        </w:rPr>
        <w:t>размером</w:t>
      </w:r>
      <w:r w:rsidR="002E3B6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1 мм. Полученный продукт рассып</w:t>
      </w:r>
      <w:r>
        <w:rPr>
          <w:sz w:val="28"/>
          <w:szCs w:val="28"/>
          <w:shd w:val="clear" w:color="auto" w:fill="FFFFFF" w:themeFill="background1"/>
        </w:rPr>
        <w:t>а</w:t>
      </w:r>
      <w:r>
        <w:rPr>
          <w:sz w:val="28"/>
          <w:szCs w:val="28"/>
          <w:shd w:val="clear" w:color="auto" w:fill="FFFFFF" w:themeFill="background1"/>
        </w:rPr>
        <w:t>ют на пергаментную бумагу и сушат на воздухе в течение 10 ч.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245A40">
        <w:rPr>
          <w:sz w:val="28"/>
          <w:szCs w:val="28"/>
          <w:shd w:val="clear" w:color="auto" w:fill="FFFFFF" w:themeFill="background1"/>
        </w:rPr>
        <w:t>Приготовленный для работы полиамид</w:t>
      </w:r>
      <w:r w:rsidR="002E3B63" w:rsidRPr="00245A40">
        <w:rPr>
          <w:sz w:val="28"/>
          <w:szCs w:val="28"/>
          <w:shd w:val="clear" w:color="auto" w:fill="FFFFFF" w:themeFill="background1"/>
        </w:rPr>
        <w:t>а порошок</w:t>
      </w:r>
      <w:r w:rsidRPr="00245A40">
        <w:rPr>
          <w:sz w:val="28"/>
          <w:szCs w:val="28"/>
          <w:shd w:val="clear" w:color="auto" w:fill="FFFFFF" w:themeFill="background1"/>
        </w:rPr>
        <w:t xml:space="preserve"> хранят в стеклянных банках с притертыми пробками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не ограничен.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Приготовление хроматографической колонки.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320E7D">
        <w:rPr>
          <w:sz w:val="28"/>
          <w:szCs w:val="28"/>
          <w:shd w:val="clear" w:color="auto" w:fill="FFFFFF" w:themeFill="background1"/>
        </w:rPr>
        <w:t xml:space="preserve">В </w:t>
      </w:r>
      <w:r w:rsidR="007B4B4C" w:rsidRPr="00245A40">
        <w:rPr>
          <w:sz w:val="28"/>
          <w:szCs w:val="28"/>
          <w:shd w:val="clear" w:color="auto" w:fill="FFFFFF" w:themeFill="background1"/>
        </w:rPr>
        <w:t>стеклянную</w:t>
      </w:r>
      <w:r w:rsidR="007B4B4C">
        <w:rPr>
          <w:sz w:val="28"/>
          <w:szCs w:val="28"/>
          <w:shd w:val="clear" w:color="auto" w:fill="FFFFFF" w:themeFill="background1"/>
        </w:rPr>
        <w:t xml:space="preserve"> </w:t>
      </w:r>
      <w:r w:rsidRPr="00320E7D">
        <w:rPr>
          <w:sz w:val="28"/>
          <w:szCs w:val="28"/>
          <w:shd w:val="clear" w:color="auto" w:fill="FFFFFF" w:themeFill="background1"/>
        </w:rPr>
        <w:t>колонку диаметром 2 см и высотой</w:t>
      </w:r>
      <w:r>
        <w:rPr>
          <w:sz w:val="28"/>
          <w:szCs w:val="28"/>
          <w:shd w:val="clear" w:color="auto" w:fill="FFFFFF" w:themeFill="background1"/>
        </w:rPr>
        <w:t xml:space="preserve"> 50 см с пористым стеклянным фильтром № 2 закладывают ватный тампон, слегка смоченный водой, после чего вносят взвесь 3,0 г подготовленного полиамидного </w:t>
      </w:r>
      <w:r w:rsidR="007B4B4C" w:rsidRPr="00245A40">
        <w:rPr>
          <w:sz w:val="28"/>
          <w:szCs w:val="28"/>
          <w:shd w:val="clear" w:color="auto" w:fill="FFFFFF" w:themeFill="background1"/>
        </w:rPr>
        <w:t>поро</w:t>
      </w:r>
      <w:r w:rsidR="007B4B4C" w:rsidRPr="00245A40">
        <w:rPr>
          <w:sz w:val="28"/>
          <w:szCs w:val="28"/>
          <w:shd w:val="clear" w:color="auto" w:fill="FFFFFF" w:themeFill="background1"/>
        </w:rPr>
        <w:t>ш</w:t>
      </w:r>
      <w:r w:rsidR="007B4B4C" w:rsidRPr="00245A40">
        <w:rPr>
          <w:sz w:val="28"/>
          <w:szCs w:val="28"/>
          <w:shd w:val="clear" w:color="auto" w:fill="FFFFFF" w:themeFill="background1"/>
        </w:rPr>
        <w:t>ка</w:t>
      </w:r>
      <w:r w:rsidR="007B4B4C" w:rsidRPr="007B4B4C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в 50 мл воды. При открытом кране сливают воду, оставив </w:t>
      </w:r>
      <w:r w:rsidR="00DD211F">
        <w:rPr>
          <w:sz w:val="28"/>
          <w:szCs w:val="28"/>
          <w:shd w:val="clear" w:color="auto" w:fill="FFFFFF" w:themeFill="background1"/>
        </w:rPr>
        <w:t>столб воды в</w:t>
      </w:r>
      <w:r w:rsidR="00DD211F">
        <w:rPr>
          <w:sz w:val="28"/>
          <w:szCs w:val="28"/>
          <w:shd w:val="clear" w:color="auto" w:fill="FFFFFF" w:themeFill="background1"/>
        </w:rPr>
        <w:t>ы</w:t>
      </w:r>
      <w:r w:rsidR="00DD211F">
        <w:rPr>
          <w:sz w:val="28"/>
          <w:szCs w:val="28"/>
          <w:shd w:val="clear" w:color="auto" w:fill="FFFFFF" w:themeFill="background1"/>
        </w:rPr>
        <w:t xml:space="preserve">сотой 3 см. 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Колонка используется </w:t>
      </w:r>
      <w:r w:rsidRPr="00245A40">
        <w:rPr>
          <w:sz w:val="28"/>
          <w:szCs w:val="28"/>
          <w:shd w:val="clear" w:color="auto" w:fill="FFFFFF" w:themeFill="background1"/>
        </w:rPr>
        <w:t>одно</w:t>
      </w:r>
      <w:r w:rsidR="007B4B4C" w:rsidRPr="00245A40">
        <w:rPr>
          <w:sz w:val="28"/>
          <w:szCs w:val="28"/>
          <w:shd w:val="clear" w:color="auto" w:fill="FFFFFF" w:themeFill="background1"/>
        </w:rPr>
        <w:t>кратно</w:t>
      </w:r>
      <w:r w:rsidRPr="00245A40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</w:p>
    <w:p w:rsidR="00B33180" w:rsidRPr="000A43B0" w:rsidRDefault="00B33180" w:rsidP="00B3318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Приготовление растворов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Контрольный раствор</w:t>
      </w:r>
      <w:r w:rsidR="00DB694A">
        <w:rPr>
          <w:i/>
          <w:sz w:val="28"/>
          <w:szCs w:val="28"/>
          <w:shd w:val="clear" w:color="auto" w:fill="FFFFFF" w:themeFill="background1"/>
        </w:rPr>
        <w:t xml:space="preserve">. </w:t>
      </w:r>
      <w:r>
        <w:rPr>
          <w:sz w:val="28"/>
          <w:szCs w:val="28"/>
          <w:shd w:val="clear" w:color="auto" w:fill="FFFFFF" w:themeFill="background1"/>
        </w:rPr>
        <w:t xml:space="preserve">Колонку с </w:t>
      </w:r>
      <w:r w:rsidRPr="00245A40">
        <w:rPr>
          <w:sz w:val="28"/>
          <w:szCs w:val="28"/>
          <w:shd w:val="clear" w:color="auto" w:fill="FFFFFF" w:themeFill="background1"/>
        </w:rPr>
        <w:t>полиамид</w:t>
      </w:r>
      <w:r w:rsidR="007B4B4C" w:rsidRPr="00245A40">
        <w:rPr>
          <w:sz w:val="28"/>
          <w:szCs w:val="28"/>
          <w:shd w:val="clear" w:color="auto" w:fill="FFFFFF" w:themeFill="background1"/>
        </w:rPr>
        <w:t>а порошком</w:t>
      </w:r>
      <w:r w:rsidRPr="00245A40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 w:themeFill="background1"/>
        </w:rPr>
        <w:t xml:space="preserve"> приготовле</w:t>
      </w:r>
      <w:r>
        <w:rPr>
          <w:sz w:val="28"/>
          <w:szCs w:val="28"/>
          <w:shd w:val="clear" w:color="auto" w:fill="FFFFFF" w:themeFill="background1"/>
        </w:rPr>
        <w:t>н</w:t>
      </w:r>
      <w:r>
        <w:rPr>
          <w:sz w:val="28"/>
          <w:szCs w:val="28"/>
          <w:shd w:val="clear" w:color="auto" w:fill="FFFFFF" w:themeFill="background1"/>
        </w:rPr>
        <w:t>ную, как указано выше, промывают 100 мл воды со скоростью не более 4 мл/мин, водный элюат отбрасывают. Колонку промывают 100 мл спирта 70 %, отбрасывая первые 10 мл, а последующий элюат собирают в мерную ко</w:t>
      </w:r>
      <w:r>
        <w:rPr>
          <w:sz w:val="28"/>
          <w:szCs w:val="28"/>
          <w:shd w:val="clear" w:color="auto" w:fill="FFFFFF" w:themeFill="background1"/>
        </w:rPr>
        <w:t>л</w:t>
      </w:r>
      <w:r>
        <w:rPr>
          <w:sz w:val="28"/>
          <w:szCs w:val="28"/>
          <w:shd w:val="clear" w:color="auto" w:fill="FFFFFF" w:themeFill="background1"/>
        </w:rPr>
        <w:t>бу вместимостью 100 мл, прибавляют 1 мл хлористоводородной кислоты концентрированной, доводят объем раствора спиртом 70 % до метки и пер</w:t>
      </w:r>
      <w:r>
        <w:rPr>
          <w:sz w:val="28"/>
          <w:szCs w:val="28"/>
          <w:shd w:val="clear" w:color="auto" w:fill="FFFFFF" w:themeFill="background1"/>
        </w:rPr>
        <w:t>е</w:t>
      </w:r>
      <w:r>
        <w:rPr>
          <w:sz w:val="28"/>
          <w:szCs w:val="28"/>
          <w:shd w:val="clear" w:color="auto" w:fill="FFFFFF" w:themeFill="background1"/>
        </w:rPr>
        <w:t>мешивают.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раствора 1 мес.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 xml:space="preserve">Раствор </w:t>
      </w:r>
      <w:r w:rsidR="007B4B4C" w:rsidRPr="00245A40">
        <w:rPr>
          <w:i/>
          <w:sz w:val="28"/>
          <w:szCs w:val="28"/>
          <w:shd w:val="clear" w:color="auto" w:fill="FFFFFF" w:themeFill="background1"/>
        </w:rPr>
        <w:t>стандартного образца</w:t>
      </w:r>
      <w:r w:rsidR="007B4B4C">
        <w:rPr>
          <w:i/>
          <w:sz w:val="28"/>
          <w:szCs w:val="28"/>
          <w:shd w:val="clear" w:color="auto" w:fill="FFFFFF" w:themeFill="background1"/>
        </w:rPr>
        <w:t xml:space="preserve"> (</w:t>
      </w:r>
      <w:r>
        <w:rPr>
          <w:i/>
          <w:sz w:val="28"/>
          <w:szCs w:val="28"/>
          <w:shd w:val="clear" w:color="auto" w:fill="FFFFFF" w:themeFill="background1"/>
        </w:rPr>
        <w:t>СО</w:t>
      </w:r>
      <w:r w:rsidR="007B4B4C">
        <w:rPr>
          <w:i/>
          <w:sz w:val="28"/>
          <w:szCs w:val="28"/>
          <w:shd w:val="clear" w:color="auto" w:fill="FFFFFF" w:themeFill="background1"/>
        </w:rPr>
        <w:t xml:space="preserve">) </w:t>
      </w:r>
      <w:r>
        <w:rPr>
          <w:i/>
          <w:sz w:val="28"/>
          <w:szCs w:val="28"/>
          <w:shd w:val="clear" w:color="auto" w:fill="FFFFFF" w:themeFill="background1"/>
        </w:rPr>
        <w:t xml:space="preserve"> лютеолин -7-гликозида</w:t>
      </w:r>
      <w:r w:rsidR="00DB694A">
        <w:rPr>
          <w:i/>
          <w:sz w:val="28"/>
          <w:szCs w:val="28"/>
          <w:shd w:val="clear" w:color="auto" w:fill="FFFFFF" w:themeFill="background1"/>
        </w:rPr>
        <w:t xml:space="preserve">. </w:t>
      </w:r>
      <w:r>
        <w:rPr>
          <w:sz w:val="28"/>
          <w:szCs w:val="28"/>
          <w:shd w:val="clear" w:color="auto" w:fill="FFFFFF" w:themeFill="background1"/>
        </w:rPr>
        <w:t xml:space="preserve">Около 0,04 г (точная навеска) СО лютеолин-7-гликозида, </w:t>
      </w:r>
      <w:r w:rsidRPr="00320E7D">
        <w:rPr>
          <w:sz w:val="28"/>
          <w:szCs w:val="28"/>
          <w:shd w:val="clear" w:color="auto" w:fill="FFFFFF" w:themeFill="background1"/>
        </w:rPr>
        <w:t>пре</w:t>
      </w:r>
      <w:r>
        <w:rPr>
          <w:sz w:val="28"/>
          <w:szCs w:val="28"/>
          <w:shd w:val="clear" w:color="auto" w:fill="FFFFFF" w:themeFill="background1"/>
        </w:rPr>
        <w:t>дварительно высуше</w:t>
      </w:r>
      <w:r>
        <w:rPr>
          <w:sz w:val="28"/>
          <w:szCs w:val="28"/>
          <w:shd w:val="clear" w:color="auto" w:fill="FFFFFF" w:themeFill="background1"/>
        </w:rPr>
        <w:t>н</w:t>
      </w:r>
      <w:r>
        <w:rPr>
          <w:sz w:val="28"/>
          <w:szCs w:val="28"/>
          <w:shd w:val="clear" w:color="auto" w:fill="FFFFFF" w:themeFill="background1"/>
        </w:rPr>
        <w:t>ного до постоянной массы при температуре (100</w:t>
      </w:r>
      <w:r w:rsidR="007B4B4C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-</w:t>
      </w:r>
      <w:r w:rsidR="007B4B4C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105) °С, растворяют в 35 мл смеси 1,4-диоксана с водой (1:1) в мерной колбе вместимостью 50 мл, объем раствора доводят той же смесью до метки и перемешивают.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245A40">
        <w:rPr>
          <w:sz w:val="28"/>
          <w:szCs w:val="28"/>
          <w:shd w:val="clear" w:color="auto" w:fill="FFFFFF" w:themeFill="background1"/>
        </w:rPr>
        <w:t>1</w:t>
      </w:r>
      <w:r w:rsidR="00DB694A" w:rsidRPr="00245A40">
        <w:rPr>
          <w:sz w:val="28"/>
          <w:szCs w:val="28"/>
          <w:shd w:val="clear" w:color="auto" w:fill="FFFFFF" w:themeFill="background1"/>
        </w:rPr>
        <w:t>,0</w:t>
      </w:r>
      <w:r>
        <w:rPr>
          <w:sz w:val="28"/>
          <w:szCs w:val="28"/>
          <w:shd w:val="clear" w:color="auto" w:fill="FFFFFF" w:themeFill="background1"/>
        </w:rPr>
        <w:t xml:space="preserve"> мл </w:t>
      </w:r>
      <w:r w:rsidR="00DD211F">
        <w:rPr>
          <w:sz w:val="28"/>
          <w:szCs w:val="28"/>
          <w:shd w:val="clear" w:color="auto" w:fill="FFFFFF" w:themeFill="background1"/>
        </w:rPr>
        <w:t>полученного раствора</w:t>
      </w:r>
      <w:r>
        <w:rPr>
          <w:sz w:val="28"/>
          <w:szCs w:val="28"/>
          <w:shd w:val="clear" w:color="auto" w:fill="FFFFFF" w:themeFill="background1"/>
        </w:rPr>
        <w:t xml:space="preserve"> переносят в мерную колбу вместимостью 100 мл, прибавляют 1 мл хлористоводородной кислоты концентрированной, объем раствора доводят спиртом 70 %  до метки и перемешивают (раствор Б).</w:t>
      </w:r>
    </w:p>
    <w:p w:rsidR="00B33180" w:rsidRDefault="00B33180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раствора 1 мес.</w:t>
      </w:r>
    </w:p>
    <w:p w:rsidR="00D966C5" w:rsidRDefault="00D966C5" w:rsidP="00B3318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</w:p>
    <w:p w:rsidR="00B33180" w:rsidRDefault="00B33180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11F">
        <w:rPr>
          <w:sz w:val="28"/>
          <w:szCs w:val="28"/>
        </w:rPr>
        <w:t>1,0 мл препарата вносят на колонку с полиамидным сорбентом. К</w:t>
      </w:r>
      <w:r w:rsidR="00DD211F">
        <w:rPr>
          <w:sz w:val="28"/>
          <w:szCs w:val="28"/>
        </w:rPr>
        <w:t>о</w:t>
      </w:r>
      <w:r w:rsidR="00DD211F">
        <w:rPr>
          <w:sz w:val="28"/>
          <w:szCs w:val="28"/>
        </w:rPr>
        <w:t xml:space="preserve">лонку промывают 100 мл воды, полученный </w:t>
      </w:r>
      <w:r w:rsidR="00DB694A" w:rsidRPr="00245A40">
        <w:rPr>
          <w:sz w:val="28"/>
          <w:szCs w:val="28"/>
        </w:rPr>
        <w:t>водный</w:t>
      </w:r>
      <w:r w:rsidR="00DB694A">
        <w:rPr>
          <w:sz w:val="28"/>
          <w:szCs w:val="28"/>
        </w:rPr>
        <w:t xml:space="preserve"> </w:t>
      </w:r>
      <w:r w:rsidR="00DD211F">
        <w:rPr>
          <w:sz w:val="28"/>
          <w:szCs w:val="28"/>
        </w:rPr>
        <w:t>элюат отбрасывают; сумму флавоноидов элюируют 100 мл спирта 70 %. Элюирование ведут со скорость</w:t>
      </w:r>
      <w:r w:rsidR="00BC32EA">
        <w:rPr>
          <w:sz w:val="28"/>
          <w:szCs w:val="28"/>
        </w:rPr>
        <w:t>ю</w:t>
      </w:r>
      <w:r w:rsidR="00DD211F">
        <w:rPr>
          <w:sz w:val="28"/>
          <w:szCs w:val="28"/>
        </w:rPr>
        <w:t xml:space="preserve"> не более 4 мл/мин. Первые 10 мл элюата от начала пропускания спирта 70</w:t>
      </w:r>
      <w:r w:rsidR="00DB694A">
        <w:rPr>
          <w:sz w:val="28"/>
          <w:szCs w:val="28"/>
        </w:rPr>
        <w:t xml:space="preserve"> </w:t>
      </w:r>
      <w:r w:rsidR="00DD211F">
        <w:rPr>
          <w:sz w:val="28"/>
          <w:szCs w:val="28"/>
        </w:rPr>
        <w:t>% отбрасывают. Элюат собирают в мерную колбу вместимостью 100 мл, прибавляют 1 мл хлористоводородной кислоты концентрированной, объем раствора доводят спиртом 70 % до метки и перемешивают (испыту</w:t>
      </w:r>
      <w:r w:rsidR="00DD211F">
        <w:rPr>
          <w:sz w:val="28"/>
          <w:szCs w:val="28"/>
        </w:rPr>
        <w:t>е</w:t>
      </w:r>
      <w:r w:rsidR="00DD211F">
        <w:rPr>
          <w:sz w:val="28"/>
          <w:szCs w:val="28"/>
        </w:rPr>
        <w:t xml:space="preserve">мый раствор). </w:t>
      </w:r>
    </w:p>
    <w:p w:rsidR="00DD211F" w:rsidRDefault="00DD211F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испытуемого раствора измеряют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тометре при длине волны 354 нм в кювете с толщиной слоя 10 мм</w:t>
      </w:r>
      <w:r w:rsidR="006D70C8">
        <w:rPr>
          <w:sz w:val="28"/>
          <w:szCs w:val="28"/>
        </w:rPr>
        <w:t xml:space="preserve"> относ</w:t>
      </w:r>
      <w:r w:rsidR="006D70C8">
        <w:rPr>
          <w:sz w:val="28"/>
          <w:szCs w:val="28"/>
        </w:rPr>
        <w:t>и</w:t>
      </w:r>
      <w:r w:rsidR="006D70C8">
        <w:rPr>
          <w:sz w:val="28"/>
          <w:szCs w:val="28"/>
        </w:rPr>
        <w:t xml:space="preserve">тельно </w:t>
      </w:r>
      <w:r>
        <w:rPr>
          <w:sz w:val="28"/>
          <w:szCs w:val="28"/>
        </w:rPr>
        <w:t>контрольн</w:t>
      </w:r>
      <w:r w:rsidR="00D966C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D966C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211F" w:rsidRDefault="006D70C8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 СО лютеолин-7-гликозида</w:t>
      </w:r>
      <w:r w:rsidR="00DB694A" w:rsidRPr="00DB694A">
        <w:rPr>
          <w:sz w:val="28"/>
          <w:szCs w:val="28"/>
        </w:rPr>
        <w:t xml:space="preserve"> </w:t>
      </w:r>
      <w:r w:rsidR="00DB694A">
        <w:rPr>
          <w:sz w:val="28"/>
          <w:szCs w:val="28"/>
        </w:rPr>
        <w:t xml:space="preserve">в </w:t>
      </w:r>
      <w:r w:rsidR="00DB694A" w:rsidRPr="00245A40">
        <w:rPr>
          <w:sz w:val="28"/>
          <w:szCs w:val="28"/>
        </w:rPr>
        <w:t>указанных выше</w:t>
      </w:r>
      <w:r w:rsidR="00DB694A">
        <w:rPr>
          <w:sz w:val="28"/>
          <w:szCs w:val="28"/>
        </w:rPr>
        <w:t xml:space="preserve"> условиях</w:t>
      </w:r>
      <w:r>
        <w:rPr>
          <w:sz w:val="28"/>
          <w:szCs w:val="28"/>
        </w:rPr>
        <w:t>.</w:t>
      </w:r>
    </w:p>
    <w:p w:rsidR="005D1FA4" w:rsidRDefault="005D1FA4" w:rsidP="005D1FA4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6D70C8">
        <w:rPr>
          <w:snapToGrid w:val="0"/>
          <w:sz w:val="28"/>
          <w:szCs w:val="28"/>
        </w:rPr>
        <w:t xml:space="preserve">суммы </w:t>
      </w:r>
      <w:r w:rsidR="006D70C8">
        <w:rPr>
          <w:sz w:val="28"/>
          <w:szCs w:val="28"/>
        </w:rPr>
        <w:t>флавоноидов</w:t>
      </w:r>
      <w:r w:rsidRPr="00591E5D">
        <w:rPr>
          <w:sz w:val="28"/>
          <w:szCs w:val="28"/>
        </w:rPr>
        <w:t xml:space="preserve"> в пересчете на </w:t>
      </w:r>
      <w:r w:rsidR="006D70C8">
        <w:rPr>
          <w:sz w:val="28"/>
          <w:szCs w:val="28"/>
        </w:rPr>
        <w:t>лютеолин-7-гликозид</w:t>
      </w:r>
      <w:r w:rsidRPr="00591E5D">
        <w:rPr>
          <w:sz w:val="28"/>
          <w:szCs w:val="28"/>
        </w:rPr>
        <w:t xml:space="preserve"> в препарате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0D3E2D" w:rsidRPr="000D3E2D" w:rsidRDefault="000D3E2D" w:rsidP="005D1FA4">
      <w:pPr>
        <w:spacing w:line="360" w:lineRule="auto"/>
        <w:ind w:firstLine="709"/>
        <w:jc w:val="both"/>
        <w:rPr>
          <w:sz w:val="28"/>
          <w:szCs w:val="28"/>
        </w:rPr>
      </w:pPr>
    </w:p>
    <w:p w:rsidR="0005439E" w:rsidRDefault="00DB694A" w:rsidP="005D1FA4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∙1∙100 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V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V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5D1FA4" w:rsidRDefault="005D1FA4" w:rsidP="0005439E">
      <w:pPr>
        <w:spacing w:line="360" w:lineRule="auto"/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05439E" w:rsidRPr="00345733" w:rsidRDefault="005D1FA4" w:rsidP="006D70C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6D70C8" w:rsidRPr="00DB694A">
        <w:rPr>
          <w:i/>
          <w:snapToGrid w:val="0"/>
          <w:sz w:val="28"/>
          <w:szCs w:val="28"/>
          <w:lang w:val="en-US"/>
        </w:rPr>
        <w:t>A</w:t>
      </w:r>
      <w:r w:rsidRPr="00DB694A">
        <w:rPr>
          <w:i/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 </w:t>
      </w:r>
      <w:r w:rsidR="006D70C8">
        <w:rPr>
          <w:snapToGrid w:val="0"/>
          <w:sz w:val="28"/>
          <w:szCs w:val="28"/>
        </w:rPr>
        <w:t>оптическая плотность испытуемого раствора</w:t>
      </w:r>
      <w:r w:rsidRPr="00345733">
        <w:rPr>
          <w:snapToGrid w:val="0"/>
          <w:sz w:val="28"/>
          <w:szCs w:val="28"/>
        </w:rPr>
        <w:t>;</w:t>
      </w:r>
    </w:p>
    <w:p w:rsidR="005D1FA4" w:rsidRDefault="006D70C8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/>
            <w:sz w:val="32"/>
            <w:szCs w:val="32"/>
          </w:rPr>
          <m:t>ₒ</m:t>
        </m:r>
      </m:oMath>
      <w:r w:rsidR="005D1FA4" w:rsidRPr="00345733">
        <w:rPr>
          <w:snapToGrid w:val="0"/>
          <w:sz w:val="28"/>
          <w:szCs w:val="28"/>
          <w:vertAlign w:val="subscript"/>
        </w:rPr>
        <w:t> </w:t>
      </w:r>
      <w:r w:rsidR="005D1FA4"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>оптическая плотность раствора СО лютеолин-7-гликозида</w:t>
      </w:r>
      <w:r w:rsidR="005D1FA4" w:rsidRPr="00345733">
        <w:rPr>
          <w:snapToGrid w:val="0"/>
          <w:sz w:val="28"/>
          <w:szCs w:val="28"/>
        </w:rPr>
        <w:t>;</w:t>
      </w:r>
    </w:p>
    <w:p w:rsidR="005D1FA4" w:rsidRPr="00345733" w:rsidRDefault="005D1FA4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 w:rsidR="00072B9D" w:rsidRPr="00072B9D"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СО </w:t>
      </w:r>
      <w:r w:rsidR="00A05E5D">
        <w:rPr>
          <w:snapToGrid w:val="0"/>
          <w:sz w:val="28"/>
          <w:szCs w:val="28"/>
        </w:rPr>
        <w:t>лютеолин-7-гликозида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A05E5D" w:rsidRDefault="005D1FA4" w:rsidP="0005439E">
      <w:pPr>
        <w:spacing w:line="360" w:lineRule="auto"/>
        <w:ind w:firstLine="709"/>
        <w:jc w:val="both"/>
        <w:rPr>
          <w:sz w:val="28"/>
          <w:szCs w:val="28"/>
        </w:rPr>
      </w:pPr>
      <w:r w:rsidRPr="00345733">
        <w:rPr>
          <w:i/>
          <w:sz w:val="28"/>
          <w:szCs w:val="28"/>
        </w:rPr>
        <w:t>Р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 w:rsidR="00DB694A">
        <w:rPr>
          <w:snapToGrid w:val="0"/>
          <w:sz w:val="28"/>
          <w:szCs w:val="28"/>
        </w:rPr>
        <w:t>лютеолин-7-гликозида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Pr="00345733">
        <w:rPr>
          <w:sz w:val="28"/>
          <w:szCs w:val="28"/>
        </w:rPr>
        <w:t>;</w:t>
      </w:r>
    </w:p>
    <w:p w:rsidR="005D1FA4" w:rsidRDefault="00A05E5D" w:rsidP="0005439E">
      <w:pPr>
        <w:spacing w:line="360" w:lineRule="auto"/>
        <w:ind w:firstLine="709"/>
        <w:jc w:val="both"/>
        <w:rPr>
          <w:sz w:val="28"/>
          <w:szCs w:val="28"/>
        </w:rPr>
      </w:pPr>
      <w:r w:rsidRPr="00A05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V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</w:t>
      </w:r>
      <w:r w:rsidRPr="00345733">
        <w:rPr>
          <w:snapToGrid w:val="0"/>
          <w:sz w:val="28"/>
          <w:szCs w:val="28"/>
          <w:lang w:val="en-US"/>
        </w:rPr>
        <w:t> </w:t>
      </w:r>
      <w:proofErr w:type="gramStart"/>
      <w:r w:rsidRPr="005D1FA4">
        <w:rPr>
          <w:snapToGrid w:val="0"/>
          <w:sz w:val="28"/>
          <w:szCs w:val="28"/>
        </w:rPr>
        <w:t>объем</w:t>
      </w:r>
      <w:proofErr w:type="gramEnd"/>
      <w:r w:rsidRPr="005D1FA4">
        <w:rPr>
          <w:snapToGrid w:val="0"/>
          <w:sz w:val="28"/>
          <w:szCs w:val="28"/>
        </w:rPr>
        <w:t xml:space="preserve"> препарата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нанесенного на колонку, мл</w:t>
      </w:r>
      <w:r w:rsidR="00072B9D">
        <w:rPr>
          <w:snapToGrid w:val="0"/>
          <w:sz w:val="28"/>
          <w:szCs w:val="28"/>
        </w:rPr>
        <w:t>.</w:t>
      </w:r>
    </w:p>
    <w:p w:rsidR="0005439E" w:rsidRDefault="0005439E" w:rsidP="00A05E5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4C177B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4C177B">
        <w:rPr>
          <w:sz w:val="28"/>
          <w:szCs w:val="28"/>
        </w:rPr>
        <w:t>15</w:t>
      </w:r>
      <w:r w:rsidRPr="004C177B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4C177B">
        <w:rPr>
          <w:sz w:val="28"/>
          <w:szCs w:val="28"/>
        </w:rPr>
        <w:t>2</w:t>
      </w:r>
      <w:r w:rsidR="004D3F3D" w:rsidRPr="004C177B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29" w:rsidRDefault="00C20429" w:rsidP="007A1AC8">
      <w:r>
        <w:separator/>
      </w:r>
    </w:p>
  </w:endnote>
  <w:endnote w:type="continuationSeparator" w:id="0">
    <w:p w:rsidR="00C20429" w:rsidRDefault="00C2042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8A399F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9599C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29" w:rsidRDefault="00C20429" w:rsidP="007A1AC8">
      <w:r>
        <w:separator/>
      </w:r>
    </w:p>
  </w:footnote>
  <w:footnote w:type="continuationSeparator" w:id="0">
    <w:p w:rsidR="00C20429" w:rsidRDefault="00C2042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240A7"/>
    <w:rsid w:val="00025426"/>
    <w:rsid w:val="000515F5"/>
    <w:rsid w:val="0005439E"/>
    <w:rsid w:val="0006705A"/>
    <w:rsid w:val="0007022C"/>
    <w:rsid w:val="00072B9D"/>
    <w:rsid w:val="000868C4"/>
    <w:rsid w:val="00090C03"/>
    <w:rsid w:val="000A3D4A"/>
    <w:rsid w:val="000B0118"/>
    <w:rsid w:val="000B06D1"/>
    <w:rsid w:val="000B6500"/>
    <w:rsid w:val="000C1BD6"/>
    <w:rsid w:val="000C6410"/>
    <w:rsid w:val="000D0E07"/>
    <w:rsid w:val="000D3E2D"/>
    <w:rsid w:val="000D4EBD"/>
    <w:rsid w:val="000D5ACC"/>
    <w:rsid w:val="000E799F"/>
    <w:rsid w:val="000F2907"/>
    <w:rsid w:val="00102714"/>
    <w:rsid w:val="0011179F"/>
    <w:rsid w:val="00112CEE"/>
    <w:rsid w:val="00114CFC"/>
    <w:rsid w:val="00125613"/>
    <w:rsid w:val="001264BF"/>
    <w:rsid w:val="001823D3"/>
    <w:rsid w:val="001917C5"/>
    <w:rsid w:val="001968AE"/>
    <w:rsid w:val="00196909"/>
    <w:rsid w:val="001B0F72"/>
    <w:rsid w:val="001D1AD4"/>
    <w:rsid w:val="001F0055"/>
    <w:rsid w:val="001F00EA"/>
    <w:rsid w:val="001F01CD"/>
    <w:rsid w:val="001F631A"/>
    <w:rsid w:val="002026A0"/>
    <w:rsid w:val="0020694F"/>
    <w:rsid w:val="0021710F"/>
    <w:rsid w:val="002237D9"/>
    <w:rsid w:val="0022441C"/>
    <w:rsid w:val="002373AF"/>
    <w:rsid w:val="002407C4"/>
    <w:rsid w:val="00245A40"/>
    <w:rsid w:val="002552F1"/>
    <w:rsid w:val="0029192D"/>
    <w:rsid w:val="002B1EDA"/>
    <w:rsid w:val="002B4F51"/>
    <w:rsid w:val="002D4463"/>
    <w:rsid w:val="002E3B63"/>
    <w:rsid w:val="003010A5"/>
    <w:rsid w:val="00305B9F"/>
    <w:rsid w:val="00332044"/>
    <w:rsid w:val="00334662"/>
    <w:rsid w:val="00334C2D"/>
    <w:rsid w:val="00353425"/>
    <w:rsid w:val="0035703E"/>
    <w:rsid w:val="0037341F"/>
    <w:rsid w:val="003B692D"/>
    <w:rsid w:val="003B71D5"/>
    <w:rsid w:val="003D4C43"/>
    <w:rsid w:val="003D5E64"/>
    <w:rsid w:val="003E4E72"/>
    <w:rsid w:val="003E501A"/>
    <w:rsid w:val="00401069"/>
    <w:rsid w:val="00406C1C"/>
    <w:rsid w:val="00407065"/>
    <w:rsid w:val="004236DF"/>
    <w:rsid w:val="00425CDD"/>
    <w:rsid w:val="00437F42"/>
    <w:rsid w:val="00472CE0"/>
    <w:rsid w:val="00487AB0"/>
    <w:rsid w:val="00494E28"/>
    <w:rsid w:val="004A4117"/>
    <w:rsid w:val="004A5322"/>
    <w:rsid w:val="004A651A"/>
    <w:rsid w:val="004B7AD6"/>
    <w:rsid w:val="004C0998"/>
    <w:rsid w:val="004C0D6F"/>
    <w:rsid w:val="004C177B"/>
    <w:rsid w:val="004D3F3D"/>
    <w:rsid w:val="00504957"/>
    <w:rsid w:val="00507B0B"/>
    <w:rsid w:val="005200C1"/>
    <w:rsid w:val="0053050B"/>
    <w:rsid w:val="0054006C"/>
    <w:rsid w:val="005846F4"/>
    <w:rsid w:val="00591E5D"/>
    <w:rsid w:val="00595697"/>
    <w:rsid w:val="00595D53"/>
    <w:rsid w:val="005A689B"/>
    <w:rsid w:val="005A7BF6"/>
    <w:rsid w:val="005C43DE"/>
    <w:rsid w:val="005D1FA4"/>
    <w:rsid w:val="005F6C56"/>
    <w:rsid w:val="006057C1"/>
    <w:rsid w:val="00612958"/>
    <w:rsid w:val="00613C7A"/>
    <w:rsid w:val="00615461"/>
    <w:rsid w:val="00616F95"/>
    <w:rsid w:val="00633602"/>
    <w:rsid w:val="00633642"/>
    <w:rsid w:val="006365BA"/>
    <w:rsid w:val="00637CA3"/>
    <w:rsid w:val="00642963"/>
    <w:rsid w:val="00644998"/>
    <w:rsid w:val="006524DA"/>
    <w:rsid w:val="00652DF1"/>
    <w:rsid w:val="00660458"/>
    <w:rsid w:val="00667E6E"/>
    <w:rsid w:val="00681C05"/>
    <w:rsid w:val="0069494F"/>
    <w:rsid w:val="0069599C"/>
    <w:rsid w:val="006B1040"/>
    <w:rsid w:val="006C388E"/>
    <w:rsid w:val="006D4214"/>
    <w:rsid w:val="006D65B5"/>
    <w:rsid w:val="006D70C8"/>
    <w:rsid w:val="006E2C8C"/>
    <w:rsid w:val="00700796"/>
    <w:rsid w:val="00703E14"/>
    <w:rsid w:val="0071678D"/>
    <w:rsid w:val="007168CB"/>
    <w:rsid w:val="00732637"/>
    <w:rsid w:val="00751C10"/>
    <w:rsid w:val="00755EEF"/>
    <w:rsid w:val="00770F48"/>
    <w:rsid w:val="0079602F"/>
    <w:rsid w:val="007A139E"/>
    <w:rsid w:val="007A1AC8"/>
    <w:rsid w:val="007B3EF2"/>
    <w:rsid w:val="007B4B4C"/>
    <w:rsid w:val="007C3DF6"/>
    <w:rsid w:val="008001E7"/>
    <w:rsid w:val="00804E8F"/>
    <w:rsid w:val="00806412"/>
    <w:rsid w:val="00831BEA"/>
    <w:rsid w:val="00844F81"/>
    <w:rsid w:val="0087526C"/>
    <w:rsid w:val="00875BD0"/>
    <w:rsid w:val="00880F16"/>
    <w:rsid w:val="00887F49"/>
    <w:rsid w:val="008A399F"/>
    <w:rsid w:val="008B056E"/>
    <w:rsid w:val="008C5443"/>
    <w:rsid w:val="008C7CEE"/>
    <w:rsid w:val="008E04CD"/>
    <w:rsid w:val="008E6C79"/>
    <w:rsid w:val="008F6672"/>
    <w:rsid w:val="009157D0"/>
    <w:rsid w:val="00925BF0"/>
    <w:rsid w:val="00931DC1"/>
    <w:rsid w:val="00935981"/>
    <w:rsid w:val="00945F77"/>
    <w:rsid w:val="00950866"/>
    <w:rsid w:val="00951FB4"/>
    <w:rsid w:val="00954FA3"/>
    <w:rsid w:val="00956B16"/>
    <w:rsid w:val="00960855"/>
    <w:rsid w:val="0096127D"/>
    <w:rsid w:val="00972DA9"/>
    <w:rsid w:val="0099183A"/>
    <w:rsid w:val="00992057"/>
    <w:rsid w:val="00995834"/>
    <w:rsid w:val="009B233F"/>
    <w:rsid w:val="009B45C4"/>
    <w:rsid w:val="009C03C2"/>
    <w:rsid w:val="009D185E"/>
    <w:rsid w:val="009D25EC"/>
    <w:rsid w:val="009F073D"/>
    <w:rsid w:val="009F3B04"/>
    <w:rsid w:val="00A019F5"/>
    <w:rsid w:val="00A059B3"/>
    <w:rsid w:val="00A05E5D"/>
    <w:rsid w:val="00A32C62"/>
    <w:rsid w:val="00A37D45"/>
    <w:rsid w:val="00A413B5"/>
    <w:rsid w:val="00A5153B"/>
    <w:rsid w:val="00A53770"/>
    <w:rsid w:val="00A6702B"/>
    <w:rsid w:val="00A705D1"/>
    <w:rsid w:val="00A82AC6"/>
    <w:rsid w:val="00A84227"/>
    <w:rsid w:val="00A86E0F"/>
    <w:rsid w:val="00A90D5C"/>
    <w:rsid w:val="00AC3BD4"/>
    <w:rsid w:val="00AC66C1"/>
    <w:rsid w:val="00AE75AE"/>
    <w:rsid w:val="00AF67F6"/>
    <w:rsid w:val="00B00D35"/>
    <w:rsid w:val="00B02AC5"/>
    <w:rsid w:val="00B0372C"/>
    <w:rsid w:val="00B06A35"/>
    <w:rsid w:val="00B0722E"/>
    <w:rsid w:val="00B15004"/>
    <w:rsid w:val="00B33180"/>
    <w:rsid w:val="00B70B5C"/>
    <w:rsid w:val="00B7314C"/>
    <w:rsid w:val="00B77029"/>
    <w:rsid w:val="00B91CA4"/>
    <w:rsid w:val="00BA3928"/>
    <w:rsid w:val="00BB5213"/>
    <w:rsid w:val="00BB7A05"/>
    <w:rsid w:val="00BC32EA"/>
    <w:rsid w:val="00BD0395"/>
    <w:rsid w:val="00BD48F7"/>
    <w:rsid w:val="00BF2068"/>
    <w:rsid w:val="00C10324"/>
    <w:rsid w:val="00C13734"/>
    <w:rsid w:val="00C20429"/>
    <w:rsid w:val="00C20815"/>
    <w:rsid w:val="00C22490"/>
    <w:rsid w:val="00C36AF7"/>
    <w:rsid w:val="00C446CC"/>
    <w:rsid w:val="00C44A11"/>
    <w:rsid w:val="00C649DA"/>
    <w:rsid w:val="00C83302"/>
    <w:rsid w:val="00C849F2"/>
    <w:rsid w:val="00CA13A6"/>
    <w:rsid w:val="00CA1424"/>
    <w:rsid w:val="00CA3482"/>
    <w:rsid w:val="00CA41B4"/>
    <w:rsid w:val="00CB5D55"/>
    <w:rsid w:val="00CC2D62"/>
    <w:rsid w:val="00CC7F50"/>
    <w:rsid w:val="00CD1CFC"/>
    <w:rsid w:val="00CD6C22"/>
    <w:rsid w:val="00CE4279"/>
    <w:rsid w:val="00CF4F36"/>
    <w:rsid w:val="00D01F1A"/>
    <w:rsid w:val="00D12FB0"/>
    <w:rsid w:val="00D1449C"/>
    <w:rsid w:val="00D27C7C"/>
    <w:rsid w:val="00D4077F"/>
    <w:rsid w:val="00D54DE9"/>
    <w:rsid w:val="00D60CB1"/>
    <w:rsid w:val="00D64511"/>
    <w:rsid w:val="00D84F3D"/>
    <w:rsid w:val="00D85BBA"/>
    <w:rsid w:val="00D92F17"/>
    <w:rsid w:val="00D966C5"/>
    <w:rsid w:val="00DB694A"/>
    <w:rsid w:val="00DC6B44"/>
    <w:rsid w:val="00DD211F"/>
    <w:rsid w:val="00DF7800"/>
    <w:rsid w:val="00E10870"/>
    <w:rsid w:val="00E10960"/>
    <w:rsid w:val="00E23290"/>
    <w:rsid w:val="00E250BB"/>
    <w:rsid w:val="00E279C3"/>
    <w:rsid w:val="00E41F53"/>
    <w:rsid w:val="00E460EE"/>
    <w:rsid w:val="00E610BA"/>
    <w:rsid w:val="00E63D7D"/>
    <w:rsid w:val="00E6603F"/>
    <w:rsid w:val="00E72945"/>
    <w:rsid w:val="00E92511"/>
    <w:rsid w:val="00E92E99"/>
    <w:rsid w:val="00EA462C"/>
    <w:rsid w:val="00ED016C"/>
    <w:rsid w:val="00EE15A9"/>
    <w:rsid w:val="00EE4113"/>
    <w:rsid w:val="00EF159E"/>
    <w:rsid w:val="00F00D06"/>
    <w:rsid w:val="00F03653"/>
    <w:rsid w:val="00F04774"/>
    <w:rsid w:val="00F67F63"/>
    <w:rsid w:val="00F76EF9"/>
    <w:rsid w:val="00F82D48"/>
    <w:rsid w:val="00F87B84"/>
    <w:rsid w:val="00F925E6"/>
    <w:rsid w:val="00FA7DDB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D5D3-BEFD-4EF4-824F-9F4403B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6</cp:revision>
  <cp:lastPrinted>2017-08-10T08:13:00Z</cp:lastPrinted>
  <dcterms:created xsi:type="dcterms:W3CDTF">2017-12-22T12:37:00Z</dcterms:created>
  <dcterms:modified xsi:type="dcterms:W3CDTF">2018-02-09T06:45:00Z</dcterms:modified>
</cp:coreProperties>
</file>