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6C7859" w:rsidRDefault="00740A1D" w:rsidP="00673075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C785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6C7859" w:rsidRDefault="00740A1D" w:rsidP="0067307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C7859" w:rsidRDefault="00740A1D" w:rsidP="0067307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C7859" w:rsidRDefault="00740A1D" w:rsidP="0067307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C7859" w:rsidRDefault="00740A1D" w:rsidP="0067307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6C785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6E4644" w:rsidP="00673075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Гвайфенезин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D3C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сироп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ED3C66" w:rsidRDefault="006E4644" w:rsidP="00673075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Гвайфенезин</w:t>
      </w:r>
      <w:proofErr w:type="spellEnd"/>
      <w:r w:rsidR="00ED3C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45072D">
        <w:rPr>
          <w:rFonts w:ascii="Times New Roman" w:hAnsi="Times New Roman"/>
          <w:b/>
          <w:color w:val="000000" w:themeColor="text1"/>
          <w:sz w:val="28"/>
          <w:szCs w:val="28"/>
        </w:rPr>
        <w:t>сироп</w:t>
      </w:r>
    </w:p>
    <w:p w:rsidR="00740A1D" w:rsidRPr="00242EBA" w:rsidRDefault="006E4644" w:rsidP="00673075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E4644">
        <w:rPr>
          <w:rFonts w:ascii="Times New Roman" w:hAnsi="Times New Roman"/>
          <w:b/>
          <w:bCs/>
          <w:sz w:val="28"/>
          <w:szCs w:val="28"/>
        </w:rPr>
        <w:t>Guaifenesin</w:t>
      </w:r>
      <w:proofErr w:type="spellEnd"/>
      <w:r w:rsidR="00ED3C66" w:rsidRPr="00ED3C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3C66" w:rsidRPr="00ED3C66">
        <w:rPr>
          <w:rFonts w:ascii="Times New Roman" w:hAnsi="Times New Roman"/>
          <w:b/>
          <w:sz w:val="28"/>
          <w:szCs w:val="28"/>
          <w:lang w:val="en-US"/>
        </w:rPr>
        <w:t>sirupus</w:t>
      </w:r>
      <w:proofErr w:type="spellEnd"/>
      <w:proofErr w:type="gramStart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96025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D932F9">
        <w:rPr>
          <w:rFonts w:ascii="Times New Roman" w:hAnsi="Times New Roman"/>
          <w:b/>
          <w:color w:val="000000" w:themeColor="text1"/>
          <w:sz w:val="28"/>
          <w:szCs w:val="28"/>
        </w:rPr>
        <w:t>замен ВФС 42-3389-99</w:t>
      </w:r>
    </w:p>
    <w:p w:rsidR="00740A1D" w:rsidRPr="00A41A11" w:rsidRDefault="00740A1D" w:rsidP="00673075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41A1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45072D" w:rsidRDefault="00363A38" w:rsidP="00673075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5072D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10CFF">
        <w:rPr>
          <w:rFonts w:ascii="Times New Roman" w:hAnsi="Times New Roman"/>
          <w:b w:val="0"/>
          <w:szCs w:val="28"/>
        </w:rPr>
        <w:t xml:space="preserve">лекарственный </w:t>
      </w:r>
      <w:r w:rsidRPr="0045072D">
        <w:rPr>
          <w:rFonts w:ascii="Times New Roman" w:hAnsi="Times New Roman"/>
          <w:b w:val="0"/>
          <w:szCs w:val="28"/>
        </w:rPr>
        <w:t>препарат</w:t>
      </w:r>
      <w:r w:rsidR="00BF0A96" w:rsidRPr="0045072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E4644">
        <w:rPr>
          <w:rFonts w:ascii="Times New Roman" w:hAnsi="Times New Roman"/>
          <w:b w:val="0"/>
          <w:szCs w:val="28"/>
        </w:rPr>
        <w:t>гвайфенезин</w:t>
      </w:r>
      <w:proofErr w:type="spellEnd"/>
      <w:r w:rsidRPr="0045072D">
        <w:rPr>
          <w:rFonts w:ascii="Times New Roman" w:hAnsi="Times New Roman"/>
          <w:b w:val="0"/>
          <w:szCs w:val="28"/>
        </w:rPr>
        <w:t xml:space="preserve">, </w:t>
      </w:r>
      <w:r w:rsidR="0045072D" w:rsidRPr="0045072D">
        <w:rPr>
          <w:rFonts w:ascii="Times New Roman" w:hAnsi="Times New Roman"/>
          <w:b w:val="0"/>
          <w:szCs w:val="28"/>
        </w:rPr>
        <w:t>сироп</w:t>
      </w:r>
      <w:r w:rsidRPr="0045072D">
        <w:rPr>
          <w:rFonts w:ascii="Times New Roman" w:hAnsi="Times New Roman"/>
          <w:b w:val="0"/>
          <w:szCs w:val="28"/>
        </w:rPr>
        <w:t>.</w:t>
      </w:r>
      <w:r w:rsidR="0045072D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«Сиропы» и ниже приведенным требованиям.</w:t>
      </w:r>
    </w:p>
    <w:p w:rsidR="00E662BA" w:rsidRDefault="00E662BA" w:rsidP="0067307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5072D">
        <w:rPr>
          <w:rFonts w:ascii="Times New Roman" w:hAnsi="Times New Roman"/>
          <w:b w:val="0"/>
          <w:szCs w:val="28"/>
          <w:lang w:val="en-US"/>
        </w:rPr>
        <w:t>C</w:t>
      </w:r>
      <w:r w:rsidRPr="0045072D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45072D">
        <w:rPr>
          <w:rFonts w:ascii="Times New Roman" w:hAnsi="Times New Roman"/>
          <w:b w:val="0"/>
          <w:szCs w:val="28"/>
        </w:rPr>
        <w:t>9</w:t>
      </w:r>
      <w:r w:rsidR="0045072D" w:rsidRPr="0045072D">
        <w:rPr>
          <w:rFonts w:ascii="Times New Roman" w:hAnsi="Times New Roman"/>
          <w:b w:val="0"/>
          <w:szCs w:val="28"/>
        </w:rPr>
        <w:t>0</w:t>
      </w:r>
      <w:proofErr w:type="gramStart"/>
      <w:r w:rsidR="00BF22D8" w:rsidRPr="0045072D">
        <w:rPr>
          <w:rFonts w:ascii="Times New Roman" w:hAnsi="Times New Roman"/>
          <w:b w:val="0"/>
          <w:szCs w:val="28"/>
        </w:rPr>
        <w:t>,0</w:t>
      </w:r>
      <w:proofErr w:type="gramEnd"/>
      <w:r w:rsidR="00BF22D8" w:rsidRPr="0045072D">
        <w:rPr>
          <w:rFonts w:ascii="Times New Roman" w:hAnsi="Times New Roman"/>
          <w:b w:val="0"/>
          <w:szCs w:val="28"/>
        </w:rPr>
        <w:t> %</w:t>
      </w:r>
      <w:r w:rsidRPr="0045072D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45072D">
        <w:rPr>
          <w:rFonts w:ascii="Times New Roman" w:hAnsi="Times New Roman"/>
          <w:b w:val="0"/>
          <w:szCs w:val="28"/>
        </w:rPr>
        <w:t>1</w:t>
      </w:r>
      <w:r w:rsidR="0045072D" w:rsidRPr="0045072D">
        <w:rPr>
          <w:rFonts w:ascii="Times New Roman" w:hAnsi="Times New Roman"/>
          <w:b w:val="0"/>
          <w:szCs w:val="28"/>
        </w:rPr>
        <w:t>10</w:t>
      </w:r>
      <w:r w:rsidR="00BF22D8" w:rsidRPr="0045072D">
        <w:rPr>
          <w:rFonts w:ascii="Times New Roman" w:hAnsi="Times New Roman"/>
          <w:b w:val="0"/>
          <w:szCs w:val="28"/>
        </w:rPr>
        <w:t>,0 %</w:t>
      </w:r>
      <w:r w:rsidRPr="0045072D">
        <w:rPr>
          <w:rFonts w:ascii="Times New Roman" w:hAnsi="Times New Roman"/>
          <w:b w:val="0"/>
          <w:szCs w:val="28"/>
        </w:rPr>
        <w:t xml:space="preserve"> </w:t>
      </w:r>
      <w:r w:rsidRPr="0045072D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proofErr w:type="spellStart"/>
      <w:r w:rsidR="006E4644">
        <w:rPr>
          <w:rFonts w:ascii="Times New Roman" w:hAnsi="Times New Roman"/>
          <w:b w:val="0"/>
          <w:szCs w:val="28"/>
        </w:rPr>
        <w:t>гвайфенезина</w:t>
      </w:r>
      <w:proofErr w:type="spellEnd"/>
      <w:r w:rsidR="006E4644">
        <w:rPr>
          <w:rFonts w:ascii="Times New Roman" w:hAnsi="Times New Roman"/>
          <w:b w:val="0"/>
          <w:szCs w:val="28"/>
        </w:rPr>
        <w:t xml:space="preserve"> </w:t>
      </w:r>
      <w:r w:rsidR="006E4644" w:rsidRPr="006E4644">
        <w:rPr>
          <w:rFonts w:ascii="Times New Roman" w:hAnsi="Times New Roman"/>
          <w:b w:val="0"/>
          <w:szCs w:val="28"/>
        </w:rPr>
        <w:t>C</w:t>
      </w:r>
      <w:r w:rsidR="006E4644" w:rsidRPr="006E4644">
        <w:rPr>
          <w:rFonts w:ascii="Times New Roman" w:hAnsi="Times New Roman"/>
          <w:b w:val="0"/>
          <w:szCs w:val="28"/>
          <w:vertAlign w:val="subscript"/>
        </w:rPr>
        <w:t>10</w:t>
      </w:r>
      <w:r w:rsidR="006E4644" w:rsidRPr="006E4644">
        <w:rPr>
          <w:rFonts w:ascii="Times New Roman" w:hAnsi="Times New Roman"/>
          <w:b w:val="0"/>
          <w:szCs w:val="28"/>
        </w:rPr>
        <w:t>H</w:t>
      </w:r>
      <w:r w:rsidR="006E4644" w:rsidRPr="006E4644">
        <w:rPr>
          <w:rFonts w:ascii="Times New Roman" w:hAnsi="Times New Roman"/>
          <w:b w:val="0"/>
          <w:szCs w:val="28"/>
          <w:vertAlign w:val="subscript"/>
        </w:rPr>
        <w:t>14</w:t>
      </w:r>
      <w:r w:rsidR="006E4644" w:rsidRPr="006E4644">
        <w:rPr>
          <w:rFonts w:ascii="Times New Roman" w:hAnsi="Times New Roman"/>
          <w:b w:val="0"/>
          <w:szCs w:val="28"/>
        </w:rPr>
        <w:t>O</w:t>
      </w:r>
      <w:r w:rsidR="006E4644" w:rsidRPr="006E4644">
        <w:rPr>
          <w:rFonts w:ascii="Times New Roman" w:hAnsi="Times New Roman"/>
          <w:b w:val="0"/>
          <w:szCs w:val="28"/>
          <w:vertAlign w:val="subscript"/>
        </w:rPr>
        <w:t>4</w:t>
      </w:r>
      <w:r w:rsidR="00DC7592" w:rsidRPr="006E4644">
        <w:rPr>
          <w:rFonts w:ascii="Times New Roman" w:hAnsi="Times New Roman"/>
          <w:b w:val="0"/>
          <w:szCs w:val="28"/>
        </w:rPr>
        <w:t>.</w:t>
      </w:r>
    </w:p>
    <w:p w:rsidR="00C73848" w:rsidRPr="00242EBA" w:rsidRDefault="00C73848" w:rsidP="00673075">
      <w:pPr>
        <w:pStyle w:val="37"/>
        <w:widowControl/>
        <w:shd w:val="clear" w:color="auto" w:fill="FFFFFF" w:themeFill="background1"/>
        <w:spacing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4A6365">
        <w:rPr>
          <w:rStyle w:val="8"/>
          <w:b/>
          <w:color w:val="000000" w:themeColor="text1"/>
          <w:sz w:val="28"/>
          <w:szCs w:val="28"/>
        </w:rPr>
        <w:t>Описание</w:t>
      </w:r>
      <w:r w:rsidRPr="004A6365">
        <w:rPr>
          <w:rStyle w:val="8"/>
          <w:color w:val="000000" w:themeColor="text1"/>
          <w:sz w:val="28"/>
          <w:szCs w:val="28"/>
        </w:rPr>
        <w:t xml:space="preserve">. </w:t>
      </w:r>
      <w:r w:rsidR="00DC7592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DC7592">
        <w:rPr>
          <w:color w:val="000000" w:themeColor="text1"/>
          <w:sz w:val="28"/>
          <w:szCs w:val="28"/>
          <w:lang w:eastAsia="ru-RU" w:bidi="ru-RU"/>
        </w:rPr>
        <w:t>Сиропы</w:t>
      </w:r>
      <w:r w:rsidR="00DC7592" w:rsidRPr="00F604D6">
        <w:rPr>
          <w:color w:val="000000" w:themeColor="text1"/>
          <w:sz w:val="28"/>
          <w:szCs w:val="28"/>
          <w:lang w:eastAsia="ru-RU" w:bidi="ru-RU"/>
        </w:rPr>
        <w:t>».</w:t>
      </w:r>
    </w:p>
    <w:p w:rsidR="00774DDB" w:rsidRPr="001F3F70" w:rsidRDefault="00C73848" w:rsidP="006730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57DE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C10AB" w:rsidRPr="00157DE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26BD0" w:rsidRPr="003F3808">
        <w:rPr>
          <w:rFonts w:ascii="Times New Roman" w:hAnsi="Times New Roman" w:cs="Times New Roman"/>
          <w:i/>
          <w:sz w:val="28"/>
        </w:rPr>
        <w:t xml:space="preserve">ВЭЖХ. </w:t>
      </w:r>
      <w:r w:rsidR="00A26BD0" w:rsidRPr="005723BF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</w:t>
      </w:r>
      <w:r w:rsidR="00A26BD0" w:rsidRPr="001F3F70">
        <w:rPr>
          <w:rStyle w:val="8"/>
          <w:rFonts w:eastAsiaTheme="minorHAnsi"/>
          <w:color w:val="000000" w:themeColor="text1"/>
          <w:sz w:val="28"/>
          <w:szCs w:val="28"/>
        </w:rPr>
        <w:t xml:space="preserve">испытуемого раствора должно соответствовать времени удерживания основного пика на хроматограмме </w:t>
      </w:r>
      <w:r w:rsidR="001F3F70" w:rsidRPr="001F3F70">
        <w:rPr>
          <w:rStyle w:val="8"/>
          <w:rFonts w:eastAsiaTheme="minorHAnsi"/>
          <w:color w:val="000000" w:themeColor="text1"/>
          <w:sz w:val="28"/>
          <w:szCs w:val="28"/>
        </w:rPr>
        <w:t>стандартного раствора</w:t>
      </w:r>
      <w:r w:rsidR="00A26BD0" w:rsidRPr="001F3F70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32557A" w:rsidRPr="006E4644" w:rsidRDefault="006E4644" w:rsidP="006730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Относительная п</w:t>
      </w:r>
      <w:r w:rsidR="0032557A">
        <w:rPr>
          <w:rStyle w:val="8"/>
          <w:rFonts w:eastAsiaTheme="minorHAnsi"/>
          <w:b/>
          <w:color w:val="000000" w:themeColor="text1"/>
          <w:sz w:val="28"/>
          <w:szCs w:val="28"/>
        </w:rPr>
        <w:t>лотность</w:t>
      </w:r>
      <w:r w:rsidR="0032557A" w:rsidRPr="006E464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E4644">
        <w:rPr>
          <w:rFonts w:ascii="Times New Roman" w:hAnsi="Times New Roman"/>
          <w:color w:val="000000"/>
          <w:sz w:val="28"/>
          <w:szCs w:val="28"/>
        </w:rPr>
        <w:t>От 1,20 до 1,32 (ОФС «Плотность», метод 3).</w:t>
      </w:r>
    </w:p>
    <w:p w:rsidR="00805E92" w:rsidRPr="00D953B2" w:rsidRDefault="00805E92" w:rsidP="0067307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05E92">
        <w:rPr>
          <w:rFonts w:ascii="Times New Roman" w:hAnsi="Times New Roman"/>
          <w:color w:val="000000" w:themeColor="text1"/>
          <w:szCs w:val="28"/>
        </w:rPr>
        <w:t>Извлекаемый объем.</w:t>
      </w:r>
      <w:r w:rsidRPr="00805E92">
        <w:rPr>
          <w:rFonts w:ascii="Times New Roman" w:hAnsi="Times New Roman"/>
          <w:b w:val="0"/>
          <w:color w:val="000000" w:themeColor="text1"/>
          <w:szCs w:val="28"/>
        </w:rPr>
        <w:t xml:space="preserve"> В соответствии с ОФС «Извлекаемый объем».</w:t>
      </w:r>
    </w:p>
    <w:p w:rsidR="0032557A" w:rsidRPr="0032557A" w:rsidRDefault="0032557A" w:rsidP="0067307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32557A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D5732E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 xml:space="preserve">От </w:t>
      </w:r>
      <w:r w:rsidR="00DC7592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DC7592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6E4644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6E4644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«Ионометрия», метод 3).</w:t>
      </w:r>
    </w:p>
    <w:p w:rsidR="00945A88" w:rsidRPr="00945A88" w:rsidRDefault="00945A88" w:rsidP="0067307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9030D" w:rsidRDefault="00C73848" w:rsidP="0067307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B4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A978B4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9030D" w:rsidRPr="00F6034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8B2848">
        <w:rPr>
          <w:rFonts w:ascii="Times New Roman" w:hAnsi="Times New Roman" w:cs="Times New Roman"/>
          <w:sz w:val="28"/>
          <w:szCs w:val="28"/>
        </w:rPr>
        <w:t>ВЭЖ</w:t>
      </w:r>
      <w:r w:rsidR="00E9030D" w:rsidRPr="00F60346">
        <w:rPr>
          <w:rFonts w:ascii="Times New Roman" w:hAnsi="Times New Roman" w:cs="Times New Roman"/>
          <w:sz w:val="28"/>
          <w:szCs w:val="28"/>
        </w:rPr>
        <w:t>Х.</w:t>
      </w:r>
    </w:p>
    <w:p w:rsidR="00B546AA" w:rsidRDefault="00B546AA" w:rsidP="0067307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46AA" w:rsidRPr="00D86846" w:rsidRDefault="00B546AA" w:rsidP="00B546A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6846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proofErr w:type="gramStart"/>
      <w:r w:rsidRPr="00D86846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D86846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Pr="00D8684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86846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D86846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D868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8684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868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8684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86846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D86846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D86846">
        <w:rPr>
          <w:rFonts w:ascii="Times New Roman" w:hAnsi="Times New Roman" w:cs="Times New Roman"/>
          <w:color w:val="000000"/>
          <w:sz w:val="28"/>
          <w:szCs w:val="28"/>
        </w:rPr>
        <w:t>усная</w:t>
      </w:r>
      <w:r w:rsidRPr="00D868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86846">
        <w:rPr>
          <w:rFonts w:ascii="Times New Roman" w:hAnsi="Times New Roman" w:cs="Times New Roman"/>
          <w:color w:val="000000"/>
          <w:sz w:val="28"/>
          <w:szCs w:val="28"/>
        </w:rPr>
        <w:t>кисл</w:t>
      </w:r>
      <w:r w:rsidRPr="00D86846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86846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868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68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86846">
        <w:rPr>
          <w:rFonts w:ascii="Times New Roman" w:hAnsi="Times New Roman" w:cs="Times New Roman"/>
          <w:color w:val="000000"/>
          <w:sz w:val="28"/>
          <w:szCs w:val="28"/>
        </w:rPr>
        <w:t>990:10.</w:t>
      </w:r>
    </w:p>
    <w:p w:rsidR="00B546AA" w:rsidRPr="00D86846" w:rsidRDefault="00B546AA" w:rsidP="00B546AA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684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D86846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D86846">
        <w:rPr>
          <w:rFonts w:ascii="Times New Roman" w:hAnsi="Times New Roman" w:cs="Times New Roman"/>
          <w:i/>
          <w:sz w:val="28"/>
          <w:szCs w:val="28"/>
        </w:rPr>
        <w:t xml:space="preserve"> (ПФБ). </w:t>
      </w:r>
      <w:r w:rsidRPr="00D86846">
        <w:rPr>
          <w:rFonts w:ascii="Times New Roman" w:hAnsi="Times New Roman" w:cs="Times New Roman"/>
          <w:color w:val="000000"/>
          <w:sz w:val="28"/>
          <w:szCs w:val="28"/>
        </w:rPr>
        <w:t>Аце</w:t>
      </w:r>
      <w:r w:rsidRPr="00D86846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D86846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D86846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86846">
        <w:rPr>
          <w:rFonts w:ascii="Times New Roman" w:hAnsi="Times New Roman" w:cs="Times New Roman"/>
          <w:color w:val="000000"/>
          <w:sz w:val="28"/>
          <w:szCs w:val="28"/>
        </w:rPr>
        <w:t>рил.</w:t>
      </w:r>
    </w:p>
    <w:p w:rsidR="00B546AA" w:rsidRPr="00D86846" w:rsidRDefault="00B546AA" w:rsidP="00B546AA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D8684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431BAA">
        <w:rPr>
          <w:rFonts w:ascii="Times New Roman" w:hAnsi="Times New Roman" w:cs="Times New Roman"/>
          <w:sz w:val="28"/>
          <w:szCs w:val="28"/>
        </w:rPr>
        <w:t xml:space="preserve">Точный объём препарата, соответствующий около 100 мг гвайфенезина, помещают в мерную колбу вместимостью 100 мл </w:t>
      </w:r>
      <w:r w:rsidRPr="00D86846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431BAA">
        <w:rPr>
          <w:rFonts w:ascii="Times New Roman" w:hAnsi="Times New Roman" w:cs="Times New Roman"/>
          <w:sz w:val="28"/>
          <w:szCs w:val="28"/>
        </w:rPr>
        <w:t>ацетонитрилом до метки</w:t>
      </w:r>
      <w:r w:rsidRPr="00D86846">
        <w:rPr>
          <w:rFonts w:ascii="Times New Roman" w:hAnsi="Times New Roman" w:cs="Times New Roman"/>
          <w:sz w:val="28"/>
          <w:szCs w:val="28"/>
        </w:rPr>
        <w:t>.</w:t>
      </w:r>
    </w:p>
    <w:p w:rsidR="00B546AA" w:rsidRDefault="00B546AA" w:rsidP="00B546A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D86846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гвайфенезина</w:t>
      </w:r>
      <w:r w:rsidRPr="00D8684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86846">
        <w:rPr>
          <w:rFonts w:ascii="Times New Roman" w:hAnsi="Times New Roman" w:cs="Times New Roman"/>
          <w:sz w:val="28"/>
          <w:szCs w:val="28"/>
        </w:rPr>
        <w:t>Около</w:t>
      </w:r>
      <w:r w:rsidRPr="00D868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BAA">
        <w:rPr>
          <w:rFonts w:ascii="Times New Roman" w:hAnsi="Times New Roman" w:cs="Times New Roman"/>
          <w:sz w:val="28"/>
          <w:szCs w:val="28"/>
        </w:rPr>
        <w:t>100</w:t>
      </w:r>
      <w:r w:rsidRPr="00D86846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гвайфенезина </w:t>
      </w:r>
      <w:r w:rsidR="00431BAA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 мл, </w:t>
      </w:r>
      <w:r w:rsidRPr="00D86846">
        <w:rPr>
          <w:rFonts w:ascii="Times New Roman" w:hAnsi="Times New Roman" w:cs="Times New Roman"/>
          <w:sz w:val="28"/>
          <w:szCs w:val="28"/>
        </w:rPr>
        <w:t xml:space="preserve">растворяют в ацетонитриле и доводят объем раствора тем же растворителем до </w:t>
      </w:r>
      <w:r w:rsidR="00431BAA">
        <w:rPr>
          <w:rFonts w:ascii="Times New Roman" w:hAnsi="Times New Roman" w:cs="Times New Roman"/>
          <w:sz w:val="28"/>
          <w:szCs w:val="28"/>
        </w:rPr>
        <w:t>метки</w:t>
      </w:r>
      <w:r w:rsidRPr="00D86846">
        <w:rPr>
          <w:rFonts w:ascii="Times New Roman" w:hAnsi="Times New Roman" w:cs="Times New Roman"/>
          <w:sz w:val="28"/>
          <w:szCs w:val="28"/>
        </w:rPr>
        <w:t>.</w:t>
      </w:r>
    </w:p>
    <w:p w:rsidR="00B546AA" w:rsidRPr="00D86846" w:rsidRDefault="00B546AA" w:rsidP="00B546AA">
      <w:pPr>
        <w:keepNext/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684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119"/>
        <w:gridCol w:w="6662"/>
      </w:tblGrid>
      <w:tr w:rsidR="00B546AA" w:rsidRPr="00D86846" w:rsidTr="003A7E87">
        <w:tc>
          <w:tcPr>
            <w:tcW w:w="3119" w:type="dxa"/>
          </w:tcPr>
          <w:p w:rsidR="00B546AA" w:rsidRPr="00D86846" w:rsidRDefault="00B546AA" w:rsidP="003A7E87">
            <w:pPr>
              <w:pStyle w:val="a3"/>
              <w:keepNext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62" w:type="dxa"/>
          </w:tcPr>
          <w:p w:rsidR="00B546AA" w:rsidRPr="00D86846" w:rsidRDefault="00B546AA" w:rsidP="003A7E87">
            <w:pPr>
              <w:keepNext/>
              <w:tabs>
                <w:tab w:val="left" w:pos="3600"/>
              </w:tabs>
              <w:autoSpaceDE w:val="0"/>
              <w:autoSpaceDN w:val="0"/>
              <w:adjustRightInd w:val="0"/>
              <w:spacing w:after="120" w:line="240" w:lineRule="auto"/>
              <w:ind w:righ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× 0,46 см, </w:t>
            </w:r>
            <w:proofErr w:type="spellStart"/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684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D8684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адецилсилил</w:t>
            </w:r>
            <w:proofErr w:type="spellEnd"/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сили</w:t>
            </w:r>
            <w:r w:rsidRPr="00D8684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8684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 (С</w:t>
            </w: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18</w:t>
            </w: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 5 мкм;</w:t>
            </w:r>
          </w:p>
        </w:tc>
      </w:tr>
      <w:tr w:rsidR="00B546AA" w:rsidRPr="00D86846" w:rsidTr="003A7E87">
        <w:tc>
          <w:tcPr>
            <w:tcW w:w="3119" w:type="dxa"/>
          </w:tcPr>
          <w:p w:rsidR="00B546AA" w:rsidRPr="00D86846" w:rsidRDefault="00B546AA" w:rsidP="003A7E87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62" w:type="dxa"/>
          </w:tcPr>
          <w:p w:rsidR="00B546AA" w:rsidRPr="00D86846" w:rsidRDefault="00B546AA" w:rsidP="003A7E87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 xml:space="preserve">25 </w:t>
            </w:r>
            <w:r w:rsidRPr="00D86846">
              <w:rPr>
                <w:rFonts w:ascii="Times New Roman" w:hAnsi="Times New Roman"/>
                <w:b w:val="0"/>
                <w:szCs w:val="28"/>
                <w:vertAlign w:val="superscript"/>
              </w:rPr>
              <w:t>о</w:t>
            </w:r>
            <w:r w:rsidRPr="00D86846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B546AA" w:rsidRPr="00D86846" w:rsidTr="003A7E87">
        <w:tc>
          <w:tcPr>
            <w:tcW w:w="3119" w:type="dxa"/>
          </w:tcPr>
          <w:p w:rsidR="00B546AA" w:rsidRPr="00D86846" w:rsidRDefault="00B546AA" w:rsidP="003A7E87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62" w:type="dxa"/>
          </w:tcPr>
          <w:p w:rsidR="00B546AA" w:rsidRPr="00D86846" w:rsidRDefault="00B546AA" w:rsidP="003A7E87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1,0 мл/мин;</w:t>
            </w:r>
          </w:p>
        </w:tc>
      </w:tr>
      <w:tr w:rsidR="00B546AA" w:rsidRPr="00D86846" w:rsidTr="003A7E87">
        <w:tc>
          <w:tcPr>
            <w:tcW w:w="3119" w:type="dxa"/>
          </w:tcPr>
          <w:p w:rsidR="00B546AA" w:rsidRPr="00D86846" w:rsidRDefault="00B546AA" w:rsidP="003A7E87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62" w:type="dxa"/>
          </w:tcPr>
          <w:p w:rsidR="00B546AA" w:rsidRPr="00D86846" w:rsidRDefault="00B546AA" w:rsidP="003A7E87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спектрофотометрический, 276 нм;</w:t>
            </w:r>
          </w:p>
        </w:tc>
      </w:tr>
      <w:tr w:rsidR="00B546AA" w:rsidRPr="00D86846" w:rsidTr="003A7E87">
        <w:tc>
          <w:tcPr>
            <w:tcW w:w="3119" w:type="dxa"/>
          </w:tcPr>
          <w:p w:rsidR="00B546AA" w:rsidRPr="00D86846" w:rsidRDefault="00B546AA" w:rsidP="003A7E87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62" w:type="dxa"/>
          </w:tcPr>
          <w:p w:rsidR="00B546AA" w:rsidRPr="00D86846" w:rsidRDefault="00B546AA" w:rsidP="003A7E87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10 мкл.</w:t>
            </w:r>
          </w:p>
        </w:tc>
      </w:tr>
    </w:tbl>
    <w:p w:rsidR="00B546AA" w:rsidRPr="00D86846" w:rsidRDefault="00B546AA" w:rsidP="003A7E87">
      <w:pPr>
        <w:spacing w:before="240" w:after="0" w:line="360" w:lineRule="auto"/>
        <w:ind w:firstLine="709"/>
        <w:rPr>
          <w:rFonts w:ascii="Times New Roman" w:hAnsi="Times New Roman" w:cs="Times New Roman"/>
          <w:i/>
          <w:strike/>
          <w:sz w:val="28"/>
          <w:szCs w:val="28"/>
        </w:rPr>
      </w:pPr>
      <w:r w:rsidRPr="00D86846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2"/>
        <w:gridCol w:w="2233"/>
        <w:gridCol w:w="2233"/>
        <w:gridCol w:w="3083"/>
      </w:tblGrid>
      <w:tr w:rsidR="00B546AA" w:rsidRPr="00D86846" w:rsidTr="003A7E87">
        <w:tc>
          <w:tcPr>
            <w:tcW w:w="2232" w:type="dxa"/>
          </w:tcPr>
          <w:p w:rsidR="00B546AA" w:rsidRPr="00D86846" w:rsidRDefault="00B546AA" w:rsidP="003A7E87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33" w:type="dxa"/>
          </w:tcPr>
          <w:p w:rsidR="00B546AA" w:rsidRPr="00D86846" w:rsidRDefault="00B546AA" w:rsidP="003A7E87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33" w:type="dxa"/>
          </w:tcPr>
          <w:p w:rsidR="00B546AA" w:rsidRPr="00D86846" w:rsidRDefault="00B546AA" w:rsidP="003A7E87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3083" w:type="dxa"/>
          </w:tcPr>
          <w:p w:rsidR="00B546AA" w:rsidRPr="00D86846" w:rsidRDefault="00B546AA" w:rsidP="003A7E87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B546AA" w:rsidRPr="00D86846" w:rsidTr="003A7E87">
        <w:tc>
          <w:tcPr>
            <w:tcW w:w="2232" w:type="dxa"/>
          </w:tcPr>
          <w:p w:rsidR="00B546AA" w:rsidRPr="00D86846" w:rsidRDefault="00B546AA" w:rsidP="003A7E87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0–32</w:t>
            </w:r>
          </w:p>
        </w:tc>
        <w:tc>
          <w:tcPr>
            <w:tcW w:w="2233" w:type="dxa"/>
          </w:tcPr>
          <w:p w:rsidR="00B546AA" w:rsidRPr="00D86846" w:rsidRDefault="00B546AA" w:rsidP="003A7E87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 </w:t>
            </w:r>
            <w:r w:rsidRPr="00D86846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33" w:type="dxa"/>
          </w:tcPr>
          <w:p w:rsidR="00B546AA" w:rsidRPr="00D86846" w:rsidRDefault="00B546AA" w:rsidP="003A7E87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D86846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83" w:type="dxa"/>
          </w:tcPr>
          <w:p w:rsidR="00B546AA" w:rsidRPr="00D86846" w:rsidRDefault="00B546AA" w:rsidP="003A7E87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B546AA" w:rsidRPr="00D86846" w:rsidTr="003A7E87">
        <w:tc>
          <w:tcPr>
            <w:tcW w:w="2232" w:type="dxa"/>
          </w:tcPr>
          <w:p w:rsidR="00B546AA" w:rsidRPr="00D86846" w:rsidRDefault="00B546AA" w:rsidP="003A7E87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32–35</w:t>
            </w:r>
          </w:p>
        </w:tc>
        <w:tc>
          <w:tcPr>
            <w:tcW w:w="2233" w:type="dxa"/>
          </w:tcPr>
          <w:p w:rsidR="00B546AA" w:rsidRPr="00D86846" w:rsidRDefault="00B546AA" w:rsidP="003A7E87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r w:rsidRPr="00D86846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233" w:type="dxa"/>
          </w:tcPr>
          <w:p w:rsidR="00B546AA" w:rsidRPr="00D86846" w:rsidRDefault="00B546AA" w:rsidP="003A7E87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r w:rsidRPr="00D86846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</w:tcPr>
          <w:p w:rsidR="00B546AA" w:rsidRPr="00D86846" w:rsidRDefault="00B546AA" w:rsidP="003A7E87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B546AA" w:rsidRPr="00D86846" w:rsidTr="003A7E87">
        <w:tc>
          <w:tcPr>
            <w:tcW w:w="2232" w:type="dxa"/>
          </w:tcPr>
          <w:p w:rsidR="00B546AA" w:rsidRPr="00D86846" w:rsidRDefault="00B546AA" w:rsidP="003A7E87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86846">
              <w:rPr>
                <w:rFonts w:ascii="Times New Roman" w:hAnsi="Times New Roman"/>
                <w:b w:val="0"/>
                <w:szCs w:val="28"/>
              </w:rPr>
              <w:t>35–40</w:t>
            </w:r>
          </w:p>
        </w:tc>
        <w:tc>
          <w:tcPr>
            <w:tcW w:w="2233" w:type="dxa"/>
          </w:tcPr>
          <w:p w:rsidR="00B546AA" w:rsidRPr="00D86846" w:rsidRDefault="00B546AA" w:rsidP="003A7E87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233" w:type="dxa"/>
          </w:tcPr>
          <w:p w:rsidR="00B546AA" w:rsidRPr="00D86846" w:rsidRDefault="00B546AA" w:rsidP="003A7E87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3" w:type="dxa"/>
          </w:tcPr>
          <w:p w:rsidR="00B546AA" w:rsidRPr="00D86846" w:rsidRDefault="00B546AA" w:rsidP="003A7E87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6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B546AA" w:rsidRPr="00D86846" w:rsidRDefault="00B546AA" w:rsidP="003A7E87">
      <w:pPr>
        <w:pStyle w:val="1"/>
        <w:tabs>
          <w:tab w:val="left" w:pos="6237"/>
        </w:tabs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846">
        <w:rPr>
          <w:rFonts w:ascii="Times New Roman" w:hAnsi="Times New Roman"/>
          <w:sz w:val="28"/>
          <w:szCs w:val="28"/>
        </w:rPr>
        <w:t>Хроматографируют испытуемый раствор</w:t>
      </w:r>
      <w:r w:rsidR="003A7E87">
        <w:rPr>
          <w:rFonts w:ascii="Times New Roman" w:hAnsi="Times New Roman"/>
          <w:sz w:val="28"/>
          <w:szCs w:val="28"/>
        </w:rPr>
        <w:t xml:space="preserve"> и раствор стандартного образца</w:t>
      </w:r>
      <w:r w:rsidRPr="00D86846">
        <w:rPr>
          <w:rFonts w:ascii="Times New Roman" w:hAnsi="Times New Roman"/>
          <w:sz w:val="28"/>
          <w:szCs w:val="28"/>
        </w:rPr>
        <w:t xml:space="preserve">. </w:t>
      </w:r>
    </w:p>
    <w:p w:rsidR="00B546AA" w:rsidRPr="00D86846" w:rsidRDefault="00B546AA" w:rsidP="00B546AA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684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D86846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гвайфенезина</w:t>
      </w:r>
      <w:r w:rsidRPr="00D8684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86846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D86846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гвайфенезина должно быть не более 1,0 % (6 определений).</w:t>
      </w:r>
    </w:p>
    <w:p w:rsidR="006B6AFA" w:rsidRPr="00BE27CE" w:rsidRDefault="006B6AFA" w:rsidP="006730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92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B546AA">
        <w:rPr>
          <w:rFonts w:ascii="Times New Roman" w:hAnsi="Times New Roman"/>
          <w:sz w:val="28"/>
          <w:szCs w:val="28"/>
        </w:rPr>
        <w:t>гвайфенезина</w:t>
      </w:r>
      <w:proofErr w:type="spellEnd"/>
      <w:r w:rsidR="00B546AA">
        <w:rPr>
          <w:rFonts w:ascii="Times New Roman" w:hAnsi="Times New Roman"/>
          <w:sz w:val="28"/>
          <w:szCs w:val="28"/>
        </w:rPr>
        <w:t xml:space="preserve"> </w:t>
      </w:r>
      <w:r w:rsidR="00B546AA" w:rsidRPr="00431BAA">
        <w:rPr>
          <w:rFonts w:ascii="Times New Roman" w:hAnsi="Times New Roman"/>
          <w:sz w:val="28"/>
          <w:szCs w:val="28"/>
        </w:rPr>
        <w:t>C</w:t>
      </w:r>
      <w:r w:rsidR="00B546AA" w:rsidRPr="00431BAA">
        <w:rPr>
          <w:rFonts w:ascii="Times New Roman" w:hAnsi="Times New Roman"/>
          <w:sz w:val="28"/>
          <w:szCs w:val="28"/>
          <w:vertAlign w:val="subscript"/>
        </w:rPr>
        <w:t>10</w:t>
      </w:r>
      <w:r w:rsidR="00B546AA" w:rsidRPr="00431BAA">
        <w:rPr>
          <w:rFonts w:ascii="Times New Roman" w:hAnsi="Times New Roman"/>
          <w:sz w:val="28"/>
          <w:szCs w:val="28"/>
        </w:rPr>
        <w:t>H</w:t>
      </w:r>
      <w:r w:rsidR="00B546AA" w:rsidRPr="00431BAA">
        <w:rPr>
          <w:rFonts w:ascii="Times New Roman" w:hAnsi="Times New Roman"/>
          <w:sz w:val="28"/>
          <w:szCs w:val="28"/>
          <w:vertAlign w:val="subscript"/>
        </w:rPr>
        <w:t>14</w:t>
      </w:r>
      <w:r w:rsidR="00B546AA" w:rsidRPr="00431BAA">
        <w:rPr>
          <w:rFonts w:ascii="Times New Roman" w:hAnsi="Times New Roman"/>
          <w:sz w:val="28"/>
          <w:szCs w:val="28"/>
        </w:rPr>
        <w:t>O</w:t>
      </w:r>
      <w:r w:rsidR="00B546AA" w:rsidRPr="00431BAA">
        <w:rPr>
          <w:rFonts w:ascii="Times New Roman" w:hAnsi="Times New Roman"/>
          <w:sz w:val="28"/>
          <w:szCs w:val="28"/>
          <w:vertAlign w:val="subscript"/>
        </w:rPr>
        <w:t>4</w:t>
      </w:r>
      <w:r w:rsidRPr="00431B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BAA">
        <w:rPr>
          <w:rFonts w:ascii="Times New Roman" w:hAnsi="Times New Roman" w:cs="Times New Roman"/>
          <w:sz w:val="28"/>
          <w:szCs w:val="28"/>
        </w:rPr>
        <w:t>в</w:t>
      </w:r>
      <w:r w:rsidRPr="004A7921">
        <w:rPr>
          <w:rFonts w:ascii="Times New Roman" w:hAnsi="Times New Roman" w:cs="Times New Roman"/>
          <w:sz w:val="28"/>
          <w:szCs w:val="28"/>
        </w:rPr>
        <w:t xml:space="preserve"> </w:t>
      </w:r>
      <w:r w:rsidR="004506ED">
        <w:rPr>
          <w:rFonts w:ascii="Times New Roman" w:hAnsi="Times New Roman" w:cs="Times New Roman"/>
          <w:sz w:val="28"/>
          <w:szCs w:val="28"/>
        </w:rPr>
        <w:t>препарате</w:t>
      </w:r>
      <w:r w:rsidRPr="004A7921">
        <w:rPr>
          <w:rFonts w:ascii="Times New Roman" w:hAnsi="Times New Roman" w:cs="Times New Roman"/>
          <w:sz w:val="28"/>
          <w:szCs w:val="28"/>
        </w:rPr>
        <w:t xml:space="preserve"> в </w:t>
      </w:r>
      <w:r w:rsidRPr="004A7921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4A7921">
        <w:rPr>
          <w:rFonts w:ascii="Times New Roman" w:hAnsi="Times New Roman" w:cs="Times New Roman"/>
          <w:sz w:val="28"/>
          <w:szCs w:val="28"/>
        </w:rPr>
        <w:t>от</w:t>
      </w:r>
      <w:r w:rsidRPr="00BE27CE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673075">
        <w:rPr>
          <w:rFonts w:ascii="Times New Roman" w:hAnsi="Times New Roman" w:cs="Times New Roman"/>
          <w:i/>
          <w:sz w:val="28"/>
          <w:szCs w:val="28"/>
        </w:rPr>
        <w:t>Х</w:t>
      </w:r>
      <w:r w:rsidRPr="00BE27C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B6AFA" w:rsidRPr="00174FC5" w:rsidRDefault="003A7E87" w:rsidP="00673075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094450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33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4pt;height:39.55pt" o:ole="">
            <v:imagedata r:id="rId8" o:title=""/>
          </v:shape>
          <o:OLEObject Type="Embed" ProgID="Equation.3" ShapeID="_x0000_i1025" DrawAspect="Content" ObjectID="_1579691128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11"/>
        <w:gridCol w:w="8045"/>
        <w:gridCol w:w="35"/>
      </w:tblGrid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6B6AFA" w:rsidRPr="0016536E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6536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431BA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431BAA">
              <w:rPr>
                <w:rFonts w:ascii="Times New Roman" w:hAnsi="Times New Roman"/>
                <w:sz w:val="28"/>
                <w:szCs w:val="28"/>
              </w:rPr>
              <w:t>гвайфенезина</w:t>
            </w:r>
            <w:r w:rsidRPr="004A7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6B6AFA" w:rsidRPr="0067307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S</w:t>
            </w: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431BA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431BAA">
              <w:rPr>
                <w:rFonts w:ascii="Times New Roman" w:hAnsi="Times New Roman"/>
                <w:sz w:val="28"/>
                <w:szCs w:val="28"/>
              </w:rPr>
              <w:t>гвайфенезина</w:t>
            </w:r>
            <w:r w:rsidRPr="004A7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раствора</w:t>
            </w:r>
            <w:r w:rsidR="00431B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506ED" w:rsidRPr="00F2598F" w:rsidTr="00673075">
        <w:tc>
          <w:tcPr>
            <w:tcW w:w="637" w:type="dxa"/>
          </w:tcPr>
          <w:p w:rsidR="004506ED" w:rsidRPr="00F2598F" w:rsidRDefault="004506ED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506ED" w:rsidRPr="001F2375" w:rsidRDefault="004506ED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1" w:type="dxa"/>
          </w:tcPr>
          <w:p w:rsidR="004506ED" w:rsidRPr="00F2598F" w:rsidRDefault="004506ED" w:rsidP="0067307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gridSpan w:val="2"/>
          </w:tcPr>
          <w:p w:rsidR="004506ED" w:rsidRPr="00F2598F" w:rsidRDefault="004506ED" w:rsidP="00431BA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</w:t>
            </w:r>
            <w:r w:rsidR="00431B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 препарата, 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6B6AFA" w:rsidRPr="0016536E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6536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431BA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431BAA">
              <w:rPr>
                <w:rFonts w:ascii="Times New Roman" w:hAnsi="Times New Roman"/>
                <w:sz w:val="28"/>
                <w:szCs w:val="28"/>
              </w:rPr>
              <w:t>гвайфенезина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6B6AFA" w:rsidRPr="0016536E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6536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431BA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Fonts w:ascii="Times New Roman" w:hAnsi="Times New Roman"/>
                <w:sz w:val="28"/>
              </w:rPr>
              <w:t xml:space="preserve">содержание </w:t>
            </w:r>
            <w:r w:rsidR="00431BAA">
              <w:rPr>
                <w:rFonts w:ascii="Times New Roman" w:hAnsi="Times New Roman"/>
                <w:sz w:val="28"/>
                <w:szCs w:val="28"/>
              </w:rPr>
              <w:t>гвайфенезина</w:t>
            </w:r>
            <w:r w:rsidR="00580B90" w:rsidRPr="00174FC5">
              <w:rPr>
                <w:rFonts w:ascii="Times New Roman" w:hAnsi="Times New Roman"/>
                <w:sz w:val="28"/>
              </w:rPr>
              <w:t xml:space="preserve"> </w:t>
            </w:r>
            <w:r w:rsidRPr="00174FC5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431BAA">
              <w:rPr>
                <w:rFonts w:ascii="Times New Roman" w:hAnsi="Times New Roman"/>
                <w:sz w:val="28"/>
                <w:szCs w:val="28"/>
              </w:rPr>
              <w:t>гвайфенезина</w:t>
            </w:r>
            <w:proofErr w:type="gramStart"/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6B6AFA" w:rsidRPr="0016536E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6536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4FC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431BA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431B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гвайфенезина 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580B90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580B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4506ED" w:rsidRDefault="006B6AFA" w:rsidP="00673075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. В защищ</w:t>
      </w:r>
      <w:r w:rsidR="00456559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месте.</w:t>
      </w:r>
    </w:p>
    <w:sectPr w:rsidR="00F961FE" w:rsidRPr="004506ED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39" w:rsidRDefault="00634539" w:rsidP="00004BE2">
      <w:pPr>
        <w:spacing w:after="0" w:line="240" w:lineRule="auto"/>
      </w:pPr>
      <w:r>
        <w:separator/>
      </w:r>
    </w:p>
  </w:endnote>
  <w:endnote w:type="continuationSeparator" w:id="0">
    <w:p w:rsidR="00634539" w:rsidRDefault="0063453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A7E87" w:rsidRDefault="00DD320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7E8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78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7E87" w:rsidRDefault="003A7E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39" w:rsidRDefault="00634539" w:rsidP="00004BE2">
      <w:pPr>
        <w:spacing w:after="0" w:line="240" w:lineRule="auto"/>
      </w:pPr>
      <w:r>
        <w:separator/>
      </w:r>
    </w:p>
  </w:footnote>
  <w:footnote w:type="continuationSeparator" w:id="0">
    <w:p w:rsidR="00634539" w:rsidRDefault="0063453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87" w:rsidRPr="006C7859" w:rsidRDefault="006C7859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94"/>
    <w:rsid w:val="00016867"/>
    <w:rsid w:val="00017134"/>
    <w:rsid w:val="00017BBF"/>
    <w:rsid w:val="0002730E"/>
    <w:rsid w:val="00027D10"/>
    <w:rsid w:val="00030849"/>
    <w:rsid w:val="00031433"/>
    <w:rsid w:val="0003325F"/>
    <w:rsid w:val="00042FFB"/>
    <w:rsid w:val="00047088"/>
    <w:rsid w:val="000509CA"/>
    <w:rsid w:val="000510BB"/>
    <w:rsid w:val="00065055"/>
    <w:rsid w:val="00067256"/>
    <w:rsid w:val="00075488"/>
    <w:rsid w:val="00077D71"/>
    <w:rsid w:val="000817D7"/>
    <w:rsid w:val="000832A2"/>
    <w:rsid w:val="000861E1"/>
    <w:rsid w:val="000A0E89"/>
    <w:rsid w:val="000A1E0C"/>
    <w:rsid w:val="000A39CF"/>
    <w:rsid w:val="000A5B67"/>
    <w:rsid w:val="000A7ED0"/>
    <w:rsid w:val="000B00FA"/>
    <w:rsid w:val="000C1476"/>
    <w:rsid w:val="000C15DC"/>
    <w:rsid w:val="000D2AEC"/>
    <w:rsid w:val="000D4065"/>
    <w:rsid w:val="000D478A"/>
    <w:rsid w:val="000D7382"/>
    <w:rsid w:val="000E2801"/>
    <w:rsid w:val="000E3840"/>
    <w:rsid w:val="00102C62"/>
    <w:rsid w:val="00106A4B"/>
    <w:rsid w:val="00120757"/>
    <w:rsid w:val="00123CBA"/>
    <w:rsid w:val="00124E35"/>
    <w:rsid w:val="00126A07"/>
    <w:rsid w:val="0013383D"/>
    <w:rsid w:val="00136DCE"/>
    <w:rsid w:val="0014047D"/>
    <w:rsid w:val="00144EDC"/>
    <w:rsid w:val="001511AA"/>
    <w:rsid w:val="001524B7"/>
    <w:rsid w:val="0015405D"/>
    <w:rsid w:val="00157DE6"/>
    <w:rsid w:val="0016114D"/>
    <w:rsid w:val="00175F89"/>
    <w:rsid w:val="00176172"/>
    <w:rsid w:val="00186A7E"/>
    <w:rsid w:val="00187200"/>
    <w:rsid w:val="001911D8"/>
    <w:rsid w:val="001A0624"/>
    <w:rsid w:val="001A2988"/>
    <w:rsid w:val="001A3445"/>
    <w:rsid w:val="001A5699"/>
    <w:rsid w:val="001B2A72"/>
    <w:rsid w:val="001B4E29"/>
    <w:rsid w:val="001C0BF3"/>
    <w:rsid w:val="001C280A"/>
    <w:rsid w:val="001C6F39"/>
    <w:rsid w:val="001C7914"/>
    <w:rsid w:val="001E4186"/>
    <w:rsid w:val="001E742E"/>
    <w:rsid w:val="001E7466"/>
    <w:rsid w:val="001F08DC"/>
    <w:rsid w:val="001F1FBC"/>
    <w:rsid w:val="001F2375"/>
    <w:rsid w:val="001F3F70"/>
    <w:rsid w:val="001F4539"/>
    <w:rsid w:val="00203A95"/>
    <w:rsid w:val="0020778A"/>
    <w:rsid w:val="00207BE3"/>
    <w:rsid w:val="00214E2F"/>
    <w:rsid w:val="00215CFA"/>
    <w:rsid w:val="002170D7"/>
    <w:rsid w:val="0022025D"/>
    <w:rsid w:val="00223C73"/>
    <w:rsid w:val="0022683A"/>
    <w:rsid w:val="00231C42"/>
    <w:rsid w:val="00241038"/>
    <w:rsid w:val="00242EBA"/>
    <w:rsid w:val="00246AA7"/>
    <w:rsid w:val="00252EFB"/>
    <w:rsid w:val="00260A67"/>
    <w:rsid w:val="002642F7"/>
    <w:rsid w:val="0027473B"/>
    <w:rsid w:val="00277D40"/>
    <w:rsid w:val="00285021"/>
    <w:rsid w:val="00293997"/>
    <w:rsid w:val="00293B93"/>
    <w:rsid w:val="002A35E4"/>
    <w:rsid w:val="002A3D2C"/>
    <w:rsid w:val="002A4838"/>
    <w:rsid w:val="002A5EE9"/>
    <w:rsid w:val="002A6B10"/>
    <w:rsid w:val="002A753C"/>
    <w:rsid w:val="002B0CAB"/>
    <w:rsid w:val="002C1F58"/>
    <w:rsid w:val="002C3ADB"/>
    <w:rsid w:val="002C543E"/>
    <w:rsid w:val="002D2E5B"/>
    <w:rsid w:val="002D74AD"/>
    <w:rsid w:val="002E5512"/>
    <w:rsid w:val="002F0D7A"/>
    <w:rsid w:val="002F472B"/>
    <w:rsid w:val="002F5AF6"/>
    <w:rsid w:val="002F62FD"/>
    <w:rsid w:val="002F6901"/>
    <w:rsid w:val="0030543D"/>
    <w:rsid w:val="003071A8"/>
    <w:rsid w:val="0032113D"/>
    <w:rsid w:val="0032557A"/>
    <w:rsid w:val="00325622"/>
    <w:rsid w:val="003266A5"/>
    <w:rsid w:val="00327868"/>
    <w:rsid w:val="00334C8A"/>
    <w:rsid w:val="00335B3B"/>
    <w:rsid w:val="00337370"/>
    <w:rsid w:val="003418CF"/>
    <w:rsid w:val="00343A02"/>
    <w:rsid w:val="003457EB"/>
    <w:rsid w:val="0034607F"/>
    <w:rsid w:val="00354B19"/>
    <w:rsid w:val="00356920"/>
    <w:rsid w:val="0035739C"/>
    <w:rsid w:val="0036029F"/>
    <w:rsid w:val="00360B5D"/>
    <w:rsid w:val="00361DA2"/>
    <w:rsid w:val="00363A38"/>
    <w:rsid w:val="0036477D"/>
    <w:rsid w:val="0036779B"/>
    <w:rsid w:val="00374768"/>
    <w:rsid w:val="0038046A"/>
    <w:rsid w:val="00383010"/>
    <w:rsid w:val="003847E3"/>
    <w:rsid w:val="00390FEF"/>
    <w:rsid w:val="003924F7"/>
    <w:rsid w:val="003A06D2"/>
    <w:rsid w:val="003A19AF"/>
    <w:rsid w:val="003A44FD"/>
    <w:rsid w:val="003A617C"/>
    <w:rsid w:val="003A7E87"/>
    <w:rsid w:val="003B0EC7"/>
    <w:rsid w:val="003B28FB"/>
    <w:rsid w:val="003B41ED"/>
    <w:rsid w:val="003B5BA2"/>
    <w:rsid w:val="003D19D5"/>
    <w:rsid w:val="003D5E70"/>
    <w:rsid w:val="003E09B7"/>
    <w:rsid w:val="003E19DB"/>
    <w:rsid w:val="003E3082"/>
    <w:rsid w:val="003E3731"/>
    <w:rsid w:val="003E404C"/>
    <w:rsid w:val="003E536F"/>
    <w:rsid w:val="003F3C38"/>
    <w:rsid w:val="00404F35"/>
    <w:rsid w:val="004072DF"/>
    <w:rsid w:val="0041008E"/>
    <w:rsid w:val="00411A96"/>
    <w:rsid w:val="00411C2D"/>
    <w:rsid w:val="00415964"/>
    <w:rsid w:val="004164C9"/>
    <w:rsid w:val="00417AE0"/>
    <w:rsid w:val="004274B6"/>
    <w:rsid w:val="00431BAA"/>
    <w:rsid w:val="00434DCF"/>
    <w:rsid w:val="00435876"/>
    <w:rsid w:val="004363AB"/>
    <w:rsid w:val="004368C7"/>
    <w:rsid w:val="004506ED"/>
    <w:rsid w:val="0045072D"/>
    <w:rsid w:val="00452F24"/>
    <w:rsid w:val="00456559"/>
    <w:rsid w:val="00457C21"/>
    <w:rsid w:val="00461195"/>
    <w:rsid w:val="004623AF"/>
    <w:rsid w:val="00462871"/>
    <w:rsid w:val="00465795"/>
    <w:rsid w:val="004709DF"/>
    <w:rsid w:val="00471C8A"/>
    <w:rsid w:val="00472094"/>
    <w:rsid w:val="00472E1B"/>
    <w:rsid w:val="00476AFC"/>
    <w:rsid w:val="004816DD"/>
    <w:rsid w:val="004839A3"/>
    <w:rsid w:val="00485632"/>
    <w:rsid w:val="004938A6"/>
    <w:rsid w:val="004966A0"/>
    <w:rsid w:val="00497408"/>
    <w:rsid w:val="004A6365"/>
    <w:rsid w:val="004A67D3"/>
    <w:rsid w:val="004A70AA"/>
    <w:rsid w:val="004B31BD"/>
    <w:rsid w:val="004C04B6"/>
    <w:rsid w:val="004C10AB"/>
    <w:rsid w:val="004C335E"/>
    <w:rsid w:val="004C3C63"/>
    <w:rsid w:val="004D3F54"/>
    <w:rsid w:val="004D66DB"/>
    <w:rsid w:val="004D6A3D"/>
    <w:rsid w:val="004E158D"/>
    <w:rsid w:val="004E394A"/>
    <w:rsid w:val="004F2245"/>
    <w:rsid w:val="004F2EB0"/>
    <w:rsid w:val="004F6C1C"/>
    <w:rsid w:val="005001D1"/>
    <w:rsid w:val="00502BFC"/>
    <w:rsid w:val="00506E31"/>
    <w:rsid w:val="00510DB1"/>
    <w:rsid w:val="00511F6E"/>
    <w:rsid w:val="00516936"/>
    <w:rsid w:val="00521109"/>
    <w:rsid w:val="0052296A"/>
    <w:rsid w:val="00523887"/>
    <w:rsid w:val="005304B6"/>
    <w:rsid w:val="00531A81"/>
    <w:rsid w:val="0053457D"/>
    <w:rsid w:val="00537219"/>
    <w:rsid w:val="00541713"/>
    <w:rsid w:val="005419EB"/>
    <w:rsid w:val="00541ABF"/>
    <w:rsid w:val="00542D86"/>
    <w:rsid w:val="00551EE8"/>
    <w:rsid w:val="005523D8"/>
    <w:rsid w:val="00553050"/>
    <w:rsid w:val="005558F0"/>
    <w:rsid w:val="00563CBB"/>
    <w:rsid w:val="00564DE1"/>
    <w:rsid w:val="00580B90"/>
    <w:rsid w:val="005824AE"/>
    <w:rsid w:val="00584680"/>
    <w:rsid w:val="00585AAF"/>
    <w:rsid w:val="00586D8A"/>
    <w:rsid w:val="00587B2D"/>
    <w:rsid w:val="00587C03"/>
    <w:rsid w:val="00594093"/>
    <w:rsid w:val="00596322"/>
    <w:rsid w:val="005A1A80"/>
    <w:rsid w:val="005A64B8"/>
    <w:rsid w:val="005A7828"/>
    <w:rsid w:val="005B606A"/>
    <w:rsid w:val="005B6958"/>
    <w:rsid w:val="005C0F7A"/>
    <w:rsid w:val="005C70F7"/>
    <w:rsid w:val="005D3E61"/>
    <w:rsid w:val="005D71D7"/>
    <w:rsid w:val="005E17D0"/>
    <w:rsid w:val="005F0DDF"/>
    <w:rsid w:val="005F782B"/>
    <w:rsid w:val="006002D9"/>
    <w:rsid w:val="00604346"/>
    <w:rsid w:val="00607005"/>
    <w:rsid w:val="00607524"/>
    <w:rsid w:val="0061020D"/>
    <w:rsid w:val="006118CB"/>
    <w:rsid w:val="00615E78"/>
    <w:rsid w:val="00617719"/>
    <w:rsid w:val="00622C18"/>
    <w:rsid w:val="00627904"/>
    <w:rsid w:val="00631AD0"/>
    <w:rsid w:val="00634539"/>
    <w:rsid w:val="006400C2"/>
    <w:rsid w:val="00640150"/>
    <w:rsid w:val="00641288"/>
    <w:rsid w:val="006412D2"/>
    <w:rsid w:val="006417C1"/>
    <w:rsid w:val="0065519A"/>
    <w:rsid w:val="00655215"/>
    <w:rsid w:val="00673075"/>
    <w:rsid w:val="00676FB1"/>
    <w:rsid w:val="00680206"/>
    <w:rsid w:val="00680666"/>
    <w:rsid w:val="00684CC2"/>
    <w:rsid w:val="00693DA8"/>
    <w:rsid w:val="0069763B"/>
    <w:rsid w:val="006A473D"/>
    <w:rsid w:val="006A4B1E"/>
    <w:rsid w:val="006A5D07"/>
    <w:rsid w:val="006A700F"/>
    <w:rsid w:val="006B07EE"/>
    <w:rsid w:val="006B6AFA"/>
    <w:rsid w:val="006B71DD"/>
    <w:rsid w:val="006C64EA"/>
    <w:rsid w:val="006C7859"/>
    <w:rsid w:val="006D1B00"/>
    <w:rsid w:val="006D290E"/>
    <w:rsid w:val="006E393B"/>
    <w:rsid w:val="006E4644"/>
    <w:rsid w:val="006E5FAD"/>
    <w:rsid w:val="006E6D4B"/>
    <w:rsid w:val="006F088B"/>
    <w:rsid w:val="006F59FA"/>
    <w:rsid w:val="006F7117"/>
    <w:rsid w:val="007013C9"/>
    <w:rsid w:val="007023EE"/>
    <w:rsid w:val="00704272"/>
    <w:rsid w:val="00710222"/>
    <w:rsid w:val="0071436A"/>
    <w:rsid w:val="0071480A"/>
    <w:rsid w:val="00715438"/>
    <w:rsid w:val="0072025F"/>
    <w:rsid w:val="00722911"/>
    <w:rsid w:val="007238CE"/>
    <w:rsid w:val="00734CE1"/>
    <w:rsid w:val="00740A1D"/>
    <w:rsid w:val="00742A17"/>
    <w:rsid w:val="00744A9F"/>
    <w:rsid w:val="00750CD4"/>
    <w:rsid w:val="0075456F"/>
    <w:rsid w:val="007559C0"/>
    <w:rsid w:val="00761DD7"/>
    <w:rsid w:val="007628E3"/>
    <w:rsid w:val="00763C51"/>
    <w:rsid w:val="00763E07"/>
    <w:rsid w:val="00774DDB"/>
    <w:rsid w:val="0077733C"/>
    <w:rsid w:val="00782137"/>
    <w:rsid w:val="00783B20"/>
    <w:rsid w:val="00786BED"/>
    <w:rsid w:val="00787321"/>
    <w:rsid w:val="007942A8"/>
    <w:rsid w:val="0079497D"/>
    <w:rsid w:val="007A778F"/>
    <w:rsid w:val="007B5461"/>
    <w:rsid w:val="007B6388"/>
    <w:rsid w:val="007C0B47"/>
    <w:rsid w:val="007C41D3"/>
    <w:rsid w:val="007D230A"/>
    <w:rsid w:val="007D237A"/>
    <w:rsid w:val="007D6B01"/>
    <w:rsid w:val="007E6B4C"/>
    <w:rsid w:val="007F044A"/>
    <w:rsid w:val="007F4CFE"/>
    <w:rsid w:val="007F605C"/>
    <w:rsid w:val="00805E92"/>
    <w:rsid w:val="008060C4"/>
    <w:rsid w:val="0080615D"/>
    <w:rsid w:val="00810A6D"/>
    <w:rsid w:val="008118FA"/>
    <w:rsid w:val="00816A65"/>
    <w:rsid w:val="00817708"/>
    <w:rsid w:val="0082050C"/>
    <w:rsid w:val="0082362B"/>
    <w:rsid w:val="00824273"/>
    <w:rsid w:val="00827C3A"/>
    <w:rsid w:val="00831CDA"/>
    <w:rsid w:val="0083373D"/>
    <w:rsid w:val="00833EEC"/>
    <w:rsid w:val="00847F43"/>
    <w:rsid w:val="008505B4"/>
    <w:rsid w:val="00851981"/>
    <w:rsid w:val="00854081"/>
    <w:rsid w:val="00857DD6"/>
    <w:rsid w:val="00860BF2"/>
    <w:rsid w:val="00861CD0"/>
    <w:rsid w:val="00862904"/>
    <w:rsid w:val="0086429C"/>
    <w:rsid w:val="008764B4"/>
    <w:rsid w:val="00876805"/>
    <w:rsid w:val="00876B28"/>
    <w:rsid w:val="00882E94"/>
    <w:rsid w:val="00885BED"/>
    <w:rsid w:val="00892E37"/>
    <w:rsid w:val="008A09DA"/>
    <w:rsid w:val="008A4C9E"/>
    <w:rsid w:val="008A62FF"/>
    <w:rsid w:val="008B1485"/>
    <w:rsid w:val="008B2848"/>
    <w:rsid w:val="008B63C9"/>
    <w:rsid w:val="008B6FAB"/>
    <w:rsid w:val="008C5F26"/>
    <w:rsid w:val="008D37D1"/>
    <w:rsid w:val="008E1AD7"/>
    <w:rsid w:val="009014C6"/>
    <w:rsid w:val="009063AA"/>
    <w:rsid w:val="00912040"/>
    <w:rsid w:val="009144C8"/>
    <w:rsid w:val="00914CB5"/>
    <w:rsid w:val="00915AD2"/>
    <w:rsid w:val="009171C3"/>
    <w:rsid w:val="00917C93"/>
    <w:rsid w:val="0092309D"/>
    <w:rsid w:val="0093200E"/>
    <w:rsid w:val="00933F82"/>
    <w:rsid w:val="0093757E"/>
    <w:rsid w:val="00942DB0"/>
    <w:rsid w:val="00945A88"/>
    <w:rsid w:val="009513F5"/>
    <w:rsid w:val="00952ED7"/>
    <w:rsid w:val="00953CC8"/>
    <w:rsid w:val="0095564E"/>
    <w:rsid w:val="0097235A"/>
    <w:rsid w:val="00972FE3"/>
    <w:rsid w:val="00977437"/>
    <w:rsid w:val="00983567"/>
    <w:rsid w:val="00983D64"/>
    <w:rsid w:val="0098584A"/>
    <w:rsid w:val="00986195"/>
    <w:rsid w:val="0099432B"/>
    <w:rsid w:val="009A1EDA"/>
    <w:rsid w:val="009A2768"/>
    <w:rsid w:val="009A5D74"/>
    <w:rsid w:val="009A6D84"/>
    <w:rsid w:val="009C2B54"/>
    <w:rsid w:val="009C4996"/>
    <w:rsid w:val="009C4CC6"/>
    <w:rsid w:val="009D08F1"/>
    <w:rsid w:val="009D1447"/>
    <w:rsid w:val="009E485B"/>
    <w:rsid w:val="009E7114"/>
    <w:rsid w:val="009F0AB6"/>
    <w:rsid w:val="009F0F2E"/>
    <w:rsid w:val="009F70D9"/>
    <w:rsid w:val="00A12E25"/>
    <w:rsid w:val="00A23D94"/>
    <w:rsid w:val="00A245E0"/>
    <w:rsid w:val="00A26BD0"/>
    <w:rsid w:val="00A33DAC"/>
    <w:rsid w:val="00A363B0"/>
    <w:rsid w:val="00A37B89"/>
    <w:rsid w:val="00A41A11"/>
    <w:rsid w:val="00A45594"/>
    <w:rsid w:val="00A47972"/>
    <w:rsid w:val="00A508A4"/>
    <w:rsid w:val="00A5298E"/>
    <w:rsid w:val="00A55408"/>
    <w:rsid w:val="00A60C4D"/>
    <w:rsid w:val="00A67728"/>
    <w:rsid w:val="00A67F9D"/>
    <w:rsid w:val="00A7255A"/>
    <w:rsid w:val="00A75F1D"/>
    <w:rsid w:val="00A80C3B"/>
    <w:rsid w:val="00A960E6"/>
    <w:rsid w:val="00A978B4"/>
    <w:rsid w:val="00AA19E7"/>
    <w:rsid w:val="00AA65E9"/>
    <w:rsid w:val="00AB0266"/>
    <w:rsid w:val="00AB1739"/>
    <w:rsid w:val="00AD49B7"/>
    <w:rsid w:val="00AD6128"/>
    <w:rsid w:val="00AE18D6"/>
    <w:rsid w:val="00AE325F"/>
    <w:rsid w:val="00AE4A74"/>
    <w:rsid w:val="00AE54F6"/>
    <w:rsid w:val="00AF3DC7"/>
    <w:rsid w:val="00AF6CBE"/>
    <w:rsid w:val="00B06B48"/>
    <w:rsid w:val="00B10CFF"/>
    <w:rsid w:val="00B11871"/>
    <w:rsid w:val="00B11B5B"/>
    <w:rsid w:val="00B165D9"/>
    <w:rsid w:val="00B16C70"/>
    <w:rsid w:val="00B171FE"/>
    <w:rsid w:val="00B25143"/>
    <w:rsid w:val="00B314B4"/>
    <w:rsid w:val="00B326F0"/>
    <w:rsid w:val="00B33143"/>
    <w:rsid w:val="00B36F08"/>
    <w:rsid w:val="00B372A2"/>
    <w:rsid w:val="00B40551"/>
    <w:rsid w:val="00B52223"/>
    <w:rsid w:val="00B54648"/>
    <w:rsid w:val="00B546AA"/>
    <w:rsid w:val="00B55B96"/>
    <w:rsid w:val="00B6077A"/>
    <w:rsid w:val="00B62BB3"/>
    <w:rsid w:val="00B62FFA"/>
    <w:rsid w:val="00B66960"/>
    <w:rsid w:val="00B73C09"/>
    <w:rsid w:val="00B73C66"/>
    <w:rsid w:val="00B74C0E"/>
    <w:rsid w:val="00B87C51"/>
    <w:rsid w:val="00B90AC0"/>
    <w:rsid w:val="00B94290"/>
    <w:rsid w:val="00B95A69"/>
    <w:rsid w:val="00B96025"/>
    <w:rsid w:val="00B97ACA"/>
    <w:rsid w:val="00BA0538"/>
    <w:rsid w:val="00BA13DA"/>
    <w:rsid w:val="00BA2A93"/>
    <w:rsid w:val="00BA4FA5"/>
    <w:rsid w:val="00BA520B"/>
    <w:rsid w:val="00BA58B2"/>
    <w:rsid w:val="00BA5969"/>
    <w:rsid w:val="00BA5999"/>
    <w:rsid w:val="00BA7F4E"/>
    <w:rsid w:val="00BB0014"/>
    <w:rsid w:val="00BB1509"/>
    <w:rsid w:val="00BB3182"/>
    <w:rsid w:val="00BC6752"/>
    <w:rsid w:val="00BC6C7F"/>
    <w:rsid w:val="00BD1E18"/>
    <w:rsid w:val="00BD3EF1"/>
    <w:rsid w:val="00BD6389"/>
    <w:rsid w:val="00BD7840"/>
    <w:rsid w:val="00BF0A96"/>
    <w:rsid w:val="00BF22D8"/>
    <w:rsid w:val="00BF29C5"/>
    <w:rsid w:val="00BF365B"/>
    <w:rsid w:val="00BF4589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32C4B"/>
    <w:rsid w:val="00C3741C"/>
    <w:rsid w:val="00C46FE2"/>
    <w:rsid w:val="00C4793E"/>
    <w:rsid w:val="00C5096E"/>
    <w:rsid w:val="00C56165"/>
    <w:rsid w:val="00C61120"/>
    <w:rsid w:val="00C64DE1"/>
    <w:rsid w:val="00C71F48"/>
    <w:rsid w:val="00C73848"/>
    <w:rsid w:val="00C86E07"/>
    <w:rsid w:val="00C932BF"/>
    <w:rsid w:val="00C93395"/>
    <w:rsid w:val="00C97896"/>
    <w:rsid w:val="00CA501D"/>
    <w:rsid w:val="00CB1B25"/>
    <w:rsid w:val="00CB2ABC"/>
    <w:rsid w:val="00CB2F43"/>
    <w:rsid w:val="00CB6168"/>
    <w:rsid w:val="00CB7BBB"/>
    <w:rsid w:val="00CC70BC"/>
    <w:rsid w:val="00CD52EA"/>
    <w:rsid w:val="00CD5CAC"/>
    <w:rsid w:val="00CE5EE8"/>
    <w:rsid w:val="00CF7D51"/>
    <w:rsid w:val="00D00AC3"/>
    <w:rsid w:val="00D07960"/>
    <w:rsid w:val="00D14054"/>
    <w:rsid w:val="00D1618E"/>
    <w:rsid w:val="00D163FE"/>
    <w:rsid w:val="00D2069E"/>
    <w:rsid w:val="00D209BA"/>
    <w:rsid w:val="00D245C9"/>
    <w:rsid w:val="00D24C0A"/>
    <w:rsid w:val="00D31E62"/>
    <w:rsid w:val="00D33E3B"/>
    <w:rsid w:val="00D35157"/>
    <w:rsid w:val="00D36266"/>
    <w:rsid w:val="00D409C0"/>
    <w:rsid w:val="00D47400"/>
    <w:rsid w:val="00D53FAD"/>
    <w:rsid w:val="00D5518C"/>
    <w:rsid w:val="00D5732E"/>
    <w:rsid w:val="00D61494"/>
    <w:rsid w:val="00D65498"/>
    <w:rsid w:val="00D84362"/>
    <w:rsid w:val="00D90BDB"/>
    <w:rsid w:val="00D932F9"/>
    <w:rsid w:val="00DA0D22"/>
    <w:rsid w:val="00DA20F8"/>
    <w:rsid w:val="00DA32FD"/>
    <w:rsid w:val="00DA4036"/>
    <w:rsid w:val="00DB4986"/>
    <w:rsid w:val="00DC00D5"/>
    <w:rsid w:val="00DC4A09"/>
    <w:rsid w:val="00DC60FA"/>
    <w:rsid w:val="00DC7592"/>
    <w:rsid w:val="00DC7840"/>
    <w:rsid w:val="00DD1945"/>
    <w:rsid w:val="00DD3200"/>
    <w:rsid w:val="00DD344E"/>
    <w:rsid w:val="00DD6357"/>
    <w:rsid w:val="00DE52B0"/>
    <w:rsid w:val="00DE7B36"/>
    <w:rsid w:val="00DF2749"/>
    <w:rsid w:val="00DF5B92"/>
    <w:rsid w:val="00E1483B"/>
    <w:rsid w:val="00E1552F"/>
    <w:rsid w:val="00E167A0"/>
    <w:rsid w:val="00E16DB7"/>
    <w:rsid w:val="00E21F4C"/>
    <w:rsid w:val="00E24892"/>
    <w:rsid w:val="00E27B73"/>
    <w:rsid w:val="00E342BF"/>
    <w:rsid w:val="00E3546B"/>
    <w:rsid w:val="00E37992"/>
    <w:rsid w:val="00E42334"/>
    <w:rsid w:val="00E43930"/>
    <w:rsid w:val="00E4690D"/>
    <w:rsid w:val="00E518D5"/>
    <w:rsid w:val="00E579A5"/>
    <w:rsid w:val="00E6050C"/>
    <w:rsid w:val="00E618F3"/>
    <w:rsid w:val="00E61F94"/>
    <w:rsid w:val="00E63445"/>
    <w:rsid w:val="00E6527B"/>
    <w:rsid w:val="00E662BA"/>
    <w:rsid w:val="00E67E23"/>
    <w:rsid w:val="00E72432"/>
    <w:rsid w:val="00E851FD"/>
    <w:rsid w:val="00E85885"/>
    <w:rsid w:val="00E85D8E"/>
    <w:rsid w:val="00E9030D"/>
    <w:rsid w:val="00E90A95"/>
    <w:rsid w:val="00E91D8A"/>
    <w:rsid w:val="00E92CC8"/>
    <w:rsid w:val="00E93F57"/>
    <w:rsid w:val="00E955AE"/>
    <w:rsid w:val="00EA10A4"/>
    <w:rsid w:val="00EA7DD7"/>
    <w:rsid w:val="00EB34D4"/>
    <w:rsid w:val="00EC3A19"/>
    <w:rsid w:val="00EC3F7C"/>
    <w:rsid w:val="00EC4890"/>
    <w:rsid w:val="00EC4BC5"/>
    <w:rsid w:val="00ED2FD6"/>
    <w:rsid w:val="00ED3C66"/>
    <w:rsid w:val="00ED6AC2"/>
    <w:rsid w:val="00ED7632"/>
    <w:rsid w:val="00EE0BCC"/>
    <w:rsid w:val="00EE2022"/>
    <w:rsid w:val="00EE2364"/>
    <w:rsid w:val="00EE48C8"/>
    <w:rsid w:val="00EF0F55"/>
    <w:rsid w:val="00EF3ABD"/>
    <w:rsid w:val="00EF53C5"/>
    <w:rsid w:val="00EF737B"/>
    <w:rsid w:val="00F04C86"/>
    <w:rsid w:val="00F056D6"/>
    <w:rsid w:val="00F06A03"/>
    <w:rsid w:val="00F07A61"/>
    <w:rsid w:val="00F07D66"/>
    <w:rsid w:val="00F10AEA"/>
    <w:rsid w:val="00F1143C"/>
    <w:rsid w:val="00F2598F"/>
    <w:rsid w:val="00F2608F"/>
    <w:rsid w:val="00F36956"/>
    <w:rsid w:val="00F3757A"/>
    <w:rsid w:val="00F40D0F"/>
    <w:rsid w:val="00F41CD5"/>
    <w:rsid w:val="00F41FAD"/>
    <w:rsid w:val="00F43574"/>
    <w:rsid w:val="00F43FC5"/>
    <w:rsid w:val="00F50D09"/>
    <w:rsid w:val="00F5255F"/>
    <w:rsid w:val="00F56796"/>
    <w:rsid w:val="00F60346"/>
    <w:rsid w:val="00F616F4"/>
    <w:rsid w:val="00F666B8"/>
    <w:rsid w:val="00F67A1C"/>
    <w:rsid w:val="00F71677"/>
    <w:rsid w:val="00F71C67"/>
    <w:rsid w:val="00F73A6A"/>
    <w:rsid w:val="00F75B97"/>
    <w:rsid w:val="00F80379"/>
    <w:rsid w:val="00F8763A"/>
    <w:rsid w:val="00F87C33"/>
    <w:rsid w:val="00F961FE"/>
    <w:rsid w:val="00F9625F"/>
    <w:rsid w:val="00FA58D2"/>
    <w:rsid w:val="00FA60A7"/>
    <w:rsid w:val="00FA63F7"/>
    <w:rsid w:val="00FB47B7"/>
    <w:rsid w:val="00FB5EC4"/>
    <w:rsid w:val="00FB6B73"/>
    <w:rsid w:val="00FB708A"/>
    <w:rsid w:val="00FB7DED"/>
    <w:rsid w:val="00FC1A14"/>
    <w:rsid w:val="00FC77B7"/>
    <w:rsid w:val="00FD00A4"/>
    <w:rsid w:val="00FD18EF"/>
    <w:rsid w:val="00FD274C"/>
    <w:rsid w:val="00FE1F76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A45594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0E3A-1BEC-446E-A075-667E33F3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11</cp:revision>
  <cp:lastPrinted>2018-01-15T13:36:00Z</cp:lastPrinted>
  <dcterms:created xsi:type="dcterms:W3CDTF">2017-09-12T10:16:00Z</dcterms:created>
  <dcterms:modified xsi:type="dcterms:W3CDTF">2018-02-09T11:19:00Z</dcterms:modified>
</cp:coreProperties>
</file>