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CC3FFC" w:rsidRDefault="00740A1D" w:rsidP="00935A7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C3FF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CC3FFC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C3FFC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C3FFC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C3FFC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C3FF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601C11" w:rsidP="006524B3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Ацикловир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мазь </w:t>
      </w:r>
      <w:r w:rsidR="00BB6E33">
        <w:rPr>
          <w:rFonts w:ascii="Times New Roman" w:hAnsi="Times New Roman"/>
          <w:b/>
          <w:color w:val="000000" w:themeColor="text1"/>
          <w:sz w:val="28"/>
          <w:szCs w:val="28"/>
        </w:rPr>
        <w:t>глазная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622B" w:rsidRPr="006662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601C11" w:rsidP="006524B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Ацикловир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мазь </w:t>
      </w:r>
      <w:r w:rsidR="00BB6E33">
        <w:rPr>
          <w:rFonts w:ascii="Times New Roman" w:hAnsi="Times New Roman"/>
          <w:b/>
          <w:color w:val="000000" w:themeColor="text1"/>
          <w:sz w:val="28"/>
          <w:szCs w:val="28"/>
        </w:rPr>
        <w:t>глазная</w:t>
      </w:r>
    </w:p>
    <w:p w:rsidR="00740A1D" w:rsidRPr="006524B3" w:rsidRDefault="00601C11" w:rsidP="006524B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B6F4D">
        <w:rPr>
          <w:rFonts w:ascii="Times New Roman" w:hAnsi="Times New Roman"/>
          <w:b/>
          <w:sz w:val="28"/>
          <w:szCs w:val="28"/>
          <w:lang w:val="en-US"/>
        </w:rPr>
        <w:t>Aciclovir</w:t>
      </w:r>
      <w:proofErr w:type="spellEnd"/>
      <w:r w:rsidRPr="00BB6E3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ungventum</w:t>
      </w:r>
      <w:proofErr w:type="spellEnd"/>
      <w:r w:rsidR="0066622B" w:rsidRPr="00BB6E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24B3">
        <w:rPr>
          <w:rFonts w:ascii="Times New Roman" w:hAnsi="Times New Roman"/>
          <w:b/>
          <w:sz w:val="28"/>
          <w:szCs w:val="28"/>
          <w:lang w:val="en-US"/>
        </w:rPr>
        <w:t>ophthalmicum</w:t>
      </w:r>
      <w:proofErr w:type="spellEnd"/>
      <w:r w:rsidR="0066622B" w:rsidRPr="00BB6E33">
        <w:rPr>
          <w:rFonts w:ascii="Times New Roman" w:hAnsi="Times New Roman"/>
          <w:b/>
          <w:sz w:val="28"/>
          <w:szCs w:val="28"/>
        </w:rPr>
        <w:tab/>
      </w:r>
      <w:r w:rsidR="0066622B" w:rsidRPr="00BB6E33">
        <w:rPr>
          <w:rFonts w:ascii="Times New Roman" w:hAnsi="Times New Roman"/>
          <w:b/>
          <w:sz w:val="28"/>
          <w:szCs w:val="28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9242A" w:rsidRPr="00BB6E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BB6E33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BB6E33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50BB0">
        <w:rPr>
          <w:rFonts w:ascii="Times New Roman" w:hAnsi="Times New Roman"/>
          <w:b w:val="0"/>
          <w:szCs w:val="28"/>
        </w:rPr>
        <w:t>ацикловир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DE7995">
        <w:rPr>
          <w:rFonts w:ascii="Times New Roman" w:hAnsi="Times New Roman"/>
          <w:b w:val="0"/>
          <w:szCs w:val="28"/>
        </w:rPr>
        <w:t xml:space="preserve">мазь </w:t>
      </w:r>
      <w:r w:rsidR="006524B3">
        <w:rPr>
          <w:rFonts w:ascii="Times New Roman" w:hAnsi="Times New Roman"/>
          <w:b w:val="0"/>
          <w:szCs w:val="28"/>
        </w:rPr>
        <w:t>глазная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5E76A8">
        <w:rPr>
          <w:rFonts w:ascii="Times New Roman" w:hAnsi="Times New Roman"/>
          <w:b w:val="0"/>
          <w:szCs w:val="28"/>
        </w:rPr>
        <w:t>Глазные лекарственные формы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E50BB0">
        <w:rPr>
          <w:rFonts w:ascii="Times New Roman" w:eastAsia="Calibri" w:hAnsi="Times New Roman"/>
          <w:b w:val="0"/>
          <w:szCs w:val="28"/>
        </w:rPr>
        <w:t>ацикловира</w:t>
      </w:r>
      <w:proofErr w:type="spellEnd"/>
      <w:r w:rsidR="00E50BB0" w:rsidRPr="00E42F92">
        <w:rPr>
          <w:rFonts w:ascii="Times New Roman" w:eastAsia="Calibri" w:hAnsi="Times New Roman"/>
          <w:b w:val="0"/>
          <w:szCs w:val="28"/>
        </w:rPr>
        <w:t xml:space="preserve"> 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18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11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N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5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O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3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C73848" w:rsidRDefault="00C73848" w:rsidP="00935A7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57D6C" w:rsidRPr="00857D6C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proofErr w:type="spellStart"/>
      <w:r w:rsidR="00857D6C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 w:rsidRPr="000103B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B56A9">
        <w:rPr>
          <w:rStyle w:val="8"/>
          <w:rFonts w:eastAsiaTheme="minorHAnsi"/>
          <w:color w:val="000000" w:themeColor="text1"/>
          <w:sz w:val="28"/>
          <w:szCs w:val="28"/>
        </w:rPr>
        <w:t>Ультрафиолетовы</w:t>
      </w:r>
      <w:r w:rsidR="00D330AF">
        <w:rPr>
          <w:rStyle w:val="8"/>
          <w:rFonts w:eastAsiaTheme="minorHAnsi"/>
          <w:color w:val="000000" w:themeColor="text1"/>
          <w:sz w:val="28"/>
          <w:szCs w:val="28"/>
        </w:rPr>
        <w:t>й</w:t>
      </w:r>
      <w:r w:rsidR="00DB56A9">
        <w:rPr>
          <w:rStyle w:val="8"/>
          <w:rFonts w:eastAsiaTheme="minorHAnsi"/>
          <w:color w:val="000000" w:themeColor="text1"/>
          <w:sz w:val="28"/>
          <w:szCs w:val="28"/>
        </w:rPr>
        <w:t xml:space="preserve"> с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 xml:space="preserve">пектр поглощения испытуемого </w:t>
      </w:r>
      <w:r w:rsidR="00A413E6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>в области длин волн от 2</w:t>
      </w:r>
      <w:r w:rsidR="00D330AF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>0 до 3</w:t>
      </w:r>
      <w:r w:rsidR="00D330A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 xml:space="preserve">0 нм 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долж</w:t>
      </w:r>
      <w:r w:rsidR="00D330AF">
        <w:rPr>
          <w:rStyle w:val="8"/>
          <w:rFonts w:eastAsiaTheme="minorHAnsi"/>
          <w:color w:val="000000" w:themeColor="text1"/>
          <w:sz w:val="28"/>
          <w:szCs w:val="28"/>
        </w:rPr>
        <w:t>ен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 xml:space="preserve"> иметь максимум</w:t>
      </w:r>
      <w:r w:rsidR="00DB56A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при</w:t>
      </w:r>
      <w:r w:rsidR="00A6176A"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72A2B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E50BB0">
        <w:rPr>
          <w:rStyle w:val="8"/>
          <w:rFonts w:eastAsiaTheme="minorHAnsi"/>
          <w:color w:val="000000" w:themeColor="text1"/>
          <w:sz w:val="28"/>
          <w:szCs w:val="28"/>
        </w:rPr>
        <w:t>55</w:t>
      </w:r>
      <w:r w:rsidR="00172A2B">
        <w:rPr>
          <w:rStyle w:val="8"/>
          <w:rFonts w:eastAsiaTheme="minorHAnsi"/>
          <w:color w:val="000000" w:themeColor="text1"/>
          <w:sz w:val="28"/>
          <w:szCs w:val="28"/>
        </w:rPr>
        <w:t xml:space="preserve"> нм </w:t>
      </w:r>
      <w:r w:rsidR="00E50BB0">
        <w:rPr>
          <w:rStyle w:val="8"/>
          <w:rFonts w:eastAsiaTheme="minorHAnsi"/>
          <w:color w:val="000000" w:themeColor="text1"/>
          <w:sz w:val="28"/>
          <w:szCs w:val="28"/>
        </w:rPr>
        <w:t xml:space="preserve">и плечо </w:t>
      </w:r>
      <w:r w:rsidR="00D330AF">
        <w:rPr>
          <w:rStyle w:val="8"/>
          <w:rFonts w:eastAsiaTheme="minorHAnsi"/>
          <w:color w:val="000000" w:themeColor="text1"/>
          <w:sz w:val="28"/>
          <w:szCs w:val="28"/>
        </w:rPr>
        <w:t>при</w:t>
      </w:r>
      <w:r w:rsidR="00E50BB0">
        <w:rPr>
          <w:rStyle w:val="8"/>
          <w:rFonts w:eastAsiaTheme="minorHAnsi"/>
          <w:color w:val="000000" w:themeColor="text1"/>
          <w:sz w:val="28"/>
          <w:szCs w:val="28"/>
        </w:rPr>
        <w:t xml:space="preserve"> 2</w:t>
      </w:r>
      <w:r w:rsidR="00D330AF">
        <w:rPr>
          <w:rStyle w:val="8"/>
          <w:rFonts w:eastAsiaTheme="minorHAnsi"/>
          <w:color w:val="000000" w:themeColor="text1"/>
          <w:sz w:val="28"/>
          <w:szCs w:val="28"/>
        </w:rPr>
        <w:t>74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413E6" w:rsidRDefault="00A413E6" w:rsidP="00935A7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72C0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="00F672C0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572A0">
        <w:rPr>
          <w:rStyle w:val="8"/>
          <w:rFonts w:eastAsiaTheme="minorHAnsi"/>
          <w:color w:val="000000" w:themeColor="text1"/>
          <w:sz w:val="28"/>
          <w:szCs w:val="28"/>
        </w:rPr>
        <w:t xml:space="preserve">Навеску препарата, содержащую </w:t>
      </w:r>
      <w:r w:rsidR="00D330AF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9572A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330AF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9572A0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proofErr w:type="spellStart"/>
      <w:r w:rsidR="009572A0">
        <w:rPr>
          <w:rStyle w:val="8"/>
          <w:rFonts w:eastAsiaTheme="minorHAnsi"/>
          <w:color w:val="000000" w:themeColor="text1"/>
          <w:sz w:val="28"/>
          <w:szCs w:val="28"/>
        </w:rPr>
        <w:t>ацикловира</w:t>
      </w:r>
      <w:proofErr w:type="spellEnd"/>
      <w:r w:rsidR="009572A0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proofErr w:type="spellStart"/>
      <w:r w:rsidR="00D330AF">
        <w:rPr>
          <w:rStyle w:val="8"/>
          <w:rFonts w:eastAsiaTheme="minorHAnsi"/>
          <w:color w:val="000000" w:themeColor="text1"/>
          <w:sz w:val="28"/>
          <w:szCs w:val="28"/>
        </w:rPr>
        <w:t>диспергируют</w:t>
      </w:r>
      <w:proofErr w:type="spellEnd"/>
      <w:r w:rsidR="00D330AF">
        <w:rPr>
          <w:rStyle w:val="8"/>
          <w:rFonts w:eastAsiaTheme="minorHAnsi"/>
          <w:color w:val="000000" w:themeColor="text1"/>
          <w:sz w:val="28"/>
          <w:szCs w:val="28"/>
        </w:rPr>
        <w:t xml:space="preserve"> с 60 мл </w:t>
      </w:r>
      <w:proofErr w:type="spellStart"/>
      <w:r w:rsidR="00D330AF">
        <w:rPr>
          <w:rStyle w:val="8"/>
          <w:rFonts w:eastAsiaTheme="minorHAnsi"/>
          <w:color w:val="000000" w:themeColor="text1"/>
          <w:sz w:val="28"/>
          <w:szCs w:val="28"/>
        </w:rPr>
        <w:t>гексана</w:t>
      </w:r>
      <w:proofErr w:type="spellEnd"/>
      <w:r w:rsidR="009572A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330AF">
        <w:rPr>
          <w:rStyle w:val="8"/>
          <w:rFonts w:eastAsiaTheme="minorHAnsi"/>
          <w:color w:val="000000" w:themeColor="text1"/>
          <w:sz w:val="28"/>
          <w:szCs w:val="28"/>
        </w:rPr>
        <w:t xml:space="preserve">Экстрагируют тремя порциями 0,1 М раствора натрия </w:t>
      </w:r>
      <w:proofErr w:type="spellStart"/>
      <w:r w:rsidR="00D330AF">
        <w:rPr>
          <w:rStyle w:val="8"/>
          <w:rFonts w:eastAsiaTheme="minorHAnsi"/>
          <w:color w:val="000000" w:themeColor="text1"/>
          <w:sz w:val="28"/>
          <w:szCs w:val="28"/>
        </w:rPr>
        <w:t>гидроксида</w:t>
      </w:r>
      <w:proofErr w:type="spellEnd"/>
      <w:r w:rsidR="00D330AF">
        <w:rPr>
          <w:rStyle w:val="8"/>
          <w:rFonts w:eastAsiaTheme="minorHAnsi"/>
          <w:color w:val="000000" w:themeColor="text1"/>
          <w:sz w:val="28"/>
          <w:szCs w:val="28"/>
        </w:rPr>
        <w:t xml:space="preserve"> по 30 мл, доводят объем раствора 0,1 М раствором натрия </w:t>
      </w:r>
      <w:proofErr w:type="spellStart"/>
      <w:r w:rsidR="00D330AF">
        <w:rPr>
          <w:rStyle w:val="8"/>
          <w:rFonts w:eastAsiaTheme="minorHAnsi"/>
          <w:color w:val="000000" w:themeColor="text1"/>
          <w:sz w:val="28"/>
          <w:szCs w:val="28"/>
        </w:rPr>
        <w:t>гидроксида</w:t>
      </w:r>
      <w:proofErr w:type="spellEnd"/>
      <w:r w:rsidR="00D330AF">
        <w:rPr>
          <w:rStyle w:val="8"/>
          <w:rFonts w:eastAsiaTheme="minorHAnsi"/>
          <w:color w:val="000000" w:themeColor="text1"/>
          <w:sz w:val="28"/>
          <w:szCs w:val="28"/>
        </w:rPr>
        <w:t xml:space="preserve"> до 100 мл и фильтруют</w:t>
      </w:r>
      <w:r w:rsidR="00F65743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D330AF">
        <w:rPr>
          <w:rStyle w:val="8"/>
          <w:rFonts w:eastAsiaTheme="minorHAnsi"/>
          <w:color w:val="000000" w:themeColor="text1"/>
          <w:sz w:val="28"/>
          <w:szCs w:val="28"/>
        </w:rPr>
        <w:t xml:space="preserve"> К 15 мл полученного раствора прибавляют 5 мл 2 М раствора </w:t>
      </w:r>
      <w:proofErr w:type="spellStart"/>
      <w:r w:rsidR="00D330AF">
        <w:rPr>
          <w:rStyle w:val="8"/>
          <w:rFonts w:eastAsiaTheme="minorHAnsi"/>
          <w:color w:val="000000" w:themeColor="text1"/>
          <w:sz w:val="28"/>
          <w:szCs w:val="28"/>
        </w:rPr>
        <w:t>хлористовдородной</w:t>
      </w:r>
      <w:proofErr w:type="spellEnd"/>
      <w:r w:rsidR="00D330AF">
        <w:rPr>
          <w:rStyle w:val="8"/>
          <w:rFonts w:eastAsiaTheme="minorHAnsi"/>
          <w:color w:val="000000" w:themeColor="text1"/>
          <w:sz w:val="28"/>
          <w:szCs w:val="28"/>
        </w:rPr>
        <w:t xml:space="preserve"> кислоты и доводят объем раствора водой до 100 мл</w:t>
      </w:r>
      <w:r w:rsidR="008844C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D1B1F" w:rsidRPr="000B53A3" w:rsidRDefault="008D1B1F" w:rsidP="008D1B1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72C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="00A413E6" w:rsidRPr="00F672C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ВЭЖХ</w:t>
      </w:r>
      <w:r w:rsidRPr="00F672C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F672C0" w:rsidRPr="00F672C0">
        <w:rPr>
          <w:rFonts w:ascii="Times New Roman" w:hAnsi="Times New Roman"/>
          <w:b w:val="0"/>
          <w:szCs w:val="28"/>
        </w:rPr>
        <w:t xml:space="preserve">Время удерживания основного пика на </w:t>
      </w:r>
      <w:proofErr w:type="spellStart"/>
      <w:r w:rsidR="00F672C0" w:rsidRPr="00F672C0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="00F672C0" w:rsidRPr="00F672C0">
        <w:rPr>
          <w:rFonts w:ascii="Times New Roman" w:hAnsi="Times New Roman"/>
          <w:b w:val="0"/>
          <w:szCs w:val="28"/>
        </w:rPr>
        <w:t xml:space="preserve"> испытуемого раствора должно соответствовать времени удерживания </w:t>
      </w:r>
      <w:r w:rsidR="00F672C0" w:rsidRPr="00F672C0">
        <w:rPr>
          <w:rFonts w:ascii="Times New Roman" w:hAnsi="Times New Roman"/>
          <w:b w:val="0"/>
          <w:szCs w:val="28"/>
        </w:rPr>
        <w:lastRenderedPageBreak/>
        <w:t xml:space="preserve">основного пика на </w:t>
      </w:r>
      <w:proofErr w:type="spellStart"/>
      <w:r w:rsidR="00F672C0" w:rsidRPr="00F672C0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="00F672C0" w:rsidRPr="00F672C0">
        <w:rPr>
          <w:rFonts w:ascii="Times New Roman" w:hAnsi="Times New Roman"/>
          <w:b w:val="0"/>
          <w:szCs w:val="28"/>
        </w:rPr>
        <w:t xml:space="preserve"> раствора стандартного образца</w:t>
      </w:r>
      <w:r w:rsidR="002C67AA" w:rsidRPr="00F672C0">
        <w:rPr>
          <w:rFonts w:ascii="Times New Roman" w:hAnsi="Times New Roman"/>
          <w:b w:val="0"/>
          <w:szCs w:val="28"/>
        </w:rPr>
        <w:t xml:space="preserve"> </w:t>
      </w:r>
      <w:r w:rsidRPr="00F672C0">
        <w:rPr>
          <w:rFonts w:ascii="Times New Roman" w:hAnsi="Times New Roman"/>
          <w:b w:val="0"/>
          <w:szCs w:val="28"/>
        </w:rPr>
        <w:t>(«</w:t>
      </w:r>
      <w:r w:rsidR="00F672C0" w:rsidRPr="00F672C0">
        <w:rPr>
          <w:rFonts w:ascii="Times New Roman" w:hAnsi="Times New Roman"/>
          <w:b w:val="0"/>
          <w:szCs w:val="28"/>
        </w:rPr>
        <w:t>Количественное определение</w:t>
      </w:r>
      <w:r w:rsidRPr="00F672C0">
        <w:rPr>
          <w:rFonts w:ascii="Times New Roman" w:hAnsi="Times New Roman"/>
          <w:b w:val="0"/>
          <w:szCs w:val="28"/>
        </w:rPr>
        <w:t>»).</w:t>
      </w:r>
    </w:p>
    <w:p w:rsidR="003474CF" w:rsidRDefault="007E4A7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3474CF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="003474CF"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97219E" w:rsidRDefault="0097219E" w:rsidP="0097219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**</w:t>
      </w:r>
      <w:r w:rsidRPr="00045CAD">
        <w:rPr>
          <w:rFonts w:ascii="Times New Roman" w:hAnsi="Times New Roman"/>
          <w:szCs w:val="28"/>
        </w:rPr>
        <w:t>Металлические частицы</w:t>
      </w:r>
      <w:r>
        <w:rPr>
          <w:rFonts w:ascii="Times New Roman" w:hAnsi="Times New Roman"/>
          <w:b w:val="0"/>
          <w:szCs w:val="28"/>
        </w:rPr>
        <w:t>. Определение проводят в соответствии с ОФС «Глазные лекарственные формы».</w:t>
      </w:r>
    </w:p>
    <w:p w:rsidR="006F1959" w:rsidRDefault="004D6A3D" w:rsidP="006F195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6F1959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1C06E3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6F1959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046110" w:rsidRDefault="00046110" w:rsidP="007C1C9B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Фосфатный буферный раствор 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val="en-US" w:bidi="ru-RU"/>
        </w:rPr>
        <w:t>pH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3,1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3,48 г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дикалия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гидрофосфата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растворяют в 1 л воды и доводят </w:t>
      </w:r>
      <w:r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полученного раствора до 3,1 фосфорной кислотой.</w:t>
      </w:r>
    </w:p>
    <w:p w:rsidR="00620726" w:rsidRPr="00046110" w:rsidRDefault="00620726" w:rsidP="00620726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Фосфатный буферный раствор 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val="en-US" w:bidi="ru-RU"/>
        </w:rPr>
        <w:t>pH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</w:t>
      </w: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2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,</w:t>
      </w: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5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3,48 г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дикалия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гидрофосфата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растворяют в 1 л воды и доводят </w:t>
      </w:r>
      <w:r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полученного раствора до 2,5 фосфорной кислотой.</w:t>
      </w:r>
    </w:p>
    <w:p w:rsidR="006F1959" w:rsidRPr="007C1C9B" w:rsidRDefault="006F1959" w:rsidP="007C1C9B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</w:t>
      </w:r>
      <w:proofErr w:type="gramStart"/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А</w:t>
      </w:r>
      <w:proofErr w:type="gramEnd"/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 (ПФА)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r w:rsidR="00620726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Фосфатный буферный раствор </w:t>
      </w:r>
      <w:r w:rsidR="00620726"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 </w:t>
      </w:r>
      <w:r w:rsidR="00620726" w:rsidRPr="00094575">
        <w:rPr>
          <w:rFonts w:ascii="Times New Roman" w:eastAsia="Courier New" w:hAnsi="Times New Roman"/>
          <w:b w:val="0"/>
          <w:color w:val="000000"/>
          <w:szCs w:val="28"/>
          <w:lang w:bidi="ru-RU"/>
        </w:rPr>
        <w:t>3</w:t>
      </w:r>
      <w:r w:rsidR="00620726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,1 – </w:t>
      </w:r>
      <w:proofErr w:type="spellStart"/>
      <w:r w:rsidR="00620726"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 w:rsidR="00620726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99:1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6F1959" w:rsidRDefault="006F1959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Подвижная фаза</w:t>
      </w:r>
      <w:proofErr w:type="gram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</w:t>
      </w:r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</w:t>
      </w:r>
      <w:proofErr w:type="gramEnd"/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(ПФБ).</w:t>
      </w:r>
      <w:r w:rsidRPr="006F19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94575"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Фосфатный буферный раствор </w:t>
      </w:r>
      <w:r w:rsidR="00094575" w:rsidRPr="00094575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pH </w:t>
      </w:r>
      <w:r w:rsidR="00094575"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2,5 – </w:t>
      </w:r>
      <w:proofErr w:type="spellStart"/>
      <w:r w:rsidR="00094575"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ацетонитрил</w:t>
      </w:r>
      <w:proofErr w:type="spellEnd"/>
      <w:r w:rsidR="00094575"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</w:t>
      </w:r>
      <w:r w:rsid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</w:t>
      </w:r>
      <w:r w:rsidR="00094575"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:1</w:t>
      </w:r>
      <w:r w:rsidRPr="000945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C56BB" w:rsidRDefault="004C56BB" w:rsidP="004C56BB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Растворитель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Вода –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диметилсульфоксид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1:4.</w:t>
      </w:r>
    </w:p>
    <w:p w:rsidR="006F1959" w:rsidRDefault="006F1959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</w:t>
      </w:r>
      <w:r w:rsidR="009C0AC6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авеску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0AC6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препарата, содержащую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</w:t>
      </w:r>
      <w:r w:rsidR="009C0AC6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 w:rsidR="009C0AC6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диспергируют</w:t>
      </w:r>
      <w:proofErr w:type="spellEnd"/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 10 мл </w:t>
      </w:r>
      <w:proofErr w:type="spellStart"/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доводят объем раствора растворителем до 25 мл и фильтруют через нейлоновый фильтр с размером пор 0,2 мкм</w:t>
      </w:r>
      <w:r w:rsidR="003E690E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C56BB" w:rsidRDefault="004C56BB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56B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1,0 мл испытуемого раствора помещают в мерную колбу вместимостью 100 мл и доводят объем раствора растворителем до метки. 1,0 мл полученного раствора помещают в мерную колбу вместимостью 5 мл и доводят объем раствора растворителем до метки.</w:t>
      </w:r>
    </w:p>
    <w:p w:rsidR="00470867" w:rsidRPr="00F230EE" w:rsidRDefault="00BC192E" w:rsidP="00470867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="006F1959"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 мг стандартного образца </w:t>
      </w:r>
      <w:proofErr w:type="spellStart"/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проверки пригодности системы (содержит примеси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="00470867"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B</w:t>
      </w:r>
      <w:r w:rsidR="00470867"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="00470867"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="00470867"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="00470867"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="00470867"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P</w:t>
      </w:r>
      <w:r w:rsidR="00470867"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="00470867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="00470867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растворяют в 1 мл </w:t>
      </w:r>
      <w:proofErr w:type="spellStart"/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 w:rsidR="00470867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водой</w:t>
      </w:r>
      <w:r w:rsidR="00470867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</w:p>
    <w:p w:rsidR="006F1959" w:rsidRDefault="006F1959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 w:rsid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для </w:t>
      </w:r>
      <w:r w:rsidR="00F860D4"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проверки пригодности </w:t>
      </w:r>
      <w:proofErr w:type="spellStart"/>
      <w:r w:rsidR="00F860D4"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F860D4"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="00470867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0,3 мг с</w:t>
      </w:r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тандартн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образ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ца</w:t>
      </w:r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идентификации примесей</w:t>
      </w:r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(содержит примеси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="004C56BB"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4C56BB"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растворяют в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0,2 мл </w:t>
      </w:r>
      <w:proofErr w:type="spellStart"/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708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доводят объем раствора водой до 1,0 мл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70867" w:rsidRDefault="00470867" w:rsidP="00470867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для 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проверки пригодности </w:t>
      </w:r>
      <w:proofErr w:type="spellStart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Б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0,004 мг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идентификации примесей (содержит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G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растворяют в </w:t>
      </w:r>
      <w:r w:rsidR="002E178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1,0 мл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</w:t>
      </w:r>
      <w:r w:rsidR="002E178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стандартного образца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F1959" w:rsidRPr="00FD625E" w:rsidRDefault="00F860D4" w:rsidP="006F1959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6F1959" w:rsidRPr="00FD625E" w:rsidRDefault="006F1959" w:rsidP="006F1959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r w:rsidR="00F860D4"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FD625E" w:rsidRPr="00FD625E">
        <w:rPr>
          <w:rFonts w:ascii="Times New Roman" w:hAnsi="Times New Roman" w:cs="Times New Roman"/>
          <w:sz w:val="28"/>
        </w:rPr>
        <w:t>{[(2-Амино-6-оксо-1,6-дигидро-9</w:t>
      </w:r>
      <w:r w:rsidR="00FD625E"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="00FD625E" w:rsidRPr="00FD625E">
        <w:rPr>
          <w:rFonts w:ascii="Times New Roman" w:hAnsi="Times New Roman" w:cs="Times New Roman"/>
          <w:sz w:val="28"/>
        </w:rPr>
        <w:t>-пурин-9-ил</w:t>
      </w:r>
      <w:proofErr w:type="gramStart"/>
      <w:r w:rsidR="00FD625E" w:rsidRPr="00FD625E">
        <w:rPr>
          <w:rFonts w:ascii="Times New Roman" w:hAnsi="Times New Roman" w:cs="Times New Roman"/>
          <w:sz w:val="28"/>
        </w:rPr>
        <w:t>)</w:t>
      </w:r>
      <w:proofErr w:type="spellStart"/>
      <w:r w:rsidR="00FD625E" w:rsidRPr="00FD625E">
        <w:rPr>
          <w:rFonts w:ascii="Times New Roman" w:hAnsi="Times New Roman" w:cs="Times New Roman"/>
          <w:sz w:val="28"/>
        </w:rPr>
        <w:t>м</w:t>
      </w:r>
      <w:proofErr w:type="gramEnd"/>
      <w:r w:rsidR="00FD625E" w:rsidRPr="00FD625E">
        <w:rPr>
          <w:rFonts w:ascii="Times New Roman" w:hAnsi="Times New Roman" w:cs="Times New Roman"/>
          <w:sz w:val="28"/>
        </w:rPr>
        <w:t>етокси</w:t>
      </w:r>
      <w:proofErr w:type="spellEnd"/>
      <w:r w:rsidR="00FD625E" w:rsidRPr="00FD625E">
        <w:rPr>
          <w:rFonts w:ascii="Times New Roman" w:hAnsi="Times New Roman" w:cs="Times New Roman"/>
          <w:sz w:val="28"/>
        </w:rPr>
        <w:t>]этил}ацетат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="00F860D4"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FD625E" w:rsidRPr="00FD625E">
        <w:rPr>
          <w:rFonts w:ascii="Times New Roman" w:hAnsi="Times New Roman" w:cs="Times New Roman"/>
          <w:sz w:val="28"/>
        </w:rPr>
        <w:t>102728-64-3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F1959" w:rsidRPr="00FD625E" w:rsidRDefault="006F1959" w:rsidP="006F1959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="00F860D4"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FD625E" w:rsidRPr="00FD625E">
        <w:rPr>
          <w:rFonts w:ascii="Times New Roman" w:hAnsi="Times New Roman" w:cs="Times New Roman"/>
          <w:sz w:val="28"/>
        </w:rPr>
        <w:t>2-Амино-1,7-дигидро-6</w:t>
      </w:r>
      <w:r w:rsidR="00FD625E"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="00FD625E" w:rsidRPr="00FD625E">
        <w:rPr>
          <w:rFonts w:ascii="Times New Roman" w:hAnsi="Times New Roman" w:cs="Times New Roman"/>
          <w:sz w:val="28"/>
        </w:rPr>
        <w:t>-пурин-6-он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="00F860D4"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FD625E" w:rsidRPr="00FD625E">
        <w:rPr>
          <w:rFonts w:ascii="Times New Roman" w:hAnsi="Times New Roman" w:cs="Times New Roman"/>
          <w:sz w:val="28"/>
        </w:rPr>
        <w:t>73-40-5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F1959" w:rsidRPr="00FD625E" w:rsidRDefault="006F1959" w:rsidP="006F1959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r w:rsidR="00F860D4"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С: </w:t>
      </w:r>
      <w:r w:rsidR="00FD625E" w:rsidRPr="00FD625E">
        <w:rPr>
          <w:rFonts w:ascii="Times New Roman" w:hAnsi="Times New Roman" w:cs="Times New Roman"/>
          <w:sz w:val="28"/>
        </w:rPr>
        <w:t>2-Амино-7-</w:t>
      </w:r>
      <w:r w:rsidR="00FD625E" w:rsidRPr="00FD625E">
        <w:rPr>
          <w:rFonts w:ascii="Times New Roman" w:hAnsi="Times New Roman" w:cs="Times New Roman"/>
          <w:sz w:val="28"/>
        </w:rPr>
        <w:sym w:font="Times New Roman" w:char="005B"/>
      </w:r>
      <w:r w:rsidR="00FD625E" w:rsidRPr="00FD625E">
        <w:rPr>
          <w:rFonts w:ascii="Times New Roman" w:hAnsi="Times New Roman" w:cs="Times New Roman"/>
          <w:sz w:val="28"/>
        </w:rPr>
        <w:t>(2-гидроксиэтокси</w:t>
      </w:r>
      <w:proofErr w:type="gramStart"/>
      <w:r w:rsidR="00FD625E" w:rsidRPr="00FD625E">
        <w:rPr>
          <w:rFonts w:ascii="Times New Roman" w:hAnsi="Times New Roman" w:cs="Times New Roman"/>
          <w:sz w:val="28"/>
        </w:rPr>
        <w:t>)м</w:t>
      </w:r>
      <w:proofErr w:type="gramEnd"/>
      <w:r w:rsidR="00FD625E" w:rsidRPr="00FD625E">
        <w:rPr>
          <w:rFonts w:ascii="Times New Roman" w:hAnsi="Times New Roman" w:cs="Times New Roman"/>
          <w:sz w:val="28"/>
        </w:rPr>
        <w:t>етил</w:t>
      </w:r>
      <w:r w:rsidR="00FD625E" w:rsidRPr="00FD625E">
        <w:rPr>
          <w:rFonts w:ascii="Times New Roman" w:hAnsi="Times New Roman" w:cs="Times New Roman"/>
          <w:sz w:val="28"/>
        </w:rPr>
        <w:sym w:font="Times New Roman" w:char="005D"/>
      </w:r>
      <w:r w:rsidR="00FD625E" w:rsidRPr="00FD625E">
        <w:rPr>
          <w:rFonts w:ascii="Times New Roman" w:hAnsi="Times New Roman" w:cs="Times New Roman"/>
          <w:sz w:val="28"/>
        </w:rPr>
        <w:t>-1,7-дигидро-6</w:t>
      </w:r>
      <w:r w:rsidR="00FD625E"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="00FD625E" w:rsidRPr="00FD625E">
        <w:rPr>
          <w:rFonts w:ascii="Times New Roman" w:hAnsi="Times New Roman" w:cs="Times New Roman"/>
          <w:sz w:val="28"/>
        </w:rPr>
        <w:t>-пурин-6-он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="00F860D4"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FD625E" w:rsidRPr="00FD625E">
        <w:rPr>
          <w:rFonts w:ascii="Times New Roman" w:hAnsi="Times New Roman" w:cs="Times New Roman"/>
          <w:sz w:val="28"/>
        </w:rPr>
        <w:t>91702-61-3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F1959" w:rsidRPr="00FD625E" w:rsidRDefault="006F1959" w:rsidP="006F1959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r w:rsidR="00F860D4"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FD625E"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FD625E" w:rsidRPr="00FD625E">
        <w:rPr>
          <w:rFonts w:ascii="Times New Roman" w:hAnsi="Times New Roman" w:cs="Times New Roman"/>
          <w:i/>
          <w:sz w:val="28"/>
          <w:lang w:val="en-US"/>
        </w:rPr>
        <w:t>N</w:t>
      </w:r>
      <w:r w:rsidR="00FD625E" w:rsidRPr="00FD625E">
        <w:rPr>
          <w:rFonts w:ascii="Times New Roman" w:hAnsi="Times New Roman" w:cs="Times New Roman"/>
          <w:sz w:val="28"/>
        </w:rPr>
        <w:t>-{2-Амино-9-</w:t>
      </w:r>
      <w:r w:rsidR="00FD625E" w:rsidRPr="00FD625E">
        <w:rPr>
          <w:rFonts w:ascii="Times New Roman" w:hAnsi="Times New Roman" w:cs="Times New Roman"/>
          <w:sz w:val="28"/>
        </w:rPr>
        <w:sym w:font="Times New Roman" w:char="005B"/>
      </w:r>
      <w:r w:rsidR="00FD625E" w:rsidRPr="00FD625E">
        <w:rPr>
          <w:rFonts w:ascii="Times New Roman" w:hAnsi="Times New Roman" w:cs="Times New Roman"/>
          <w:sz w:val="28"/>
        </w:rPr>
        <w:t>(2-гидроксиэтокси</w:t>
      </w:r>
      <w:proofErr w:type="gramStart"/>
      <w:r w:rsidR="00FD625E" w:rsidRPr="00FD625E">
        <w:rPr>
          <w:rFonts w:ascii="Times New Roman" w:hAnsi="Times New Roman" w:cs="Times New Roman"/>
          <w:sz w:val="28"/>
        </w:rPr>
        <w:t>)метил</w:t>
      </w:r>
      <w:proofErr w:type="gramEnd"/>
      <w:r w:rsidR="00FD625E" w:rsidRPr="00FD625E">
        <w:rPr>
          <w:rFonts w:ascii="Times New Roman" w:hAnsi="Times New Roman" w:cs="Times New Roman"/>
          <w:sz w:val="28"/>
        </w:rPr>
        <w:sym w:font="Times New Roman" w:char="005D"/>
      </w:r>
      <w:r w:rsidR="00FD625E" w:rsidRPr="00FD625E">
        <w:rPr>
          <w:rFonts w:ascii="Times New Roman" w:hAnsi="Times New Roman" w:cs="Times New Roman"/>
          <w:sz w:val="28"/>
        </w:rPr>
        <w:t>-6-оксо-6,9-дигидро-1</w:t>
      </w:r>
      <w:r w:rsidR="00FD625E"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="00FD625E" w:rsidRPr="00FD625E">
        <w:rPr>
          <w:rFonts w:ascii="Times New Roman" w:hAnsi="Times New Roman" w:cs="Times New Roman"/>
          <w:sz w:val="28"/>
        </w:rPr>
        <w:t>-пурин-2-ил}ацетамид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="00F860D4"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FD625E" w:rsidRPr="00FD625E">
        <w:rPr>
          <w:rFonts w:ascii="Times New Roman" w:hAnsi="Times New Roman" w:cs="Times New Roman"/>
          <w:sz w:val="28"/>
        </w:rPr>
        <w:t>110104-37-5</w:t>
      </w:r>
      <w:r w:rsidR="00FD625E"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D625E" w:rsidRPr="00FD625E" w:rsidRDefault="00FD625E" w:rsidP="006F195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G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FD625E">
        <w:rPr>
          <w:rFonts w:ascii="Times New Roman" w:hAnsi="Times New Roman" w:cs="Times New Roman"/>
          <w:sz w:val="28"/>
        </w:rPr>
        <w:t>{[(2-Ацетамидо-6-оксо-1,6-дигидро-9</w:t>
      </w:r>
      <w:r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Pr="00FD625E">
        <w:rPr>
          <w:rFonts w:ascii="Times New Roman" w:hAnsi="Times New Roman" w:cs="Times New Roman"/>
          <w:sz w:val="28"/>
        </w:rPr>
        <w:t>-пурин-9-ил</w:t>
      </w:r>
      <w:proofErr w:type="gramStart"/>
      <w:r w:rsidRPr="00FD625E">
        <w:rPr>
          <w:rFonts w:ascii="Times New Roman" w:hAnsi="Times New Roman" w:cs="Times New Roman"/>
          <w:sz w:val="28"/>
        </w:rPr>
        <w:t>)</w:t>
      </w:r>
      <w:proofErr w:type="spellStart"/>
      <w:r w:rsidRPr="00FD625E">
        <w:rPr>
          <w:rFonts w:ascii="Times New Roman" w:hAnsi="Times New Roman" w:cs="Times New Roman"/>
          <w:sz w:val="28"/>
        </w:rPr>
        <w:t>м</w:t>
      </w:r>
      <w:proofErr w:type="gramEnd"/>
      <w:r w:rsidRPr="00FD625E">
        <w:rPr>
          <w:rFonts w:ascii="Times New Roman" w:hAnsi="Times New Roman" w:cs="Times New Roman"/>
          <w:sz w:val="28"/>
        </w:rPr>
        <w:t>етокси</w:t>
      </w:r>
      <w:proofErr w:type="spellEnd"/>
      <w:r w:rsidRPr="00FD625E">
        <w:rPr>
          <w:rFonts w:ascii="Times New Roman" w:hAnsi="Times New Roman" w:cs="Times New Roman"/>
          <w:sz w:val="28"/>
        </w:rPr>
        <w:t xml:space="preserve">]этил}ацетат,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hAnsi="Times New Roman" w:cs="Times New Roman"/>
          <w:sz w:val="28"/>
        </w:rPr>
        <w:t>75128-73-3;</w:t>
      </w:r>
    </w:p>
    <w:p w:rsidR="00FD625E" w:rsidRPr="007343A4" w:rsidRDefault="00785780" w:rsidP="006F19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7343A4">
        <w:rPr>
          <w:rFonts w:ascii="Times New Roman" w:hAnsi="Times New Roman" w:cs="Times New Roman"/>
          <w:sz w:val="28"/>
          <w:szCs w:val="28"/>
        </w:rPr>
        <w:t>2-Амино-7-({2-[(2-амино-6-оксо-1,6-дигидро-9</w:t>
      </w:r>
      <w:r w:rsidRPr="007343A4">
        <w:rPr>
          <w:rFonts w:ascii="Times New Roman" w:hAnsi="Times New Roman" w:cs="Times New Roman"/>
          <w:i/>
          <w:sz w:val="28"/>
          <w:szCs w:val="28"/>
        </w:rPr>
        <w:t>H</w:t>
      </w:r>
      <w:r w:rsidRPr="007343A4">
        <w:rPr>
          <w:rFonts w:ascii="Times New Roman" w:hAnsi="Times New Roman" w:cs="Times New Roman"/>
          <w:sz w:val="28"/>
          <w:szCs w:val="28"/>
        </w:rPr>
        <w:t>-пурин-9-ил</w:t>
      </w:r>
      <w:proofErr w:type="gramStart"/>
      <w:r w:rsidRPr="007343A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7343A4">
        <w:rPr>
          <w:rFonts w:ascii="Times New Roman" w:hAnsi="Times New Roman" w:cs="Times New Roman"/>
          <w:sz w:val="28"/>
          <w:szCs w:val="28"/>
        </w:rPr>
        <w:t>етокси]этокси}метил)-1,7-дигидро-6</w:t>
      </w:r>
      <w:r w:rsidRPr="007343A4">
        <w:rPr>
          <w:rFonts w:ascii="Times New Roman" w:hAnsi="Times New Roman" w:cs="Times New Roman"/>
          <w:i/>
          <w:sz w:val="28"/>
          <w:szCs w:val="28"/>
        </w:rPr>
        <w:t>H</w:t>
      </w:r>
      <w:r w:rsidRPr="007343A4">
        <w:rPr>
          <w:rFonts w:ascii="Times New Roman" w:hAnsi="Times New Roman" w:cs="Times New Roman"/>
          <w:sz w:val="28"/>
          <w:szCs w:val="28"/>
        </w:rPr>
        <w:t xml:space="preserve">-пурин-6-он,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hAnsi="Times New Roman" w:cs="Times New Roman"/>
          <w:sz w:val="28"/>
          <w:szCs w:val="28"/>
        </w:rPr>
        <w:t>1797832-75-7;</w:t>
      </w:r>
    </w:p>
    <w:p w:rsidR="00785780" w:rsidRPr="007343A4" w:rsidRDefault="00785780" w:rsidP="006F19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7343A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343A4">
        <w:rPr>
          <w:rFonts w:ascii="Times New Roman" w:hAnsi="Times New Roman" w:cs="Times New Roman"/>
          <w:sz w:val="28"/>
          <w:szCs w:val="28"/>
        </w:rPr>
        <w:t>: 9,9'-[Этан-1,2-диилби</w:t>
      </w:r>
      <w:proofErr w:type="gramStart"/>
      <w:r w:rsidRPr="007343A4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7343A4">
        <w:rPr>
          <w:rFonts w:ascii="Times New Roman" w:hAnsi="Times New Roman" w:cs="Times New Roman"/>
          <w:sz w:val="28"/>
          <w:szCs w:val="28"/>
        </w:rPr>
        <w:t>оксиметилен</w:t>
      </w:r>
      <w:proofErr w:type="spellEnd"/>
      <w:r w:rsidRPr="007343A4">
        <w:rPr>
          <w:rFonts w:ascii="Times New Roman" w:hAnsi="Times New Roman" w:cs="Times New Roman"/>
          <w:sz w:val="28"/>
          <w:szCs w:val="28"/>
        </w:rPr>
        <w:t>)]бис(2-амино-1,9-дигидро-6</w:t>
      </w:r>
      <w:r w:rsidRPr="007343A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343A4">
        <w:rPr>
          <w:rFonts w:ascii="Times New Roman" w:hAnsi="Times New Roman" w:cs="Times New Roman"/>
          <w:sz w:val="28"/>
          <w:szCs w:val="28"/>
        </w:rPr>
        <w:t xml:space="preserve">-пурин-6-он),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hAnsi="Times New Roman" w:cs="Times New Roman"/>
          <w:sz w:val="28"/>
          <w:szCs w:val="28"/>
        </w:rPr>
        <w:t>166762-90-9;</w:t>
      </w:r>
    </w:p>
    <w:p w:rsidR="00785780" w:rsidRPr="007343A4" w:rsidRDefault="007343A4" w:rsidP="006F19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3A4">
        <w:rPr>
          <w:rFonts w:ascii="Times New Roman" w:hAnsi="Times New Roman" w:cs="Times New Roman"/>
          <w:sz w:val="28"/>
          <w:szCs w:val="28"/>
        </w:rPr>
        <w:t xml:space="preserve">Примесь К: </w:t>
      </w:r>
      <w:r w:rsidRPr="007343A4">
        <w:rPr>
          <w:rFonts w:ascii="Times New Roman" w:eastAsia="Calibri" w:hAnsi="Times New Roman" w:cs="Times New Roman"/>
          <w:sz w:val="28"/>
          <w:szCs w:val="28"/>
        </w:rPr>
        <w:t>2,2'-(Метиленазан-1,1-диил</w:t>
      </w:r>
      <w:proofErr w:type="gramStart"/>
      <w:r w:rsidRPr="007343A4">
        <w:rPr>
          <w:rFonts w:ascii="Times New Roman" w:eastAsia="Calibri" w:hAnsi="Times New Roman" w:cs="Times New Roman"/>
          <w:sz w:val="28"/>
          <w:szCs w:val="28"/>
        </w:rPr>
        <w:t>)б</w:t>
      </w:r>
      <w:proofErr w:type="gramEnd"/>
      <w:r w:rsidRPr="007343A4">
        <w:rPr>
          <w:rFonts w:ascii="Times New Roman" w:eastAsia="Calibri" w:hAnsi="Times New Roman" w:cs="Times New Roman"/>
          <w:sz w:val="28"/>
          <w:szCs w:val="28"/>
        </w:rPr>
        <w:t>ис{9-[(2-гидроксиэтокси)метил]-1,9-дигидро-6</w:t>
      </w:r>
      <w:r w:rsidRPr="007343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7343A4">
        <w:rPr>
          <w:rFonts w:ascii="Times New Roman" w:eastAsia="Calibri" w:hAnsi="Times New Roman" w:cs="Times New Roman"/>
          <w:sz w:val="28"/>
          <w:szCs w:val="28"/>
        </w:rPr>
        <w:t>-пурин-6-он}</w:t>
      </w:r>
      <w:r w:rsidRPr="007343A4">
        <w:rPr>
          <w:rFonts w:ascii="Times New Roman" w:hAnsi="Times New Roman" w:cs="Times New Roman"/>
          <w:sz w:val="28"/>
          <w:szCs w:val="28"/>
        </w:rPr>
        <w:t xml:space="preserve">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eastAsia="Calibri" w:hAnsi="Times New Roman" w:cs="Times New Roman"/>
          <w:sz w:val="28"/>
          <w:szCs w:val="28"/>
        </w:rPr>
        <w:t>1797131-64-6</w:t>
      </w:r>
      <w:r w:rsidRPr="007343A4">
        <w:rPr>
          <w:rFonts w:ascii="Times New Roman" w:hAnsi="Times New Roman" w:cs="Times New Roman"/>
          <w:sz w:val="28"/>
          <w:szCs w:val="28"/>
        </w:rPr>
        <w:t>;</w:t>
      </w:r>
    </w:p>
    <w:p w:rsidR="007343A4" w:rsidRPr="007343A4" w:rsidRDefault="007343A4" w:rsidP="006F1959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 неизвестная структура;</w:t>
      </w:r>
    </w:p>
    <w:p w:rsidR="007343A4" w:rsidRPr="007343A4" w:rsidRDefault="007343A4" w:rsidP="007343A4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О</w:t>
      </w:r>
      <w:proofErr w:type="gramEnd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 неизвестная структура;</w:t>
      </w:r>
    </w:p>
    <w:p w:rsidR="007343A4" w:rsidRPr="007343A4" w:rsidRDefault="007343A4" w:rsidP="006F1959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proofErr w:type="gramStart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7343A4">
        <w:rPr>
          <w:rFonts w:ascii="Times New Roman" w:eastAsia="Calibri" w:hAnsi="Times New Roman" w:cs="Times New Roman"/>
          <w:sz w:val="28"/>
          <w:szCs w:val="28"/>
        </w:rPr>
        <w:t>2-Амино-9-(2-гидроксиэтил) -1,9-дигидро-6</w:t>
      </w:r>
      <w:r w:rsidRPr="007343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7343A4">
        <w:rPr>
          <w:rFonts w:ascii="Times New Roman" w:eastAsia="Calibri" w:hAnsi="Times New Roman" w:cs="Times New Roman"/>
          <w:sz w:val="28"/>
          <w:szCs w:val="28"/>
        </w:rPr>
        <w:t>-пурин-6-он</w:t>
      </w:r>
      <w:r w:rsidRPr="007343A4">
        <w:rPr>
          <w:rFonts w:ascii="Times New Roman" w:hAnsi="Times New Roman" w:cs="Times New Roman"/>
          <w:sz w:val="28"/>
          <w:szCs w:val="28"/>
        </w:rPr>
        <w:t xml:space="preserve">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eastAsia="Calibri" w:hAnsi="Times New Roman" w:cs="Times New Roman"/>
          <w:sz w:val="28"/>
          <w:szCs w:val="28"/>
        </w:rPr>
        <w:t>23169-33-7</w:t>
      </w:r>
      <w:r w:rsidRPr="007343A4">
        <w:rPr>
          <w:rFonts w:ascii="Times New Roman" w:hAnsi="Times New Roman" w:cs="Times New Roman"/>
          <w:sz w:val="28"/>
          <w:szCs w:val="28"/>
        </w:rPr>
        <w:t>.</w:t>
      </w:r>
    </w:p>
    <w:p w:rsidR="006F1959" w:rsidRPr="007E6120" w:rsidRDefault="006F1959" w:rsidP="007343A4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6F1959" w:rsidRPr="007E6120" w:rsidTr="009C0AC6">
        <w:tc>
          <w:tcPr>
            <w:tcW w:w="3227" w:type="dxa"/>
          </w:tcPr>
          <w:p w:rsidR="006F1959" w:rsidRPr="007E6120" w:rsidRDefault="006F1959" w:rsidP="00F8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6F1959" w:rsidRPr="007E6120" w:rsidRDefault="007343A4" w:rsidP="007E61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см, 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силикагель </w:t>
            </w:r>
            <w:proofErr w:type="spellStart"/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ьный</w:t>
            </w:r>
            <w:proofErr w:type="spellEnd"/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хроматографии</w:t>
            </w:r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5 мкм;</w:t>
            </w:r>
          </w:p>
        </w:tc>
      </w:tr>
      <w:tr w:rsidR="006F1959" w:rsidRPr="007E6120" w:rsidTr="009C0AC6">
        <w:tc>
          <w:tcPr>
            <w:tcW w:w="3227" w:type="dxa"/>
          </w:tcPr>
          <w:p w:rsidR="006F1959" w:rsidRPr="007E6120" w:rsidRDefault="006F1959" w:rsidP="007E61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6F1959" w:rsidRPr="007E6120" w:rsidRDefault="006F1959" w:rsidP="00734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73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C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6F1959" w:rsidRPr="007E6120" w:rsidTr="009C0AC6">
        <w:tc>
          <w:tcPr>
            <w:tcW w:w="3227" w:type="dxa"/>
          </w:tcPr>
          <w:p w:rsidR="006F1959" w:rsidRPr="007E6120" w:rsidRDefault="006F1959" w:rsidP="007E61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6F1959" w:rsidRPr="007E6120" w:rsidRDefault="006F1959" w:rsidP="007343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73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нм; </w:t>
            </w:r>
          </w:p>
        </w:tc>
      </w:tr>
      <w:tr w:rsidR="006F1959" w:rsidRPr="00F230EE" w:rsidTr="009C0AC6">
        <w:tc>
          <w:tcPr>
            <w:tcW w:w="3227" w:type="dxa"/>
          </w:tcPr>
          <w:p w:rsidR="006F1959" w:rsidRPr="007E6120" w:rsidRDefault="006F1959" w:rsidP="007E61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пробы</w:t>
            </w:r>
          </w:p>
        </w:tc>
        <w:tc>
          <w:tcPr>
            <w:tcW w:w="6237" w:type="dxa"/>
          </w:tcPr>
          <w:p w:rsidR="006F1959" w:rsidRPr="007E6120" w:rsidRDefault="007343A4" w:rsidP="007E61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мкл.</w:t>
            </w:r>
          </w:p>
        </w:tc>
      </w:tr>
    </w:tbl>
    <w:p w:rsidR="001B2B6D" w:rsidRDefault="001B2B6D" w:rsidP="007E6120">
      <w:pPr>
        <w:spacing w:before="120" w:after="0" w:line="36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</w:pPr>
    </w:p>
    <w:p w:rsidR="006F1959" w:rsidRPr="007E6120" w:rsidRDefault="006F1959" w:rsidP="007E6120">
      <w:pPr>
        <w:spacing w:before="120" w:after="0" w:line="36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Режим </w:t>
      </w: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хроматографирования</w:t>
      </w:r>
      <w:proofErr w:type="spellEnd"/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6F1959" w:rsidRPr="007E6120" w:rsidTr="009C0AC6">
        <w:tc>
          <w:tcPr>
            <w:tcW w:w="1729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552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525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2808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</w:tr>
      <w:tr w:rsidR="006F1959" w:rsidRPr="007E6120" w:rsidTr="009C0AC6">
        <w:tc>
          <w:tcPr>
            <w:tcW w:w="1729" w:type="dxa"/>
          </w:tcPr>
          <w:p w:rsidR="006F1959" w:rsidRPr="007E6120" w:rsidRDefault="006F1959" w:rsidP="005A6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</w:t>
            </w:r>
            <w:r w:rsidR="005A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6F1959" w:rsidRPr="007E6120" w:rsidRDefault="005A6168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6F1959"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08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Изократический</w:t>
            </w:r>
            <w:proofErr w:type="spellEnd"/>
          </w:p>
        </w:tc>
      </w:tr>
      <w:tr w:rsidR="006F1959" w:rsidRPr="007E6120" w:rsidTr="009C0AC6">
        <w:tc>
          <w:tcPr>
            <w:tcW w:w="1729" w:type="dxa"/>
          </w:tcPr>
          <w:p w:rsidR="006F1959" w:rsidRPr="007E6120" w:rsidRDefault="005A6168" w:rsidP="005A6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6F1959" w:rsidRPr="007E6120" w:rsidRDefault="005A6168" w:rsidP="005A6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6F1959"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→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="006F1959"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6F1959" w:rsidRPr="007E6120" w:rsidRDefault="006F1959" w:rsidP="005A6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0→</w:t>
            </w:r>
            <w:r w:rsidR="005A616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08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Линейный градиент</w:t>
            </w:r>
          </w:p>
        </w:tc>
      </w:tr>
      <w:tr w:rsidR="006F1959" w:rsidRPr="007E6120" w:rsidTr="009C0AC6">
        <w:tc>
          <w:tcPr>
            <w:tcW w:w="1729" w:type="dxa"/>
          </w:tcPr>
          <w:p w:rsidR="006F1959" w:rsidRPr="007E6120" w:rsidRDefault="006F1959" w:rsidP="005A6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A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2" w:type="dxa"/>
          </w:tcPr>
          <w:p w:rsidR="006F1959" w:rsidRPr="007E6120" w:rsidRDefault="005A6168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="006F1959"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6F1959" w:rsidRPr="007E6120" w:rsidRDefault="005A6168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6F1959"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08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Изократический</w:t>
            </w:r>
            <w:proofErr w:type="spellEnd"/>
          </w:p>
        </w:tc>
      </w:tr>
      <w:tr w:rsidR="006F1959" w:rsidRPr="007E6120" w:rsidTr="009C0AC6">
        <w:tc>
          <w:tcPr>
            <w:tcW w:w="1729" w:type="dxa"/>
          </w:tcPr>
          <w:p w:rsidR="006F1959" w:rsidRPr="007E6120" w:rsidRDefault="005A6168" w:rsidP="005A6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6F1959" w:rsidRPr="007E6120" w:rsidRDefault="005A6168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F1959" w:rsidRPr="007E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6F1959" w:rsidRPr="007E6120" w:rsidRDefault="005A6168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20→</w:t>
            </w:r>
            <w:r w:rsidR="006F1959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8" w:type="dxa"/>
          </w:tcPr>
          <w:p w:rsidR="006F1959" w:rsidRPr="007E6120" w:rsidRDefault="005A6168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Уравновешивание</w:t>
            </w:r>
          </w:p>
        </w:tc>
      </w:tr>
    </w:tbl>
    <w:p w:rsidR="006F1959" w:rsidRPr="001F2772" w:rsidRDefault="006F1959" w:rsidP="006F1959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772"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  <w:r w:rsidR="002361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2772"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772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для проверки пригодности </w:t>
      </w:r>
      <w:proofErr w:type="spellStart"/>
      <w:r w:rsidR="001F2772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1F2772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proofErr w:type="gramStart"/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Б</w:t>
      </w:r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959" w:rsidRPr="001F2772" w:rsidRDefault="006F1959" w:rsidP="001F2772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определяют в соответствии с ОФС «Хроматография» со следующими уточнениями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F1959" w:rsidRDefault="001F2772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proofErr w:type="spellStart"/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хроматограмме</w:t>
      </w:r>
      <w:proofErr w:type="spellEnd"/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раствора для проверки пригодности </w:t>
      </w:r>
      <w:proofErr w:type="spellStart"/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proofErr w:type="gramStart"/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1959"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разрешение </w:t>
      </w:r>
      <w:r w:rsidR="006F1959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</w:t>
      </w:r>
      <w:r w:rsidR="006F1959"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="006F1959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между пиками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примеси </w:t>
      </w:r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 w:rsidR="006F1959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1,5;</w:t>
      </w:r>
    </w:p>
    <w:p w:rsidR="001E66AC" w:rsidRPr="008844C5" w:rsidRDefault="002361B2" w:rsidP="001E66A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хроматограмме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раствора для проверки пригодности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Б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разрешение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между пиками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примеси А, а также между пиками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P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G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1,5.</w:t>
      </w:r>
    </w:p>
    <w:p w:rsidR="006F1959" w:rsidRDefault="006F1959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8852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Относительные времена удерживания соединений</w:t>
      </w:r>
      <w:r w:rsidRPr="008852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</w:t>
      </w:r>
      <w:proofErr w:type="spellEnd"/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– 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1 (около 13</w:t>
      </w:r>
      <w:r w:rsidR="00061369"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мин); примесь</w:t>
      </w:r>
      <w:r w:rsidR="00885228"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В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0,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4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; примесь</w:t>
      </w:r>
      <w:r w:rsidR="00885228"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0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,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7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; примесь</w:t>
      </w:r>
      <w:proofErr w:type="gramStart"/>
      <w:r w:rsidR="00885228"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</w:t>
      </w:r>
      <w:proofErr w:type="gramEnd"/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0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,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9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; примесь</w:t>
      </w:r>
      <w:r w:rsidR="00885228"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N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37, примесь 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O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1,42; примесь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 I</w:t>
      </w:r>
      <w:r w:rsidR="002361B2" w:rsidRP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около 1,57; </w:t>
      </w:r>
      <w:r w:rsidR="00BF47F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примесь </w:t>
      </w:r>
      <w:r w:rsidR="00BF47F8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J</w:t>
      </w:r>
      <w:r w:rsidR="00BF47F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1,62; примесь </w:t>
      </w:r>
      <w:r w:rsidR="00BF47F8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F</w:t>
      </w:r>
      <w:r w:rsidR="00BF47F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1,7; примесь А около 1,8; примесь К около 2,5; примесь </w:t>
      </w:r>
      <w:r w:rsidR="00BF47F8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G</w:t>
      </w:r>
      <w:r w:rsidR="00BF47F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2,6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1E66AC" w:rsidRDefault="001E66AC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E66AC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>Поправочные коэффициенты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. Для расчета содержания </w:t>
      </w:r>
      <w:r w:rsidR="00851F5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примеси </w:t>
      </w:r>
      <w:r w:rsidR="00851F50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I</w:t>
      </w:r>
      <w:r w:rsidR="00851F50" w:rsidRPr="00851F5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площадь пика примеси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умножается на 1,5.</w:t>
      </w:r>
    </w:p>
    <w:p w:rsidR="00DF7D51" w:rsidRPr="008C2858" w:rsidRDefault="00DF7D51" w:rsidP="00DF7D51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 сравнения и испытуемый раствор.</w:t>
      </w:r>
    </w:p>
    <w:p w:rsidR="007829A8" w:rsidRDefault="00AF7BBF" w:rsidP="007829A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1E66AC" w:rsidRPr="001E66AC" w:rsidRDefault="001E66AC" w:rsidP="001E66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площадь пика примеси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В</w:t>
      </w:r>
      <w:proofErr w:type="gramEnd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должна быть 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5-кратной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1E66AC" w:rsidRDefault="001E66AC" w:rsidP="001E66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площадь пика примеси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О</w:t>
      </w:r>
      <w:proofErr w:type="gramEnd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должна быть 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1,5-кратной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1E66AC" w:rsidRDefault="001E66AC" w:rsidP="001E66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 пика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примеси должна быть не более 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1E66AC" w:rsidRPr="001E66AC" w:rsidRDefault="001E66AC" w:rsidP="001E66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сумма площадей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пиков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неидентифицированных</w:t>
      </w:r>
      <w:proofErr w:type="spellEnd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примесей должна быть 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10-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кратной 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2,0 %).</w:t>
      </w:r>
    </w:p>
    <w:p w:rsidR="006F1959" w:rsidRPr="006F1959" w:rsidRDefault="00F50AB5" w:rsidP="007829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</w:t>
      </w:r>
      <w:r w:rsidR="006F1959"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0,</w:t>
      </w:r>
      <w:r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1369"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F1959"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DF4" w:rsidRDefault="004F6DF4" w:rsidP="006F195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575E06" w:rsidRPr="00F337BE" w:rsidRDefault="00575E06" w:rsidP="00575E06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Стерильность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Препарат должен быть стерильным (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ОФС «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Стерильность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»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)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E349FD" w:rsidRDefault="00C73848" w:rsidP="00935A7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1C06E3">
        <w:rPr>
          <w:rStyle w:val="8"/>
          <w:rFonts w:eastAsiaTheme="minorHAnsi"/>
          <w:color w:val="000000" w:themeColor="text1"/>
          <w:sz w:val="28"/>
          <w:szCs w:val="28"/>
        </w:rPr>
        <w:t xml:space="preserve">ВЭЖХ </w:t>
      </w:r>
      <w:r w:rsidR="001C06E3" w:rsidRPr="001C06E3">
        <w:rPr>
          <w:rFonts w:ascii="Times New Roman" w:hAnsi="Times New Roman"/>
          <w:color w:val="000000"/>
          <w:sz w:val="28"/>
          <w:szCs w:val="28"/>
          <w:lang w:bidi="ru-RU"/>
        </w:rPr>
        <w:t xml:space="preserve">(ОФС «Хроматография», ОФС «Высокоэффективная жидкостная хроматография») </w:t>
      </w:r>
      <w:r w:rsidR="001C06E3" w:rsidRPr="001C06E3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1C06E3">
        <w:rPr>
          <w:rStyle w:val="8"/>
          <w:rFonts w:eastAsiaTheme="minorHAnsi"/>
          <w:color w:val="000000" w:themeColor="text1"/>
          <w:sz w:val="28"/>
          <w:szCs w:val="28"/>
        </w:rPr>
        <w:t xml:space="preserve"> условиях испытания «Родственные примеси»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57422" w:rsidRDefault="00A57422" w:rsidP="00A57422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Точную н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около 25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мерную колбу вместимостью 25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диспергируют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 10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доводят объем раствора растворителем до метки и фильтруют через нейлоновый фильтр с размером пор 0,2 мкм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1,0 мл полученного раствора помещают в мерную колбу вместимостью 10 мл и доводят объем раствора растворителем до метки.</w:t>
      </w:r>
      <w:proofErr w:type="gramEnd"/>
    </w:p>
    <w:p w:rsidR="00E349FD" w:rsidRDefault="00A57422" w:rsidP="00935A7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</w:t>
      </w:r>
      <w:r w:rsidR="00E349FD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 w:rsidR="00D94953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стандартного образца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</w:t>
      </w:r>
      <w:r w:rsidR="005A77F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ацикловира</w:t>
      </w:r>
      <w:proofErr w:type="spellEnd"/>
      <w:r w:rsidR="00123AF6">
        <w:rPr>
          <w:rFonts w:ascii="Times New Roman" w:hAnsi="Times New Roman"/>
          <w:sz w:val="28"/>
          <w:szCs w:val="28"/>
        </w:rPr>
        <w:t xml:space="preserve"> 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вместимостью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0F0BDC" w:rsidRPr="000F0BD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 мл, </w:t>
      </w:r>
      <w:r w:rsidR="00123AF6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растворяют </w:t>
      </w:r>
      <w:r w:rsidR="003C3F24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и </w:t>
      </w:r>
      <w:r w:rsidR="00123AF6">
        <w:rPr>
          <w:rStyle w:val="8"/>
          <w:rFonts w:eastAsiaTheme="minorHAnsi"/>
          <w:color w:val="000000" w:themeColor="text1"/>
          <w:sz w:val="28"/>
          <w:szCs w:val="28"/>
        </w:rPr>
        <w:t xml:space="preserve">доводят объем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тем же </w:t>
      </w:r>
      <w:r w:rsidR="00123AF6">
        <w:rPr>
          <w:rStyle w:val="8"/>
          <w:rFonts w:eastAsiaTheme="minorHAnsi"/>
          <w:color w:val="000000" w:themeColor="text1"/>
          <w:sz w:val="28"/>
          <w:szCs w:val="28"/>
        </w:rPr>
        <w:t>растворителем до метки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,0 мл полученного </w:t>
      </w:r>
      <w:r w:rsidR="00C224FA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> мл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>и доводят объ</w:t>
      </w:r>
      <w:r w:rsidR="00C224FA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м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растворителем</w:t>
      </w:r>
      <w:r w:rsidR="00BC22DF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</w:t>
      </w:r>
      <w:r w:rsidR="00C224F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1,0 мл полученного раствора помещают в</w:t>
      </w:r>
      <w:r w:rsidRPr="00A5742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мерную колбу вместимостью 10 мл и доводят объем раствора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растворителем до метки.</w:t>
      </w:r>
    </w:p>
    <w:p w:rsidR="00D94953" w:rsidRDefault="00D94953" w:rsidP="00935A7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стандартного образца и испытуемый раствор.</w:t>
      </w:r>
    </w:p>
    <w:p w:rsidR="00E349FD" w:rsidRDefault="00E349FD" w:rsidP="00935A7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A57422" w:rsidRPr="00A57422">
        <w:rPr>
          <w:rFonts w:ascii="Times New Roman" w:eastAsia="Calibri" w:hAnsi="Times New Roman"/>
          <w:sz w:val="28"/>
          <w:szCs w:val="28"/>
        </w:rPr>
        <w:t>ацикловира</w:t>
      </w:r>
      <w:proofErr w:type="spellEnd"/>
      <w:r w:rsidR="00A57422" w:rsidRPr="00A57422">
        <w:rPr>
          <w:rFonts w:ascii="Times New Roman" w:eastAsia="Calibri" w:hAnsi="Times New Roman"/>
          <w:sz w:val="28"/>
          <w:szCs w:val="28"/>
        </w:rPr>
        <w:t xml:space="preserve"> </w:t>
      </w:r>
      <w:r w:rsidR="00A57422" w:rsidRPr="00A57422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A57422" w:rsidRPr="00A57422">
        <w:rPr>
          <w:rFonts w:ascii="Times New Roman" w:eastAsia="Calibri" w:hAnsi="Times New Roman"/>
          <w:sz w:val="28"/>
          <w:szCs w:val="28"/>
          <w:vertAlign w:val="subscript"/>
        </w:rPr>
        <w:t>18</w:t>
      </w:r>
      <w:r w:rsidR="00A57422" w:rsidRPr="00A57422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A57422" w:rsidRPr="00A57422">
        <w:rPr>
          <w:rFonts w:ascii="Times New Roman" w:eastAsia="Calibri" w:hAnsi="Times New Roman"/>
          <w:sz w:val="28"/>
          <w:szCs w:val="28"/>
          <w:vertAlign w:val="subscript"/>
        </w:rPr>
        <w:t>11</w:t>
      </w:r>
      <w:r w:rsidR="00A57422" w:rsidRPr="00A57422">
        <w:rPr>
          <w:rFonts w:ascii="Times New Roman" w:eastAsia="Calibri" w:hAnsi="Times New Roman"/>
          <w:sz w:val="28"/>
          <w:szCs w:val="28"/>
          <w:lang w:val="en-US"/>
        </w:rPr>
        <w:t>N</w:t>
      </w:r>
      <w:r w:rsidR="00A57422" w:rsidRPr="00A57422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="00A57422" w:rsidRPr="00A57422">
        <w:rPr>
          <w:rFonts w:ascii="Times New Roman" w:eastAsia="Calibri" w:hAnsi="Times New Roman"/>
          <w:sz w:val="28"/>
          <w:szCs w:val="28"/>
          <w:lang w:val="en-US"/>
        </w:rPr>
        <w:t>O</w:t>
      </w:r>
      <w:r w:rsidR="00A57422" w:rsidRPr="00A57422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BB207D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) вычисляют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формуле:</w:t>
      </w:r>
    </w:p>
    <w:p w:rsidR="00E349FD" w:rsidRPr="009A3BB7" w:rsidRDefault="00E349FD" w:rsidP="00935A77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∙1∙P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349FD" w:rsidRPr="000E5652" w:rsidRDefault="00A57422" w:rsidP="00935A7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349F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706663" w:rsidP="00935A7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="00E349FD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BB207D" w:rsidRDefault="00A57422" w:rsidP="00A57422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349FD"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706663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E349F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0E5652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8156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BB207D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70666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BB207D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70666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="000E5652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666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proofErr w:type="gramStart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E349FD" w:rsidRPr="000E5652" w:rsidTr="009A3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E66A23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BB207D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666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="00706663"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8156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560AF2" w:rsidRPr="00560A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 w:rsidR="00560A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Default="00E349FD" w:rsidP="00935A77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 В защищенном от света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color w:val="000000" w:themeColor="text1"/>
          <w:sz w:val="28"/>
          <w:szCs w:val="28"/>
        </w:rPr>
        <w:t>месте</w:t>
      </w:r>
      <w:r w:rsidR="00FC781D">
        <w:rPr>
          <w:rStyle w:val="8"/>
          <w:color w:val="000000" w:themeColor="text1"/>
          <w:sz w:val="28"/>
          <w:szCs w:val="28"/>
        </w:rPr>
        <w:t xml:space="preserve"> при температуре не выше 15 °С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97219E" w:rsidRPr="00EF18D1" w:rsidRDefault="0097219E" w:rsidP="0097219E">
      <w:pPr>
        <w:pStyle w:val="37"/>
        <w:widowControl/>
        <w:shd w:val="clear" w:color="auto" w:fill="FFFFFF" w:themeFill="background1"/>
        <w:spacing w:before="24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EF18D1">
        <w:rPr>
          <w:color w:val="000000" w:themeColor="text1"/>
          <w:sz w:val="28"/>
          <w:szCs w:val="28"/>
          <w:lang w:eastAsia="ru-RU" w:bidi="ru-RU"/>
        </w:rPr>
        <w:t>*Контроль по показателю «Размер частиц» проводят для мазей гетерогенного и комбинированного типа.</w:t>
      </w:r>
    </w:p>
    <w:p w:rsidR="0097219E" w:rsidRPr="00E579A5" w:rsidRDefault="0097219E" w:rsidP="0097219E">
      <w:pPr>
        <w:pStyle w:val="37"/>
        <w:widowControl/>
        <w:shd w:val="clear" w:color="auto" w:fill="FFFFFF" w:themeFill="background1"/>
        <w:spacing w:before="24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EF18D1">
        <w:rPr>
          <w:color w:val="000000" w:themeColor="text1"/>
          <w:sz w:val="28"/>
          <w:szCs w:val="28"/>
          <w:lang w:eastAsia="ru-RU" w:bidi="ru-RU"/>
        </w:rPr>
        <w:t>**Контроль по показателю «Металлические</w:t>
      </w:r>
      <w:r>
        <w:rPr>
          <w:color w:val="000000" w:themeColor="text1"/>
          <w:sz w:val="28"/>
          <w:szCs w:val="28"/>
          <w:lang w:eastAsia="ru-RU" w:bidi="ru-RU"/>
        </w:rPr>
        <w:t xml:space="preserve"> частицы» проводят для препарата, упакованного в металлическую тубу.</w:t>
      </w:r>
    </w:p>
    <w:sectPr w:rsidR="0097219E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22" w:rsidRDefault="006B4E22" w:rsidP="00004BE2">
      <w:pPr>
        <w:spacing w:after="0" w:line="240" w:lineRule="auto"/>
      </w:pPr>
      <w:r>
        <w:separator/>
      </w:r>
    </w:p>
  </w:endnote>
  <w:endnote w:type="continuationSeparator" w:id="0">
    <w:p w:rsidR="006B4E22" w:rsidRDefault="006B4E2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57422" w:rsidRDefault="0088034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742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3FF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7422" w:rsidRDefault="00A574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22" w:rsidRDefault="006B4E22" w:rsidP="00004BE2">
      <w:pPr>
        <w:spacing w:after="0" w:line="240" w:lineRule="auto"/>
      </w:pPr>
      <w:r>
        <w:separator/>
      </w:r>
    </w:p>
  </w:footnote>
  <w:footnote w:type="continuationSeparator" w:id="0">
    <w:p w:rsidR="006B4E22" w:rsidRDefault="006B4E2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22" w:rsidRPr="00004BE2" w:rsidRDefault="00CC3FFC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46110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4575"/>
    <w:rsid w:val="0009705C"/>
    <w:rsid w:val="000A0E89"/>
    <w:rsid w:val="000A37B0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2DBC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F87"/>
    <w:rsid w:val="001422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6673"/>
    <w:rsid w:val="001B1571"/>
    <w:rsid w:val="001B2B6D"/>
    <w:rsid w:val="001B2EAE"/>
    <w:rsid w:val="001B4E29"/>
    <w:rsid w:val="001B778C"/>
    <w:rsid w:val="001C06E3"/>
    <w:rsid w:val="001C5B3F"/>
    <w:rsid w:val="001D182E"/>
    <w:rsid w:val="001D19DD"/>
    <w:rsid w:val="001D380A"/>
    <w:rsid w:val="001D59B0"/>
    <w:rsid w:val="001E4988"/>
    <w:rsid w:val="001E66AC"/>
    <w:rsid w:val="001E742E"/>
    <w:rsid w:val="001F1FBC"/>
    <w:rsid w:val="001F2772"/>
    <w:rsid w:val="001F4A88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5350"/>
    <w:rsid w:val="002361B2"/>
    <w:rsid w:val="00237B2B"/>
    <w:rsid w:val="00242EBA"/>
    <w:rsid w:val="00256FBA"/>
    <w:rsid w:val="00260456"/>
    <w:rsid w:val="002717C8"/>
    <w:rsid w:val="0027597A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178A"/>
    <w:rsid w:val="002E3A38"/>
    <w:rsid w:val="002F16E4"/>
    <w:rsid w:val="002F5E17"/>
    <w:rsid w:val="002F62FD"/>
    <w:rsid w:val="002F7B77"/>
    <w:rsid w:val="0030024D"/>
    <w:rsid w:val="00302DBD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57DE"/>
    <w:rsid w:val="00391C67"/>
    <w:rsid w:val="00391F9A"/>
    <w:rsid w:val="00392FF6"/>
    <w:rsid w:val="00395F28"/>
    <w:rsid w:val="0039661A"/>
    <w:rsid w:val="003A3A08"/>
    <w:rsid w:val="003B317B"/>
    <w:rsid w:val="003B5ACA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476FA"/>
    <w:rsid w:val="0046185F"/>
    <w:rsid w:val="00470867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C56BB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74FA"/>
    <w:rsid w:val="00560AF2"/>
    <w:rsid w:val="00575E06"/>
    <w:rsid w:val="0058441B"/>
    <w:rsid w:val="005926E3"/>
    <w:rsid w:val="00596421"/>
    <w:rsid w:val="005A6168"/>
    <w:rsid w:val="005A77F9"/>
    <w:rsid w:val="005C0927"/>
    <w:rsid w:val="005C2531"/>
    <w:rsid w:val="005D36A3"/>
    <w:rsid w:val="005D3F80"/>
    <w:rsid w:val="005D414A"/>
    <w:rsid w:val="005E76A8"/>
    <w:rsid w:val="005F0DDF"/>
    <w:rsid w:val="005F21BD"/>
    <w:rsid w:val="00601C11"/>
    <w:rsid w:val="00602765"/>
    <w:rsid w:val="00607524"/>
    <w:rsid w:val="00615E78"/>
    <w:rsid w:val="0062038D"/>
    <w:rsid w:val="00620726"/>
    <w:rsid w:val="00623D56"/>
    <w:rsid w:val="0063145E"/>
    <w:rsid w:val="00631DF7"/>
    <w:rsid w:val="00640150"/>
    <w:rsid w:val="00644B76"/>
    <w:rsid w:val="006524B3"/>
    <w:rsid w:val="00656C09"/>
    <w:rsid w:val="0066622B"/>
    <w:rsid w:val="006663D1"/>
    <w:rsid w:val="00672C6E"/>
    <w:rsid w:val="006747C5"/>
    <w:rsid w:val="00676B79"/>
    <w:rsid w:val="00676FB1"/>
    <w:rsid w:val="00695B1F"/>
    <w:rsid w:val="006B0584"/>
    <w:rsid w:val="006B1A38"/>
    <w:rsid w:val="006B4E22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6F1959"/>
    <w:rsid w:val="00703BFF"/>
    <w:rsid w:val="00706663"/>
    <w:rsid w:val="00714387"/>
    <w:rsid w:val="0071480A"/>
    <w:rsid w:val="0072290A"/>
    <w:rsid w:val="00731FE2"/>
    <w:rsid w:val="00733001"/>
    <w:rsid w:val="007343A4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29A8"/>
    <w:rsid w:val="00785780"/>
    <w:rsid w:val="00786BED"/>
    <w:rsid w:val="00786D7C"/>
    <w:rsid w:val="007A2A24"/>
    <w:rsid w:val="007A53C1"/>
    <w:rsid w:val="007A5875"/>
    <w:rsid w:val="007A6742"/>
    <w:rsid w:val="007A75AC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4A7F"/>
    <w:rsid w:val="007E6120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1F50"/>
    <w:rsid w:val="008550D4"/>
    <w:rsid w:val="00856056"/>
    <w:rsid w:val="00857D6C"/>
    <w:rsid w:val="00857DD6"/>
    <w:rsid w:val="00860BF2"/>
    <w:rsid w:val="0086429C"/>
    <w:rsid w:val="008731BC"/>
    <w:rsid w:val="008750B4"/>
    <w:rsid w:val="00880343"/>
    <w:rsid w:val="00882A16"/>
    <w:rsid w:val="008844C5"/>
    <w:rsid w:val="00885228"/>
    <w:rsid w:val="008863F7"/>
    <w:rsid w:val="00887A34"/>
    <w:rsid w:val="00893145"/>
    <w:rsid w:val="00894CD0"/>
    <w:rsid w:val="008A02C0"/>
    <w:rsid w:val="008B144D"/>
    <w:rsid w:val="008B3DBC"/>
    <w:rsid w:val="008B64EE"/>
    <w:rsid w:val="008C0690"/>
    <w:rsid w:val="008C144B"/>
    <w:rsid w:val="008C2858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4F41"/>
    <w:rsid w:val="00912040"/>
    <w:rsid w:val="00917557"/>
    <w:rsid w:val="00917B81"/>
    <w:rsid w:val="0092501D"/>
    <w:rsid w:val="00930924"/>
    <w:rsid w:val="00935A77"/>
    <w:rsid w:val="00936F0D"/>
    <w:rsid w:val="009433DB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219E"/>
    <w:rsid w:val="009731EE"/>
    <w:rsid w:val="00974DB6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2FB4"/>
    <w:rsid w:val="009B3D03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A0083A"/>
    <w:rsid w:val="00A05241"/>
    <w:rsid w:val="00A07AEB"/>
    <w:rsid w:val="00A12E25"/>
    <w:rsid w:val="00A13EED"/>
    <w:rsid w:val="00A1739A"/>
    <w:rsid w:val="00A23AA8"/>
    <w:rsid w:val="00A32BFE"/>
    <w:rsid w:val="00A34D03"/>
    <w:rsid w:val="00A363B0"/>
    <w:rsid w:val="00A40540"/>
    <w:rsid w:val="00A40BFF"/>
    <w:rsid w:val="00A413E6"/>
    <w:rsid w:val="00A424A2"/>
    <w:rsid w:val="00A57422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A18C2"/>
    <w:rsid w:val="00AA5BB0"/>
    <w:rsid w:val="00AA65E9"/>
    <w:rsid w:val="00AB3D6A"/>
    <w:rsid w:val="00AC0C6B"/>
    <w:rsid w:val="00AD0A10"/>
    <w:rsid w:val="00AD242E"/>
    <w:rsid w:val="00AD47CF"/>
    <w:rsid w:val="00AE0467"/>
    <w:rsid w:val="00AE77B5"/>
    <w:rsid w:val="00AF0A42"/>
    <w:rsid w:val="00AF0DD1"/>
    <w:rsid w:val="00AF6CBE"/>
    <w:rsid w:val="00AF7BBF"/>
    <w:rsid w:val="00B10D08"/>
    <w:rsid w:val="00B11B5B"/>
    <w:rsid w:val="00B17DB4"/>
    <w:rsid w:val="00B20D34"/>
    <w:rsid w:val="00B25D20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B6E33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BF47F8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64E1A"/>
    <w:rsid w:val="00C7384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C3FFC"/>
    <w:rsid w:val="00CC70BC"/>
    <w:rsid w:val="00CF01DB"/>
    <w:rsid w:val="00CF1961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30AF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0EE3"/>
    <w:rsid w:val="00D86E21"/>
    <w:rsid w:val="00D94953"/>
    <w:rsid w:val="00DA0D22"/>
    <w:rsid w:val="00DA3038"/>
    <w:rsid w:val="00DB15D8"/>
    <w:rsid w:val="00DB3CBC"/>
    <w:rsid w:val="00DB56A9"/>
    <w:rsid w:val="00DD3BDC"/>
    <w:rsid w:val="00DD6357"/>
    <w:rsid w:val="00DD7996"/>
    <w:rsid w:val="00DE19FB"/>
    <w:rsid w:val="00DE52B0"/>
    <w:rsid w:val="00DE7995"/>
    <w:rsid w:val="00DF5B92"/>
    <w:rsid w:val="00DF7D51"/>
    <w:rsid w:val="00E14685"/>
    <w:rsid w:val="00E147EC"/>
    <w:rsid w:val="00E1494B"/>
    <w:rsid w:val="00E16DB7"/>
    <w:rsid w:val="00E239BF"/>
    <w:rsid w:val="00E23A76"/>
    <w:rsid w:val="00E330AF"/>
    <w:rsid w:val="00E349FD"/>
    <w:rsid w:val="00E35434"/>
    <w:rsid w:val="00E37EC7"/>
    <w:rsid w:val="00E402DD"/>
    <w:rsid w:val="00E42334"/>
    <w:rsid w:val="00E43930"/>
    <w:rsid w:val="00E4526D"/>
    <w:rsid w:val="00E4690D"/>
    <w:rsid w:val="00E50BB0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5D8E"/>
    <w:rsid w:val="00E87E73"/>
    <w:rsid w:val="00E920E0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D4554"/>
    <w:rsid w:val="00EE2022"/>
    <w:rsid w:val="00EE2348"/>
    <w:rsid w:val="00EE3196"/>
    <w:rsid w:val="00EE3841"/>
    <w:rsid w:val="00EE6C9B"/>
    <w:rsid w:val="00EF32F4"/>
    <w:rsid w:val="00EF578B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63D5"/>
    <w:rsid w:val="00FC75CA"/>
    <w:rsid w:val="00FC781D"/>
    <w:rsid w:val="00FD119F"/>
    <w:rsid w:val="00FD274C"/>
    <w:rsid w:val="00FD625E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3C74-C011-4621-BC99-18186597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41</cp:revision>
  <cp:lastPrinted>2017-08-24T13:36:00Z</cp:lastPrinted>
  <dcterms:created xsi:type="dcterms:W3CDTF">2017-12-15T07:14:00Z</dcterms:created>
  <dcterms:modified xsi:type="dcterms:W3CDTF">2018-02-09T11:07:00Z</dcterms:modified>
</cp:coreProperties>
</file>