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40E67" w:rsidRDefault="00740A1D" w:rsidP="00FA4499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40E6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40E67" w:rsidRDefault="00740A1D" w:rsidP="00FA449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40E67" w:rsidRDefault="00740A1D" w:rsidP="00FA449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40E67" w:rsidRDefault="00740A1D" w:rsidP="00FA449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42EBA" w:rsidRDefault="00740A1D" w:rsidP="00FA449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40E6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CC2DC2" w:rsidP="00FA4499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Левоментол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C2DC2" w:rsidRDefault="008C776E" w:rsidP="00FA449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CC2DC2">
        <w:rPr>
          <w:rFonts w:ascii="Times New Roman" w:hAnsi="Times New Roman"/>
          <w:b/>
          <w:color w:val="000000" w:themeColor="text1"/>
          <w:sz w:val="28"/>
          <w:szCs w:val="28"/>
        </w:rPr>
        <w:t>местного применения</w:t>
      </w:r>
    </w:p>
    <w:p w:rsidR="00740A1D" w:rsidRPr="00242EBA" w:rsidRDefault="00CC2DC2" w:rsidP="00FA449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ингаляций </w:t>
      </w:r>
      <w:r w:rsidR="001F6F36">
        <w:rPr>
          <w:rFonts w:ascii="Times New Roman" w:hAnsi="Times New Roman"/>
          <w:b/>
          <w:color w:val="000000" w:themeColor="text1"/>
          <w:sz w:val="28"/>
          <w:szCs w:val="28"/>
        </w:rPr>
        <w:t>масляный</w:t>
      </w:r>
      <w:r>
        <w:rPr>
          <w:rFonts w:ascii="Times New Roman" w:hAnsi="Times New Roman"/>
          <w:b/>
          <w:sz w:val="28"/>
          <w:szCs w:val="28"/>
        </w:rPr>
        <w:t xml:space="preserve"> 1 % и 2 %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17B8F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EE55A1" w:rsidRDefault="00740A1D" w:rsidP="00FA449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E55A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1F6F36" w:rsidRPr="001F6F36" w:rsidRDefault="001F6F36" w:rsidP="00FA4499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6F3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левоментол</w:t>
      </w:r>
      <w:r w:rsidRPr="001F6F36">
        <w:rPr>
          <w:rFonts w:ascii="Times New Roman" w:hAnsi="Times New Roman"/>
          <w:b w:val="0"/>
          <w:szCs w:val="28"/>
        </w:rPr>
        <w:t xml:space="preserve">, раствор для </w:t>
      </w:r>
      <w:r>
        <w:rPr>
          <w:rFonts w:ascii="Times New Roman" w:hAnsi="Times New Roman"/>
          <w:b w:val="0"/>
          <w:szCs w:val="28"/>
        </w:rPr>
        <w:t xml:space="preserve">местного </w:t>
      </w:r>
      <w:r w:rsidRPr="001F6F36">
        <w:rPr>
          <w:rFonts w:ascii="Times New Roman" w:hAnsi="Times New Roman"/>
          <w:b w:val="0"/>
          <w:szCs w:val="28"/>
        </w:rPr>
        <w:t xml:space="preserve">применения </w:t>
      </w:r>
      <w:r>
        <w:rPr>
          <w:rFonts w:ascii="Times New Roman" w:hAnsi="Times New Roman"/>
          <w:b w:val="0"/>
          <w:szCs w:val="28"/>
        </w:rPr>
        <w:t>и ингаляций масляный</w:t>
      </w:r>
      <w:r w:rsidRPr="001F6F36">
        <w:rPr>
          <w:rFonts w:ascii="Times New Roman" w:hAnsi="Times New Roman"/>
          <w:b w:val="0"/>
          <w:szCs w:val="28"/>
        </w:rPr>
        <w:t xml:space="preserve"> 1 % и 2 %. Препарат должен соответствовать требованиям ОФС «Растворы» и ниже приведенным требованиям.</w:t>
      </w:r>
    </w:p>
    <w:p w:rsidR="001F6F36" w:rsidRPr="001F6F36" w:rsidRDefault="001F6F36" w:rsidP="00FA44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6F36">
        <w:rPr>
          <w:rFonts w:ascii="Times New Roman" w:hAnsi="Times New Roman"/>
          <w:b w:val="0"/>
          <w:szCs w:val="28"/>
          <w:lang w:val="en-US"/>
        </w:rPr>
        <w:t>C</w:t>
      </w:r>
      <w:r w:rsidRPr="001F6F36">
        <w:rPr>
          <w:rFonts w:ascii="Times New Roman" w:hAnsi="Times New Roman"/>
          <w:b w:val="0"/>
          <w:szCs w:val="28"/>
        </w:rPr>
        <w:t xml:space="preserve">одержит не менее 0,9 % и не более 1,1 % или не менее 1,8 % и не более 2,2 % </w:t>
      </w:r>
      <w:r w:rsidRPr="001F6F36">
        <w:rPr>
          <w:rFonts w:ascii="Times New Roman" w:hAnsi="Times New Roman"/>
          <w:b w:val="0"/>
        </w:rPr>
        <w:t>левоментола C</w:t>
      </w:r>
      <w:r w:rsidRPr="001F6F36">
        <w:rPr>
          <w:rFonts w:ascii="Times New Roman" w:hAnsi="Times New Roman"/>
          <w:b w:val="0"/>
          <w:vertAlign w:val="subscript"/>
        </w:rPr>
        <w:t>10</w:t>
      </w:r>
      <w:r w:rsidRPr="001F6F36">
        <w:rPr>
          <w:rFonts w:ascii="Times New Roman" w:hAnsi="Times New Roman"/>
          <w:b w:val="0"/>
        </w:rPr>
        <w:t>H</w:t>
      </w:r>
      <w:r w:rsidRPr="001F6F36">
        <w:rPr>
          <w:rFonts w:ascii="Times New Roman" w:hAnsi="Times New Roman"/>
          <w:b w:val="0"/>
          <w:vertAlign w:val="subscript"/>
        </w:rPr>
        <w:t>20</w:t>
      </w:r>
      <w:r w:rsidRPr="001F6F36">
        <w:rPr>
          <w:rFonts w:ascii="Times New Roman" w:hAnsi="Times New Roman"/>
          <w:b w:val="0"/>
        </w:rPr>
        <w:t>O</w:t>
      </w:r>
      <w:r w:rsidRPr="001F6F36">
        <w:rPr>
          <w:rFonts w:ascii="Times New Roman" w:hAnsi="Times New Roman"/>
          <w:b w:val="0"/>
          <w:szCs w:val="28"/>
        </w:rPr>
        <w:t>.</w:t>
      </w:r>
    </w:p>
    <w:p w:rsidR="001F6F36" w:rsidRPr="001F6F36" w:rsidRDefault="001F6F36" w:rsidP="00FA44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F6F36" w:rsidRPr="00244D91" w:rsidRDefault="001F6F36" w:rsidP="00FA44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44D91">
        <w:rPr>
          <w:rFonts w:ascii="Times New Roman" w:hAnsi="Times New Roman"/>
          <w:szCs w:val="28"/>
        </w:rPr>
        <w:t>Состав.</w:t>
      </w:r>
    </w:p>
    <w:p w:rsidR="001F6F36" w:rsidRPr="001F6F36" w:rsidRDefault="00FA4499" w:rsidP="00FA44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Левоментол</w:t>
      </w:r>
      <w:r w:rsidR="001F6F36" w:rsidRPr="001F6F36">
        <w:rPr>
          <w:rFonts w:ascii="Times New Roman" w:hAnsi="Times New Roman"/>
          <w:b w:val="0"/>
          <w:bCs/>
          <w:szCs w:val="28"/>
        </w:rPr>
        <w:tab/>
        <w:t>–</w:t>
      </w:r>
      <w:r w:rsidR="001F6F36" w:rsidRPr="001F6F36">
        <w:rPr>
          <w:rFonts w:ascii="Times New Roman" w:hAnsi="Times New Roman"/>
          <w:b w:val="0"/>
          <w:bCs/>
          <w:szCs w:val="28"/>
        </w:rPr>
        <w:tab/>
        <w:t>1 или 2 г;</w:t>
      </w:r>
    </w:p>
    <w:p w:rsidR="001F6F36" w:rsidRPr="001F6F36" w:rsidRDefault="001F6F36" w:rsidP="00FA44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6F36">
        <w:rPr>
          <w:rFonts w:ascii="Times New Roman" w:hAnsi="Times New Roman"/>
          <w:b w:val="0"/>
          <w:bCs/>
          <w:szCs w:val="28"/>
        </w:rPr>
        <w:t>Парафин жидкий</w:t>
      </w:r>
      <w:r w:rsidRPr="001F6F36">
        <w:rPr>
          <w:rFonts w:ascii="Times New Roman" w:hAnsi="Times New Roman"/>
          <w:b w:val="0"/>
          <w:bCs/>
          <w:szCs w:val="28"/>
        </w:rPr>
        <w:tab/>
        <w:t>–</w:t>
      </w:r>
      <w:r w:rsidRPr="001F6F36">
        <w:rPr>
          <w:rFonts w:ascii="Times New Roman" w:hAnsi="Times New Roman"/>
          <w:b w:val="0"/>
          <w:bCs/>
          <w:szCs w:val="28"/>
        </w:rPr>
        <w:tab/>
        <w:t>до 100 </w:t>
      </w:r>
      <w:r w:rsidR="005C1A8D">
        <w:rPr>
          <w:rFonts w:ascii="Times New Roman" w:hAnsi="Times New Roman"/>
          <w:b w:val="0"/>
          <w:bCs/>
          <w:szCs w:val="28"/>
        </w:rPr>
        <w:t>г</w:t>
      </w:r>
      <w:r w:rsidRPr="001F6F36">
        <w:rPr>
          <w:rFonts w:ascii="Times New Roman" w:hAnsi="Times New Roman"/>
          <w:b w:val="0"/>
          <w:bCs/>
          <w:szCs w:val="28"/>
        </w:rPr>
        <w:t>.</w:t>
      </w:r>
    </w:p>
    <w:p w:rsidR="005A60C7" w:rsidRPr="001F6F36" w:rsidRDefault="001F6F36" w:rsidP="00FA44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6F36">
        <w:rPr>
          <w:rFonts w:ascii="Times New Roman" w:hAnsi="Times New Roman"/>
          <w:szCs w:val="28"/>
        </w:rPr>
        <w:t>Описание.</w:t>
      </w:r>
      <w:r w:rsidRPr="001F6F36">
        <w:rPr>
          <w:rFonts w:ascii="Times New Roman" w:hAnsi="Times New Roman"/>
          <w:b w:val="0"/>
          <w:szCs w:val="28"/>
        </w:rPr>
        <w:t xml:space="preserve"> Бесцветная маслянистая жидкость со слабым характерным запахом.</w:t>
      </w:r>
    </w:p>
    <w:p w:rsidR="00874BEE" w:rsidRPr="001F6F36" w:rsidRDefault="00874BEE" w:rsidP="00FA449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F6F36">
        <w:rPr>
          <w:rFonts w:ascii="Times New Roman" w:hAnsi="Times New Roman"/>
          <w:szCs w:val="28"/>
        </w:rPr>
        <w:t>Подлинность</w:t>
      </w:r>
      <w:r w:rsidRPr="001F6F36">
        <w:rPr>
          <w:rFonts w:ascii="Times New Roman" w:hAnsi="Times New Roman"/>
          <w:b w:val="0"/>
          <w:szCs w:val="28"/>
        </w:rPr>
        <w:t xml:space="preserve">. </w:t>
      </w:r>
      <w:r w:rsidR="00831996" w:rsidRPr="001F6F36">
        <w:rPr>
          <w:rFonts w:ascii="Times New Roman" w:hAnsi="Times New Roman"/>
          <w:b w:val="0"/>
          <w:i/>
          <w:szCs w:val="28"/>
        </w:rPr>
        <w:t>Качественные реакции</w:t>
      </w:r>
      <w:r w:rsidR="00831996" w:rsidRPr="001F6F36">
        <w:rPr>
          <w:rFonts w:ascii="Times New Roman" w:hAnsi="Times New Roman"/>
          <w:b w:val="0"/>
          <w:szCs w:val="28"/>
        </w:rPr>
        <w:t xml:space="preserve">. </w:t>
      </w:r>
      <w:r w:rsidR="001F6F36" w:rsidRPr="001F6F36">
        <w:rPr>
          <w:rFonts w:ascii="Times New Roman" w:hAnsi="Times New Roman"/>
          <w:b w:val="0"/>
          <w:szCs w:val="28"/>
        </w:rPr>
        <w:t xml:space="preserve">К двум каплям препарата прибавляют 5 капель </w:t>
      </w:r>
      <w:r w:rsidR="001F6F36" w:rsidRPr="000069DB">
        <w:rPr>
          <w:rFonts w:ascii="Times New Roman" w:hAnsi="Times New Roman"/>
          <w:b w:val="0"/>
          <w:szCs w:val="28"/>
        </w:rPr>
        <w:t>раствора диметиламинобензальдегида в серной кислоте концентрированной</w:t>
      </w:r>
      <w:r w:rsidR="001F6F36" w:rsidRPr="001F6F36">
        <w:rPr>
          <w:rFonts w:ascii="Times New Roman" w:hAnsi="Times New Roman"/>
          <w:b w:val="0"/>
          <w:szCs w:val="28"/>
        </w:rPr>
        <w:t xml:space="preserve"> и 5 капель воды; должно появиться красное окрашивание</w:t>
      </w:r>
      <w:r w:rsidRPr="001F6F36">
        <w:rPr>
          <w:rFonts w:ascii="Times New Roman" w:hAnsi="Times New Roman"/>
          <w:b w:val="0"/>
          <w:szCs w:val="28"/>
        </w:rPr>
        <w:t>.</w:t>
      </w:r>
    </w:p>
    <w:p w:rsidR="007C6EC3" w:rsidRDefault="001F6F36" w:rsidP="00FA4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6F36"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="007C6EC3">
        <w:rPr>
          <w:rFonts w:ascii="Times New Roman" w:hAnsi="Times New Roman" w:cs="Times New Roman"/>
          <w:sz w:val="28"/>
          <w:szCs w:val="28"/>
        </w:rPr>
        <w:t>От</w:t>
      </w:r>
      <w:r w:rsidRPr="001F6F36">
        <w:rPr>
          <w:rFonts w:ascii="Times New Roman" w:hAnsi="Times New Roman" w:cs="Times New Roman"/>
          <w:sz w:val="28"/>
          <w:szCs w:val="28"/>
        </w:rPr>
        <w:t xml:space="preserve"> 0,8</w:t>
      </w:r>
      <w:r w:rsidR="007C6EC3">
        <w:rPr>
          <w:rFonts w:ascii="Times New Roman" w:hAnsi="Times New Roman" w:cs="Times New Roman"/>
          <w:sz w:val="28"/>
          <w:szCs w:val="28"/>
        </w:rPr>
        <w:t>55 до 0,890</w:t>
      </w:r>
      <w:r w:rsidRPr="001F6F36">
        <w:rPr>
          <w:rFonts w:ascii="Times New Roman" w:hAnsi="Times New Roman" w:cs="Times New Roman"/>
          <w:sz w:val="28"/>
          <w:szCs w:val="28"/>
        </w:rPr>
        <w:t> г/см</w:t>
      </w:r>
      <w:r w:rsidRPr="001F6F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F6F36">
        <w:rPr>
          <w:rFonts w:ascii="Times New Roman" w:hAnsi="Times New Roman" w:cs="Times New Roman"/>
          <w:sz w:val="28"/>
          <w:szCs w:val="28"/>
        </w:rPr>
        <w:t xml:space="preserve"> (ОФС «Плотность, метод 1).</w:t>
      </w:r>
    </w:p>
    <w:p w:rsidR="001F6F36" w:rsidRDefault="00FA4499" w:rsidP="00FA4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</w:t>
      </w:r>
      <w:r w:rsidR="001F6F36" w:rsidRPr="001F6F36">
        <w:rPr>
          <w:rFonts w:ascii="Times New Roman" w:hAnsi="Times New Roman" w:cs="Times New Roman"/>
          <w:b/>
          <w:sz w:val="28"/>
          <w:szCs w:val="28"/>
        </w:rPr>
        <w:t xml:space="preserve"> содержимого упаковки. </w:t>
      </w:r>
      <w:r w:rsidR="001F6F36" w:rsidRPr="001F6F36">
        <w:rPr>
          <w:rFonts w:ascii="Times New Roman" w:hAnsi="Times New Roman" w:cs="Times New Roman"/>
          <w:sz w:val="28"/>
          <w:szCs w:val="28"/>
        </w:rPr>
        <w:t>В соответствии с ОФС «Масса (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="001F6F36" w:rsidRPr="001F6F36">
        <w:rPr>
          <w:rFonts w:ascii="Times New Roman" w:hAnsi="Times New Roman" w:cs="Times New Roman"/>
          <w:sz w:val="28"/>
          <w:szCs w:val="28"/>
        </w:rPr>
        <w:t>) содержимого упаковки».</w:t>
      </w:r>
    </w:p>
    <w:p w:rsidR="00E861EC" w:rsidRPr="00C85281" w:rsidRDefault="00E861EC" w:rsidP="00FA449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85281">
        <w:rPr>
          <w:rFonts w:ascii="Times New Roman" w:hAnsi="Times New Roman"/>
          <w:b/>
          <w:sz w:val="28"/>
        </w:rPr>
        <w:t>Микробиологическая чистота</w:t>
      </w:r>
      <w:r w:rsidRPr="00FE481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соответствии с </w:t>
      </w:r>
      <w:r w:rsidRPr="00C85281">
        <w:rPr>
          <w:rFonts w:ascii="Times New Roman" w:hAnsi="Times New Roman"/>
          <w:sz w:val="28"/>
        </w:rPr>
        <w:t>ОФС «Микробиологическая чистота».</w:t>
      </w:r>
    </w:p>
    <w:p w:rsidR="001F6F36" w:rsidRPr="001F6F36" w:rsidRDefault="001F6F36" w:rsidP="00FA4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F3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1F6F3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9967F0"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1F6F36">
        <w:rPr>
          <w:rFonts w:ascii="Times New Roman" w:hAnsi="Times New Roman" w:cs="Times New Roman"/>
          <w:sz w:val="28"/>
          <w:szCs w:val="28"/>
        </w:rPr>
        <w:t>.</w:t>
      </w:r>
    </w:p>
    <w:p w:rsidR="009967F0" w:rsidRDefault="009967F0" w:rsidP="00FA449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967F0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</w:rPr>
        <w:t xml:space="preserve">. </w:t>
      </w:r>
      <w:r w:rsidR="00043F1F">
        <w:rPr>
          <w:rFonts w:ascii="Times New Roman" w:hAnsi="Times New Roman"/>
          <w:b w:val="0"/>
        </w:rPr>
        <w:t xml:space="preserve">Точную навеску препарата, содержащую около 40 мг левоментола </w:t>
      </w:r>
      <w:r w:rsidR="00E861EC">
        <w:rPr>
          <w:rFonts w:ascii="Times New Roman" w:hAnsi="Times New Roman"/>
          <w:b w:val="0"/>
        </w:rPr>
        <w:t>помещают в делительную воронку с притертой пробкой вместимостью 100 мл, прибавляют 20,0 мл</w:t>
      </w:r>
      <w:r w:rsidR="00E861EC" w:rsidRPr="00E861EC">
        <w:rPr>
          <w:rFonts w:ascii="Times New Roman" w:hAnsi="Times New Roman"/>
          <w:b w:val="0"/>
        </w:rPr>
        <w:t xml:space="preserve"> </w:t>
      </w:r>
      <w:r w:rsidR="00E861EC" w:rsidRPr="00E861EC">
        <w:rPr>
          <w:b w:val="0"/>
          <w:bCs/>
          <w:szCs w:val="28"/>
        </w:rPr>
        <w:t>спирта 96%</w:t>
      </w:r>
      <w:r w:rsidR="00E861EC">
        <w:rPr>
          <w:rFonts w:ascii="Times New Roman" w:hAnsi="Times New Roman"/>
          <w:b w:val="0"/>
        </w:rPr>
        <w:t>, энергично встряхивают в течение</w:t>
      </w:r>
      <w:r>
        <w:rPr>
          <w:rFonts w:ascii="Times New Roman" w:hAnsi="Times New Roman"/>
          <w:b w:val="0"/>
        </w:rPr>
        <w:t xml:space="preserve"> 5 мин и оставляют не менее чем на 2 часа. Из верхнего (спиртового) слоя отбирают 1,0 мл раствора и переносят в мерную колбу вместимостью 100 мл, прибавляют</w:t>
      </w:r>
      <w:r w:rsidR="00E861EC" w:rsidRPr="00E861E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25 мл спирта 96 % и доводят </w:t>
      </w:r>
      <w:r w:rsidR="00FA4499">
        <w:rPr>
          <w:rFonts w:ascii="Times New Roman" w:hAnsi="Times New Roman"/>
          <w:b w:val="0"/>
        </w:rPr>
        <w:t>объём</w:t>
      </w:r>
      <w:r>
        <w:rPr>
          <w:rFonts w:ascii="Times New Roman" w:hAnsi="Times New Roman"/>
          <w:b w:val="0"/>
        </w:rPr>
        <w:t xml:space="preserve"> раствора водой до метки. 2,0 мл полученного раствора осторожно по стенке </w:t>
      </w:r>
      <w:r w:rsidR="00D225C5">
        <w:rPr>
          <w:rFonts w:ascii="Times New Roman" w:hAnsi="Times New Roman"/>
          <w:b w:val="0"/>
        </w:rPr>
        <w:t>вносят</w:t>
      </w:r>
      <w:r>
        <w:rPr>
          <w:rFonts w:ascii="Times New Roman" w:hAnsi="Times New Roman"/>
          <w:b w:val="0"/>
        </w:rPr>
        <w:t xml:space="preserve"> в пробирку, содержащую 3,0 мл </w:t>
      </w:r>
      <w:r w:rsidRPr="00AA4717">
        <w:rPr>
          <w:rFonts w:ascii="Times New Roman" w:hAnsi="Times New Roman"/>
          <w:b w:val="0"/>
        </w:rPr>
        <w:t xml:space="preserve">1 % </w:t>
      </w:r>
      <w:r w:rsidRPr="00AA4717">
        <w:rPr>
          <w:rFonts w:ascii="Times New Roman" w:hAnsi="Times New Roman"/>
          <w:b w:val="0"/>
          <w:szCs w:val="28"/>
        </w:rPr>
        <w:t>раствора диметиламинобензальдегида в серной кислоте концентрированной, перемешивают и оставляют на 20 мин.</w:t>
      </w:r>
    </w:p>
    <w:p w:rsidR="00D225C5" w:rsidRDefault="00D225C5" w:rsidP="00FA449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 xml:space="preserve">Стандартный раствор. </w:t>
      </w:r>
      <w:r w:rsidRPr="00E861EC">
        <w:rPr>
          <w:rFonts w:ascii="Times New Roman" w:hAnsi="Times New Roman"/>
          <w:b w:val="0"/>
        </w:rPr>
        <w:t xml:space="preserve">Около </w:t>
      </w:r>
      <w:r w:rsidR="003660E9" w:rsidRPr="003660E9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0</w:t>
      </w:r>
      <w:r w:rsidRPr="00E861EC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</w:t>
      </w:r>
      <w:r w:rsidRPr="00E861EC">
        <w:rPr>
          <w:rFonts w:ascii="Times New Roman" w:hAnsi="Times New Roman"/>
          <w:b w:val="0"/>
        </w:rPr>
        <w:t xml:space="preserve">г (точная навеска) </w:t>
      </w:r>
      <w:r>
        <w:rPr>
          <w:rFonts w:ascii="Times New Roman" w:hAnsi="Times New Roman"/>
          <w:b w:val="0"/>
        </w:rPr>
        <w:t xml:space="preserve">стандартного образца левоментола помещают в мерную колбу вместимостью 100 мл, растворяют </w:t>
      </w:r>
      <w:r w:rsidRPr="00E861EC">
        <w:rPr>
          <w:b w:val="0"/>
          <w:bCs/>
          <w:szCs w:val="28"/>
        </w:rPr>
        <w:t>спирт</w:t>
      </w:r>
      <w:r>
        <w:rPr>
          <w:b w:val="0"/>
          <w:bCs/>
          <w:szCs w:val="28"/>
        </w:rPr>
        <w:t>е</w:t>
      </w:r>
      <w:r w:rsidRPr="00E861EC">
        <w:rPr>
          <w:b w:val="0"/>
          <w:bCs/>
          <w:szCs w:val="28"/>
        </w:rPr>
        <w:t xml:space="preserve"> 96%</w:t>
      </w:r>
      <w:r>
        <w:rPr>
          <w:rFonts w:ascii="Times New Roman" w:hAnsi="Times New Roman"/>
          <w:b w:val="0"/>
        </w:rPr>
        <w:t xml:space="preserve"> и доводят </w:t>
      </w:r>
      <w:r w:rsidR="00FA4499">
        <w:rPr>
          <w:rFonts w:ascii="Times New Roman" w:hAnsi="Times New Roman"/>
          <w:b w:val="0"/>
        </w:rPr>
        <w:t>объём</w:t>
      </w:r>
      <w:r>
        <w:rPr>
          <w:rFonts w:ascii="Times New Roman" w:hAnsi="Times New Roman"/>
          <w:b w:val="0"/>
        </w:rPr>
        <w:t xml:space="preserve"> раствора до метки тем же растворителем. 5,0 мл полученного раствора переносят в мерную колбу вместимостью 100 мл, прибавляют</w:t>
      </w:r>
      <w:r w:rsidRPr="00E861E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20 мл спирта 96 % и доводят </w:t>
      </w:r>
      <w:r w:rsidR="00FA4499">
        <w:rPr>
          <w:rFonts w:ascii="Times New Roman" w:hAnsi="Times New Roman"/>
          <w:b w:val="0"/>
        </w:rPr>
        <w:t>объём</w:t>
      </w:r>
      <w:r>
        <w:rPr>
          <w:rFonts w:ascii="Times New Roman" w:hAnsi="Times New Roman"/>
          <w:b w:val="0"/>
        </w:rPr>
        <w:t xml:space="preserve"> раствора водой до метки. 2,0 мл полученного раствора осторожно по стенке вносят в пробирку, содержащую 3,0 мл </w:t>
      </w:r>
      <w:r w:rsidRPr="00AA4717">
        <w:rPr>
          <w:rFonts w:ascii="Times New Roman" w:hAnsi="Times New Roman"/>
          <w:b w:val="0"/>
        </w:rPr>
        <w:t xml:space="preserve">1 % </w:t>
      </w:r>
      <w:r w:rsidRPr="00AA4717">
        <w:rPr>
          <w:rFonts w:ascii="Times New Roman" w:hAnsi="Times New Roman"/>
          <w:b w:val="0"/>
          <w:szCs w:val="28"/>
        </w:rPr>
        <w:t>раствора диметиламинобензальдегида в серной кислоте концентрированной, перемешивают и оставляют на 20 мин.</w:t>
      </w:r>
    </w:p>
    <w:p w:rsidR="00D225C5" w:rsidRPr="00D225C5" w:rsidRDefault="00D225C5" w:rsidP="00FA449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225C5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>
        <w:rPr>
          <w:rFonts w:ascii="Times New Roman" w:hAnsi="Times New Roman"/>
          <w:b w:val="0"/>
        </w:rPr>
        <w:t xml:space="preserve">2,0 мл воды осторожно по стенке вносят в пробирку, содержащую 3,0 мл </w:t>
      </w:r>
      <w:r w:rsidRPr="00AA4717">
        <w:rPr>
          <w:rFonts w:ascii="Times New Roman" w:hAnsi="Times New Roman"/>
          <w:b w:val="0"/>
        </w:rPr>
        <w:t xml:space="preserve">1 % </w:t>
      </w:r>
      <w:r w:rsidRPr="00AA4717">
        <w:rPr>
          <w:rFonts w:ascii="Times New Roman" w:hAnsi="Times New Roman"/>
          <w:b w:val="0"/>
          <w:szCs w:val="28"/>
        </w:rPr>
        <w:t>раствора диметиламинобензальдегида в серной кислоте концентрированной,</w:t>
      </w:r>
      <w:r>
        <w:rPr>
          <w:rFonts w:ascii="Times New Roman" w:hAnsi="Times New Roman"/>
          <w:b w:val="0"/>
          <w:szCs w:val="28"/>
        </w:rPr>
        <w:t xml:space="preserve"> перемешивают и оставляют на 20 мин.</w:t>
      </w:r>
    </w:p>
    <w:p w:rsidR="00D225C5" w:rsidRDefault="00D225C5" w:rsidP="00FA44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3660E9">
        <w:rPr>
          <w:rFonts w:ascii="Times New Roman" w:hAnsi="Times New Roman" w:cs="Times New Roman"/>
          <w:sz w:val="28"/>
          <w:szCs w:val="28"/>
        </w:rPr>
        <w:t>540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D225C5" w:rsidRDefault="00D225C5" w:rsidP="00FA4499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9260FA">
        <w:rPr>
          <w:rStyle w:val="8"/>
          <w:color w:val="000000" w:themeColor="text1"/>
          <w:sz w:val="28"/>
          <w:szCs w:val="28"/>
        </w:rPr>
        <w:lastRenderedPageBreak/>
        <w:t xml:space="preserve">Содержание </w:t>
      </w:r>
      <w:r w:rsidR="003660E9">
        <w:rPr>
          <w:rStyle w:val="8"/>
          <w:color w:val="000000" w:themeColor="text1"/>
          <w:sz w:val="28"/>
          <w:szCs w:val="28"/>
        </w:rPr>
        <w:t xml:space="preserve">левоментола </w:t>
      </w:r>
      <w:r w:rsidR="003660E9" w:rsidRPr="00C85281">
        <w:rPr>
          <w:sz w:val="28"/>
        </w:rPr>
        <w:t>C</w:t>
      </w:r>
      <w:r w:rsidR="003660E9" w:rsidRPr="00C85281">
        <w:rPr>
          <w:sz w:val="28"/>
          <w:vertAlign w:val="subscript"/>
        </w:rPr>
        <w:t>10</w:t>
      </w:r>
      <w:r w:rsidR="003660E9" w:rsidRPr="00C85281">
        <w:rPr>
          <w:sz w:val="28"/>
        </w:rPr>
        <w:t>H</w:t>
      </w:r>
      <w:r w:rsidR="003660E9" w:rsidRPr="00C85281">
        <w:rPr>
          <w:sz w:val="28"/>
          <w:vertAlign w:val="subscript"/>
        </w:rPr>
        <w:t>20</w:t>
      </w:r>
      <w:r w:rsidR="003660E9" w:rsidRPr="00C85281">
        <w:rPr>
          <w:sz w:val="28"/>
        </w:rPr>
        <w:t>O</w:t>
      </w:r>
      <w:r w:rsidR="003660E9">
        <w:rPr>
          <w:sz w:val="28"/>
        </w:rPr>
        <w:t xml:space="preserve"> </w:t>
      </w:r>
      <w:r w:rsidRPr="009260FA">
        <w:rPr>
          <w:rStyle w:val="8"/>
          <w:color w:val="000000" w:themeColor="text1"/>
          <w:sz w:val="28"/>
          <w:szCs w:val="28"/>
        </w:rPr>
        <w:t xml:space="preserve">в </w:t>
      </w:r>
      <w:r w:rsidR="006D68AC">
        <w:rPr>
          <w:rStyle w:val="8"/>
          <w:color w:val="000000" w:themeColor="text1"/>
          <w:sz w:val="28"/>
          <w:szCs w:val="28"/>
        </w:rPr>
        <w:t>препарате</w:t>
      </w:r>
      <w:r w:rsidRPr="009260FA">
        <w:rPr>
          <w:rStyle w:val="8"/>
          <w:color w:val="000000" w:themeColor="text1"/>
          <w:sz w:val="28"/>
          <w:szCs w:val="28"/>
        </w:rPr>
        <w:t xml:space="preserve"> </w:t>
      </w:r>
      <w:r w:rsidR="006D68AC">
        <w:rPr>
          <w:rStyle w:val="8"/>
          <w:color w:val="000000" w:themeColor="text1"/>
          <w:sz w:val="28"/>
          <w:szCs w:val="28"/>
        </w:rPr>
        <w:t>в процентах</w:t>
      </w:r>
      <w:r>
        <w:rPr>
          <w:rStyle w:val="8"/>
          <w:color w:val="000000" w:themeColor="text1"/>
          <w:sz w:val="28"/>
          <w:szCs w:val="28"/>
        </w:rPr>
        <w:t xml:space="preserve">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D225C5" w:rsidRPr="00B54648" w:rsidRDefault="000069DB" w:rsidP="00FA4499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9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41.25pt" o:ole="">
            <v:imagedata r:id="rId8" o:title=""/>
          </v:shape>
          <o:OLEObject Type="Embed" ProgID="Equation.3" ShapeID="_x0000_i1025" DrawAspect="Content" ObjectID="_157727491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D225C5" w:rsidRPr="009260FA" w:rsidTr="00D747E0">
        <w:tc>
          <w:tcPr>
            <w:tcW w:w="637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225C5" w:rsidRPr="009260FA" w:rsidRDefault="00D225C5" w:rsidP="00FA44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225C5" w:rsidRPr="009260FA" w:rsidTr="00D747E0">
        <w:tc>
          <w:tcPr>
            <w:tcW w:w="637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225C5" w:rsidRPr="009260FA" w:rsidRDefault="00D225C5" w:rsidP="00FA44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D225C5" w:rsidRPr="009260FA" w:rsidTr="00D747E0">
        <w:tc>
          <w:tcPr>
            <w:tcW w:w="637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225C5" w:rsidRPr="009260FA" w:rsidRDefault="00D225C5" w:rsidP="00FA44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D747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левоментола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225C5" w:rsidRPr="009260FA" w:rsidTr="00D747E0">
        <w:tc>
          <w:tcPr>
            <w:tcW w:w="637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D225C5" w:rsidRPr="00E9527D" w:rsidRDefault="00E9527D" w:rsidP="00FA44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952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225C5" w:rsidRPr="009260FA" w:rsidRDefault="00D747E0" w:rsidP="00FA44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D225C5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</w:t>
            </w:r>
            <w:r w:rsidR="00D225C5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225C5" w:rsidRPr="009260FA" w:rsidTr="00D747E0">
        <w:tc>
          <w:tcPr>
            <w:tcW w:w="637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225C5" w:rsidRPr="009260FA" w:rsidRDefault="00D225C5" w:rsidP="00FA449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225C5" w:rsidRPr="009260FA" w:rsidRDefault="00D225C5" w:rsidP="00FA44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D747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левоментола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="00D747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левоментола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D747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</w:tbl>
    <w:p w:rsidR="001F6F36" w:rsidRPr="00E861EC" w:rsidRDefault="00E861EC" w:rsidP="00FA4499">
      <w:pPr>
        <w:shd w:val="clear" w:color="auto" w:fill="FFFFFF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1EC">
        <w:rPr>
          <w:rFonts w:ascii="Times New Roman" w:hAnsi="Times New Roman" w:cs="Times New Roman"/>
          <w:b/>
          <w:spacing w:val="-6"/>
          <w:sz w:val="28"/>
        </w:rPr>
        <w:t>Хранение.</w:t>
      </w:r>
      <w:r w:rsidRPr="00E861EC">
        <w:rPr>
          <w:rFonts w:ascii="Times New Roman" w:hAnsi="Times New Roman" w:cs="Times New Roman"/>
          <w:spacing w:val="-6"/>
          <w:sz w:val="28"/>
        </w:rPr>
        <w:t xml:space="preserve"> </w:t>
      </w:r>
      <w:r w:rsidR="00D747E0">
        <w:rPr>
          <w:rFonts w:ascii="Times New Roman" w:hAnsi="Times New Roman" w:cs="Times New Roman"/>
          <w:sz w:val="28"/>
          <w:szCs w:val="28"/>
        </w:rPr>
        <w:t>В защищенном от свет</w:t>
      </w:r>
      <w:r w:rsidR="00204A11">
        <w:rPr>
          <w:rFonts w:ascii="Times New Roman" w:hAnsi="Times New Roman" w:cs="Times New Roman"/>
          <w:sz w:val="28"/>
          <w:szCs w:val="28"/>
        </w:rPr>
        <w:t>а месте при температуре не выше 15 </w:t>
      </w:r>
      <w:r w:rsidR="00204A11">
        <w:rPr>
          <w:rFonts w:ascii="Arial" w:hAnsi="Arial" w:cs="Arial"/>
          <w:sz w:val="28"/>
          <w:szCs w:val="28"/>
        </w:rPr>
        <w:t>º</w:t>
      </w:r>
      <w:r w:rsidR="00204A11">
        <w:rPr>
          <w:rFonts w:ascii="Times New Roman" w:hAnsi="Times New Roman" w:cs="Times New Roman"/>
          <w:sz w:val="28"/>
          <w:szCs w:val="28"/>
        </w:rPr>
        <w:t>С</w:t>
      </w:r>
      <w:r w:rsidRPr="00E861EC">
        <w:rPr>
          <w:rFonts w:ascii="Times New Roman" w:hAnsi="Times New Roman" w:cs="Times New Roman"/>
          <w:sz w:val="28"/>
          <w:szCs w:val="28"/>
        </w:rPr>
        <w:t>.</w:t>
      </w:r>
    </w:p>
    <w:sectPr w:rsidR="001F6F36" w:rsidRPr="00E861EC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82" w:rsidRDefault="00FC6482" w:rsidP="00004BE2">
      <w:pPr>
        <w:spacing w:after="0" w:line="240" w:lineRule="auto"/>
      </w:pPr>
      <w:r>
        <w:separator/>
      </w:r>
    </w:p>
  </w:endnote>
  <w:endnote w:type="continuationSeparator" w:id="1">
    <w:p w:rsidR="00FC6482" w:rsidRDefault="00FC648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967F0" w:rsidRDefault="00D255D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967F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0E6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67F0" w:rsidRDefault="009967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82" w:rsidRDefault="00FC6482" w:rsidP="00004BE2">
      <w:pPr>
        <w:spacing w:after="0" w:line="240" w:lineRule="auto"/>
      </w:pPr>
      <w:r>
        <w:separator/>
      </w:r>
    </w:p>
  </w:footnote>
  <w:footnote w:type="continuationSeparator" w:id="1">
    <w:p w:rsidR="00FC6482" w:rsidRDefault="00FC648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9DB"/>
    <w:rsid w:val="000079D1"/>
    <w:rsid w:val="00017134"/>
    <w:rsid w:val="00027D10"/>
    <w:rsid w:val="00040E80"/>
    <w:rsid w:val="00043F1F"/>
    <w:rsid w:val="00044DF6"/>
    <w:rsid w:val="00065055"/>
    <w:rsid w:val="00071CA4"/>
    <w:rsid w:val="00074E15"/>
    <w:rsid w:val="000751AC"/>
    <w:rsid w:val="00085118"/>
    <w:rsid w:val="000A0E89"/>
    <w:rsid w:val="000A7ED0"/>
    <w:rsid w:val="000A7FF6"/>
    <w:rsid w:val="000B0AEF"/>
    <w:rsid w:val="000B5837"/>
    <w:rsid w:val="000D2013"/>
    <w:rsid w:val="000D306A"/>
    <w:rsid w:val="000E2801"/>
    <w:rsid w:val="000F3EDD"/>
    <w:rsid w:val="00114EF3"/>
    <w:rsid w:val="0011634A"/>
    <w:rsid w:val="00123CBA"/>
    <w:rsid w:val="00136DCE"/>
    <w:rsid w:val="00144EDC"/>
    <w:rsid w:val="0015063B"/>
    <w:rsid w:val="00154639"/>
    <w:rsid w:val="0016114D"/>
    <w:rsid w:val="001654C8"/>
    <w:rsid w:val="00187200"/>
    <w:rsid w:val="00196376"/>
    <w:rsid w:val="00197BAD"/>
    <w:rsid w:val="001B4E29"/>
    <w:rsid w:val="001C3A82"/>
    <w:rsid w:val="001D3968"/>
    <w:rsid w:val="001E4284"/>
    <w:rsid w:val="001E742E"/>
    <w:rsid w:val="001F1FBC"/>
    <w:rsid w:val="001F6F36"/>
    <w:rsid w:val="00204A11"/>
    <w:rsid w:val="0020778A"/>
    <w:rsid w:val="00207BE3"/>
    <w:rsid w:val="0022683A"/>
    <w:rsid w:val="00231C42"/>
    <w:rsid w:val="00236747"/>
    <w:rsid w:val="00240057"/>
    <w:rsid w:val="00242EBA"/>
    <w:rsid w:val="00244977"/>
    <w:rsid w:val="00244D91"/>
    <w:rsid w:val="00272782"/>
    <w:rsid w:val="002942D7"/>
    <w:rsid w:val="00295925"/>
    <w:rsid w:val="002A35E4"/>
    <w:rsid w:val="002A59C7"/>
    <w:rsid w:val="002B0CAB"/>
    <w:rsid w:val="002D0518"/>
    <w:rsid w:val="002D2E5B"/>
    <w:rsid w:val="002F62FD"/>
    <w:rsid w:val="0030657D"/>
    <w:rsid w:val="00351A91"/>
    <w:rsid w:val="003559B2"/>
    <w:rsid w:val="0035792D"/>
    <w:rsid w:val="0036029F"/>
    <w:rsid w:val="00360B5D"/>
    <w:rsid w:val="00363A38"/>
    <w:rsid w:val="003660E9"/>
    <w:rsid w:val="0036779B"/>
    <w:rsid w:val="003B1B15"/>
    <w:rsid w:val="003B7097"/>
    <w:rsid w:val="003D1BCD"/>
    <w:rsid w:val="003E3731"/>
    <w:rsid w:val="003E404C"/>
    <w:rsid w:val="00404F35"/>
    <w:rsid w:val="0041008E"/>
    <w:rsid w:val="00417AE0"/>
    <w:rsid w:val="00417B8F"/>
    <w:rsid w:val="00430D49"/>
    <w:rsid w:val="00441688"/>
    <w:rsid w:val="00457FBA"/>
    <w:rsid w:val="00472094"/>
    <w:rsid w:val="00472E1B"/>
    <w:rsid w:val="004839A3"/>
    <w:rsid w:val="004937D2"/>
    <w:rsid w:val="004955E8"/>
    <w:rsid w:val="004A70AA"/>
    <w:rsid w:val="004D3F54"/>
    <w:rsid w:val="004D66DB"/>
    <w:rsid w:val="004D6A3D"/>
    <w:rsid w:val="004E76D2"/>
    <w:rsid w:val="004F6C1C"/>
    <w:rsid w:val="00502BFC"/>
    <w:rsid w:val="00506E31"/>
    <w:rsid w:val="00510DB1"/>
    <w:rsid w:val="00512585"/>
    <w:rsid w:val="00514754"/>
    <w:rsid w:val="00516936"/>
    <w:rsid w:val="005224E2"/>
    <w:rsid w:val="00523887"/>
    <w:rsid w:val="00537219"/>
    <w:rsid w:val="00540CF1"/>
    <w:rsid w:val="00540E67"/>
    <w:rsid w:val="005467BE"/>
    <w:rsid w:val="005618F4"/>
    <w:rsid w:val="00577868"/>
    <w:rsid w:val="00581450"/>
    <w:rsid w:val="005A508B"/>
    <w:rsid w:val="005A60C7"/>
    <w:rsid w:val="005C1A8D"/>
    <w:rsid w:val="005E7E49"/>
    <w:rsid w:val="005F0DDF"/>
    <w:rsid w:val="005F70B8"/>
    <w:rsid w:val="0060173E"/>
    <w:rsid w:val="00607524"/>
    <w:rsid w:val="00613295"/>
    <w:rsid w:val="00615E78"/>
    <w:rsid w:val="00622064"/>
    <w:rsid w:val="006330C9"/>
    <w:rsid w:val="00640150"/>
    <w:rsid w:val="0064369A"/>
    <w:rsid w:val="006463D7"/>
    <w:rsid w:val="0066147E"/>
    <w:rsid w:val="00664370"/>
    <w:rsid w:val="00667D74"/>
    <w:rsid w:val="00674303"/>
    <w:rsid w:val="00676FB1"/>
    <w:rsid w:val="006A211A"/>
    <w:rsid w:val="006A430E"/>
    <w:rsid w:val="006B3A60"/>
    <w:rsid w:val="006B5D2B"/>
    <w:rsid w:val="006B71DD"/>
    <w:rsid w:val="006D290E"/>
    <w:rsid w:val="006D68AC"/>
    <w:rsid w:val="006E47A2"/>
    <w:rsid w:val="0071480A"/>
    <w:rsid w:val="00740A1D"/>
    <w:rsid w:val="00745961"/>
    <w:rsid w:val="00750CD4"/>
    <w:rsid w:val="00752B8A"/>
    <w:rsid w:val="00753B68"/>
    <w:rsid w:val="00776EFA"/>
    <w:rsid w:val="00786BED"/>
    <w:rsid w:val="00790CD9"/>
    <w:rsid w:val="007B7207"/>
    <w:rsid w:val="007C6EC3"/>
    <w:rsid w:val="007D237A"/>
    <w:rsid w:val="007E330E"/>
    <w:rsid w:val="007F049B"/>
    <w:rsid w:val="007F4CFE"/>
    <w:rsid w:val="008060C4"/>
    <w:rsid w:val="00816A65"/>
    <w:rsid w:val="00826B81"/>
    <w:rsid w:val="00830350"/>
    <w:rsid w:val="00831996"/>
    <w:rsid w:val="00833EEC"/>
    <w:rsid w:val="008420BF"/>
    <w:rsid w:val="00845F61"/>
    <w:rsid w:val="00851981"/>
    <w:rsid w:val="00852A90"/>
    <w:rsid w:val="00857DD6"/>
    <w:rsid w:val="00860BF2"/>
    <w:rsid w:val="008617F9"/>
    <w:rsid w:val="0086429C"/>
    <w:rsid w:val="00874BEE"/>
    <w:rsid w:val="00894A37"/>
    <w:rsid w:val="008977AA"/>
    <w:rsid w:val="008A50AB"/>
    <w:rsid w:val="008C5BB9"/>
    <w:rsid w:val="008C5F26"/>
    <w:rsid w:val="008C776E"/>
    <w:rsid w:val="008E106A"/>
    <w:rsid w:val="008E1AD7"/>
    <w:rsid w:val="009076E6"/>
    <w:rsid w:val="00912639"/>
    <w:rsid w:val="0094172C"/>
    <w:rsid w:val="009444B2"/>
    <w:rsid w:val="00945A88"/>
    <w:rsid w:val="009513F5"/>
    <w:rsid w:val="00960CD8"/>
    <w:rsid w:val="0096401E"/>
    <w:rsid w:val="009653E5"/>
    <w:rsid w:val="00983D64"/>
    <w:rsid w:val="0098584A"/>
    <w:rsid w:val="00986195"/>
    <w:rsid w:val="00990F6E"/>
    <w:rsid w:val="009967F0"/>
    <w:rsid w:val="00996D0E"/>
    <w:rsid w:val="009A6D84"/>
    <w:rsid w:val="009B6C10"/>
    <w:rsid w:val="009C1A04"/>
    <w:rsid w:val="009C49AB"/>
    <w:rsid w:val="009E3B33"/>
    <w:rsid w:val="009E4ACD"/>
    <w:rsid w:val="009E5D06"/>
    <w:rsid w:val="00A049C7"/>
    <w:rsid w:val="00A10FFC"/>
    <w:rsid w:val="00A12E25"/>
    <w:rsid w:val="00A3177A"/>
    <w:rsid w:val="00A363B0"/>
    <w:rsid w:val="00A42A61"/>
    <w:rsid w:val="00A60C4D"/>
    <w:rsid w:val="00A7255A"/>
    <w:rsid w:val="00A80C3B"/>
    <w:rsid w:val="00A84FBF"/>
    <w:rsid w:val="00A95C55"/>
    <w:rsid w:val="00AA46C9"/>
    <w:rsid w:val="00AA4717"/>
    <w:rsid w:val="00AA65E9"/>
    <w:rsid w:val="00AB30CB"/>
    <w:rsid w:val="00AC1F32"/>
    <w:rsid w:val="00AC7B34"/>
    <w:rsid w:val="00AD4997"/>
    <w:rsid w:val="00AF6CBE"/>
    <w:rsid w:val="00B05396"/>
    <w:rsid w:val="00B11B5B"/>
    <w:rsid w:val="00B36F08"/>
    <w:rsid w:val="00B372A2"/>
    <w:rsid w:val="00B54648"/>
    <w:rsid w:val="00B558BE"/>
    <w:rsid w:val="00B55BFC"/>
    <w:rsid w:val="00B60706"/>
    <w:rsid w:val="00B61986"/>
    <w:rsid w:val="00B62FFA"/>
    <w:rsid w:val="00B74877"/>
    <w:rsid w:val="00B80EFB"/>
    <w:rsid w:val="00BA12ED"/>
    <w:rsid w:val="00BA4FA5"/>
    <w:rsid w:val="00BA520B"/>
    <w:rsid w:val="00BA5999"/>
    <w:rsid w:val="00BC4F58"/>
    <w:rsid w:val="00BC6752"/>
    <w:rsid w:val="00BC7A68"/>
    <w:rsid w:val="00BE06E2"/>
    <w:rsid w:val="00C01676"/>
    <w:rsid w:val="00C02EA4"/>
    <w:rsid w:val="00C11C97"/>
    <w:rsid w:val="00C14A75"/>
    <w:rsid w:val="00C24467"/>
    <w:rsid w:val="00C32D3B"/>
    <w:rsid w:val="00C3717D"/>
    <w:rsid w:val="00C3741C"/>
    <w:rsid w:val="00C45C56"/>
    <w:rsid w:val="00C6049F"/>
    <w:rsid w:val="00C73848"/>
    <w:rsid w:val="00C870DC"/>
    <w:rsid w:val="00C97896"/>
    <w:rsid w:val="00C97BE8"/>
    <w:rsid w:val="00CC2DC2"/>
    <w:rsid w:val="00CE0594"/>
    <w:rsid w:val="00CE3B5D"/>
    <w:rsid w:val="00D00AC3"/>
    <w:rsid w:val="00D07960"/>
    <w:rsid w:val="00D10833"/>
    <w:rsid w:val="00D15CDD"/>
    <w:rsid w:val="00D2069E"/>
    <w:rsid w:val="00D225C5"/>
    <w:rsid w:val="00D24C0A"/>
    <w:rsid w:val="00D255D6"/>
    <w:rsid w:val="00D25701"/>
    <w:rsid w:val="00D269D8"/>
    <w:rsid w:val="00D30888"/>
    <w:rsid w:val="00D31A33"/>
    <w:rsid w:val="00D36840"/>
    <w:rsid w:val="00D4028F"/>
    <w:rsid w:val="00D409C0"/>
    <w:rsid w:val="00D40F6B"/>
    <w:rsid w:val="00D467AF"/>
    <w:rsid w:val="00D50B45"/>
    <w:rsid w:val="00D53FAD"/>
    <w:rsid w:val="00D66EA9"/>
    <w:rsid w:val="00D73F0D"/>
    <w:rsid w:val="00D73F5F"/>
    <w:rsid w:val="00D747E0"/>
    <w:rsid w:val="00D7526F"/>
    <w:rsid w:val="00D80C0F"/>
    <w:rsid w:val="00D83C4A"/>
    <w:rsid w:val="00DA0D22"/>
    <w:rsid w:val="00DA49EE"/>
    <w:rsid w:val="00DB436A"/>
    <w:rsid w:val="00DC36F9"/>
    <w:rsid w:val="00DC4FC1"/>
    <w:rsid w:val="00DC7D51"/>
    <w:rsid w:val="00DD6357"/>
    <w:rsid w:val="00DE1D92"/>
    <w:rsid w:val="00DE4595"/>
    <w:rsid w:val="00DE52B0"/>
    <w:rsid w:val="00DF5B92"/>
    <w:rsid w:val="00E16DB7"/>
    <w:rsid w:val="00E16FC9"/>
    <w:rsid w:val="00E34E04"/>
    <w:rsid w:val="00E40B18"/>
    <w:rsid w:val="00E42334"/>
    <w:rsid w:val="00E43930"/>
    <w:rsid w:val="00E46821"/>
    <w:rsid w:val="00E4690D"/>
    <w:rsid w:val="00E618F3"/>
    <w:rsid w:val="00E67D8F"/>
    <w:rsid w:val="00E71AAC"/>
    <w:rsid w:val="00E80A2D"/>
    <w:rsid w:val="00E85D8E"/>
    <w:rsid w:val="00E861EC"/>
    <w:rsid w:val="00E93F57"/>
    <w:rsid w:val="00E94D39"/>
    <w:rsid w:val="00E9527D"/>
    <w:rsid w:val="00EA58FC"/>
    <w:rsid w:val="00EB7377"/>
    <w:rsid w:val="00EC769D"/>
    <w:rsid w:val="00ED5BFB"/>
    <w:rsid w:val="00EE2022"/>
    <w:rsid w:val="00EE55A1"/>
    <w:rsid w:val="00F07A61"/>
    <w:rsid w:val="00F10987"/>
    <w:rsid w:val="00F214B4"/>
    <w:rsid w:val="00F27F3C"/>
    <w:rsid w:val="00F36956"/>
    <w:rsid w:val="00F578A8"/>
    <w:rsid w:val="00F64CB6"/>
    <w:rsid w:val="00F714AC"/>
    <w:rsid w:val="00F73498"/>
    <w:rsid w:val="00F87C33"/>
    <w:rsid w:val="00FA4499"/>
    <w:rsid w:val="00FA60A7"/>
    <w:rsid w:val="00FB06C8"/>
    <w:rsid w:val="00FB08B0"/>
    <w:rsid w:val="00FB344F"/>
    <w:rsid w:val="00FB5EC4"/>
    <w:rsid w:val="00FC1A14"/>
    <w:rsid w:val="00FC6482"/>
    <w:rsid w:val="00FD274C"/>
    <w:rsid w:val="00FE5AAB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1F6F36"/>
    <w:pPr>
      <w:keepNext/>
      <w:spacing w:after="0" w:line="360" w:lineRule="auto"/>
      <w:jc w:val="both"/>
      <w:outlineLvl w:val="0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74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4BE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F6F36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020F-FFFB-408F-83E6-BF58F0B2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5</cp:revision>
  <dcterms:created xsi:type="dcterms:W3CDTF">2017-11-16T13:42:00Z</dcterms:created>
  <dcterms:modified xsi:type="dcterms:W3CDTF">2018-01-12T12:09:00Z</dcterms:modified>
</cp:coreProperties>
</file>