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D39" w:rsidRDefault="00817D39">
      <w:pPr>
        <w:widowControl w:val="0"/>
        <w:autoSpaceDE w:val="0"/>
        <w:autoSpaceDN w:val="0"/>
        <w:adjustRightInd w:val="0"/>
        <w:spacing w:after="0" w:line="240" w:lineRule="auto"/>
        <w:jc w:val="both"/>
        <w:outlineLvl w:val="0"/>
        <w:rPr>
          <w:rFonts w:ascii="Calibri" w:hAnsi="Calibri" w:cs="Calibri"/>
        </w:rPr>
      </w:pPr>
    </w:p>
    <w:p w:rsidR="00817D39" w:rsidRDefault="00817D3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17D39" w:rsidRDefault="00817D39">
      <w:pPr>
        <w:widowControl w:val="0"/>
        <w:autoSpaceDE w:val="0"/>
        <w:autoSpaceDN w:val="0"/>
        <w:adjustRightInd w:val="0"/>
        <w:spacing w:after="0" w:line="240" w:lineRule="auto"/>
        <w:jc w:val="center"/>
        <w:rPr>
          <w:rFonts w:ascii="Calibri" w:hAnsi="Calibri" w:cs="Calibri"/>
          <w:b/>
          <w:bCs/>
        </w:rPr>
      </w:pP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октября 2014 г. N 1134</w:t>
      </w:r>
    </w:p>
    <w:p w:rsidR="00817D39" w:rsidRDefault="00817D39">
      <w:pPr>
        <w:widowControl w:val="0"/>
        <w:autoSpaceDE w:val="0"/>
        <w:autoSpaceDN w:val="0"/>
        <w:adjustRightInd w:val="0"/>
        <w:spacing w:after="0" w:line="240" w:lineRule="auto"/>
        <w:jc w:val="center"/>
        <w:rPr>
          <w:rFonts w:ascii="Calibri" w:hAnsi="Calibri" w:cs="Calibri"/>
          <w:b/>
          <w:bCs/>
        </w:rPr>
      </w:pP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ОКАЗАНИИ</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2014-2015 ГОДАХ МЕДИЦИНСКОЙ ПОМОЩИ НА ТЕРРИТОРИИ</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ГРАЖДАНАМ УКРАИНЫ И ЛИЦАМ БЕЗ ГРАЖДАНСТВА,</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ПОСТОЯННО </w:t>
      </w:r>
      <w:proofErr w:type="gramStart"/>
      <w:r>
        <w:rPr>
          <w:rFonts w:ascii="Calibri" w:hAnsi="Calibri" w:cs="Calibri"/>
          <w:b/>
          <w:bCs/>
        </w:rPr>
        <w:t>ПРОЖИВАВШИМ</w:t>
      </w:r>
      <w:proofErr w:type="gramEnd"/>
      <w:r>
        <w:rPr>
          <w:rFonts w:ascii="Calibri" w:hAnsi="Calibri" w:cs="Calibri"/>
          <w:b/>
          <w:bCs/>
        </w:rPr>
        <w:t xml:space="preserve"> НА ТЕРРИТОРИИ УКРАИНЫ, ВЫНУЖДЕННО</w:t>
      </w:r>
    </w:p>
    <w:p w:rsidR="00817D39" w:rsidRDefault="00817D3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ПОКИНУВШИМ</w:t>
      </w:r>
      <w:proofErr w:type="gramEnd"/>
      <w:r>
        <w:rPr>
          <w:rFonts w:ascii="Calibri" w:hAnsi="Calibri" w:cs="Calibri"/>
          <w:b/>
          <w:bCs/>
        </w:rPr>
        <w:t xml:space="preserve"> ТЕРРИТОРИЮ УКРАИНЫ И ПРИБЫВШИМ НА ТЕРРИТОРИЮ</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В ЭКСТРЕННОМ МАССОВОМ ПОРЯДКЕ,</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КОМПЕНСАЦИИ ЗА СЧЕТ СРЕДСТВ ФЕДЕРАЛЬНОГО БЮДЖЕТА</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 СВЯЗАННЫХ С ОКАЗАНИЕМ ИМ В 2014-2015 ГОДАХ</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МЕДИЦИНСКОЙ ПОМОЩИ, А ТАКЖЕ ЗАТРАТ ПО ПРОВЕДЕНИЮ </w:t>
      </w:r>
      <w:proofErr w:type="gramStart"/>
      <w:r>
        <w:rPr>
          <w:rFonts w:ascii="Calibri" w:hAnsi="Calibri" w:cs="Calibri"/>
          <w:b/>
          <w:bCs/>
        </w:rPr>
        <w:t>УКАЗАННЫМ</w:t>
      </w:r>
      <w:proofErr w:type="gramEnd"/>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ЛИЦАМ ПРОФИЛАКТИЧЕСКИХ ПРИВИВОК, ВКЛЮЧЕННЫХ В КАЛЕНДАРЬ</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ПРОФИЛАКТИЧЕСКИХ ПРИВИВОК ПО ЭПИДЕМИЧЕСКИМ ПОКАЗАНИЯМ</w:t>
      </w:r>
    </w:p>
    <w:p w:rsidR="00817D39" w:rsidRDefault="00817D39">
      <w:pPr>
        <w:widowControl w:val="0"/>
        <w:autoSpaceDE w:val="0"/>
        <w:autoSpaceDN w:val="0"/>
        <w:adjustRightInd w:val="0"/>
        <w:spacing w:after="0" w:line="240" w:lineRule="auto"/>
        <w:jc w:val="both"/>
        <w:rPr>
          <w:rFonts w:ascii="Calibri" w:hAnsi="Calibri" w:cs="Calibri"/>
        </w:rPr>
      </w:pPr>
    </w:p>
    <w:p w:rsidR="00817D39" w:rsidRDefault="00817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РФ от 18.02.2015 N 136)</w:t>
      </w:r>
    </w:p>
    <w:p w:rsidR="00817D39" w:rsidRDefault="00817D39">
      <w:pPr>
        <w:widowControl w:val="0"/>
        <w:autoSpaceDE w:val="0"/>
        <w:autoSpaceDN w:val="0"/>
        <w:adjustRightInd w:val="0"/>
        <w:spacing w:after="0" w:line="240" w:lineRule="auto"/>
        <w:jc w:val="center"/>
        <w:rPr>
          <w:rFonts w:ascii="Calibri" w:hAnsi="Calibri" w:cs="Calibri"/>
        </w:rPr>
      </w:pP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Установить, что гражданам Украины и лицам без гражданства, постоянно проживавшим на территории Украины, вынужденно покинувшим территорию Украины и прибывшим на территорию Российской Федерации в экстренном массовом порядке, за исключением лиц, в установленном порядке признанных беженцами, которые 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 беженцах" имеют право на медицинскую помощь наравне с гражданами Российской Федерации (далее - граждане Украины и лица без гражданства</w:t>
      </w:r>
      <w:proofErr w:type="gramEnd"/>
      <w:r>
        <w:rPr>
          <w:rFonts w:ascii="Calibri" w:hAnsi="Calibri" w:cs="Calibri"/>
        </w:rPr>
        <w:t xml:space="preserve">), медицинская помощь оказывается в соответствии с </w:t>
      </w:r>
      <w:hyperlink r:id="rId6" w:history="1">
        <w:r>
          <w:rPr>
            <w:rFonts w:ascii="Calibri" w:hAnsi="Calibri" w:cs="Calibri"/>
            <w:color w:val="0000FF"/>
          </w:rPr>
          <w:t>Правилами</w:t>
        </w:r>
      </w:hyperlink>
      <w:r>
        <w:rPr>
          <w:rFonts w:ascii="Calibri" w:hAnsi="Calibri" w:cs="Calibri"/>
        </w:rPr>
        <w:t xml:space="preserve"> оказания медицинской помощи иностранным гражданам на территории Российской Федерации, утвержденными постановлением Правительства Российской Федерации от 6 марта 2013 г. N 186 "Об утверждении Правил оказания медицинской помощи иностранным гражданам на территории Российской Федерации", с учетом особенностей, установленных пунктом 2 настоящего постановления.</w:t>
      </w:r>
    </w:p>
    <w:p w:rsidR="00817D39" w:rsidRDefault="00817D39">
      <w:pPr>
        <w:widowControl w:val="0"/>
        <w:autoSpaceDE w:val="0"/>
        <w:autoSpaceDN w:val="0"/>
        <w:adjustRightInd w:val="0"/>
        <w:spacing w:after="0" w:line="240" w:lineRule="auto"/>
        <w:ind w:firstLine="540"/>
        <w:jc w:val="both"/>
        <w:rPr>
          <w:rFonts w:ascii="Calibri" w:hAnsi="Calibri" w:cs="Calibri"/>
        </w:rPr>
      </w:pPr>
      <w:bookmarkStart w:id="1" w:name="Par22"/>
      <w:bookmarkEnd w:id="1"/>
      <w:r>
        <w:rPr>
          <w:rFonts w:ascii="Calibri" w:hAnsi="Calibri" w:cs="Calibri"/>
        </w:rPr>
        <w:t>2. Установить, что федеральными государственными бюджетными учреждениями, подведомственными Министерству здравоохранения Российской Федерации и Федеральному медико-биологическому агентству, и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в 2014-2015 годах бесплатно:</w:t>
      </w:r>
    </w:p>
    <w:p w:rsidR="00817D39" w:rsidRDefault="00817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РФ от 18.02.2015 N 136)</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оказывается первичная медико-санитарная помощь и специализированная, в том числе высокотехнологичная, медицинская помощь в неотложной форме при заболеваниях и состояниях, включенных в </w:t>
      </w:r>
      <w:hyperlink r:id="rId8"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проводятся профилактические прививки, включенные в </w:t>
      </w:r>
      <w:hyperlink r:id="rId9" w:history="1">
        <w:r>
          <w:rPr>
            <w:rFonts w:ascii="Calibri" w:hAnsi="Calibri" w:cs="Calibri"/>
            <w:color w:val="0000FF"/>
          </w:rPr>
          <w:t>календарь</w:t>
        </w:r>
      </w:hyperlink>
      <w:r>
        <w:rPr>
          <w:rFonts w:ascii="Calibri" w:hAnsi="Calibri" w:cs="Calibri"/>
        </w:rPr>
        <w:t xml:space="preserve"> профилактических прививок по эпидемическим показаниям.</w:t>
      </w:r>
    </w:p>
    <w:p w:rsidR="00817D39" w:rsidRDefault="00817D39">
      <w:pPr>
        <w:widowControl w:val="0"/>
        <w:autoSpaceDE w:val="0"/>
        <w:autoSpaceDN w:val="0"/>
        <w:adjustRightInd w:val="0"/>
        <w:spacing w:after="0" w:line="240" w:lineRule="auto"/>
        <w:ind w:firstLine="540"/>
        <w:jc w:val="both"/>
        <w:rPr>
          <w:rFonts w:ascii="Calibri" w:hAnsi="Calibri" w:cs="Calibri"/>
        </w:rPr>
      </w:pPr>
      <w:bookmarkStart w:id="2" w:name="Par26"/>
      <w:bookmarkEnd w:id="2"/>
      <w:r>
        <w:rPr>
          <w:rFonts w:ascii="Calibri" w:hAnsi="Calibri" w:cs="Calibri"/>
        </w:rPr>
        <w:t>3. Утвердить прилагаемые:</w:t>
      </w:r>
    </w:p>
    <w:p w:rsidR="00817D39" w:rsidRDefault="000B26AC">
      <w:pPr>
        <w:widowControl w:val="0"/>
        <w:autoSpaceDE w:val="0"/>
        <w:autoSpaceDN w:val="0"/>
        <w:adjustRightInd w:val="0"/>
        <w:spacing w:after="0" w:line="240" w:lineRule="auto"/>
        <w:ind w:firstLine="540"/>
        <w:jc w:val="both"/>
        <w:rPr>
          <w:rFonts w:ascii="Calibri" w:hAnsi="Calibri" w:cs="Calibri"/>
        </w:rPr>
      </w:pPr>
      <w:hyperlink w:anchor="Par68" w:history="1">
        <w:proofErr w:type="gramStart"/>
        <w:r w:rsidR="00817D39">
          <w:rPr>
            <w:rFonts w:ascii="Calibri" w:hAnsi="Calibri" w:cs="Calibri"/>
            <w:color w:val="0000FF"/>
          </w:rPr>
          <w:t>Правила</w:t>
        </w:r>
      </w:hyperlink>
      <w:r w:rsidR="00817D39">
        <w:rPr>
          <w:rFonts w:ascii="Calibri" w:hAnsi="Calibri" w:cs="Calibri"/>
        </w:rPr>
        <w:t xml:space="preserve"> предоставления из федерального бюджета бюджетам субъектов Российской Федерации иных межбюджетных трансфертов на компенсацию расходов, связанных с оказанием в 2014-2015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Украины и лицам без гражданства, постоянно проживавшим на территории Украины, вынужденно покинувшим территорию Украины и прибывшим на территорию Российской Федерации в экстренном массовом</w:t>
      </w:r>
      <w:proofErr w:type="gramEnd"/>
      <w:r w:rsidR="00817D39">
        <w:rPr>
          <w:rFonts w:ascii="Calibri" w:hAnsi="Calibri" w:cs="Calibri"/>
        </w:rPr>
        <w:t xml:space="preserve"> </w:t>
      </w:r>
      <w:proofErr w:type="gramStart"/>
      <w:r w:rsidR="00817D39">
        <w:rPr>
          <w:rFonts w:ascii="Calibri" w:hAnsi="Calibri" w:cs="Calibri"/>
        </w:rPr>
        <w:t>порядке</w:t>
      </w:r>
      <w:proofErr w:type="gramEnd"/>
      <w:r w:rsidR="00817D39">
        <w:rPr>
          <w:rFonts w:ascii="Calibri" w:hAnsi="Calibri" w:cs="Calibri"/>
        </w:rPr>
        <w:t xml:space="preserve">, а также затрат по проведению указанным лицам профилактических прививок, включенных в </w:t>
      </w:r>
      <w:hyperlink r:id="rId10" w:history="1">
        <w:r w:rsidR="00817D39">
          <w:rPr>
            <w:rFonts w:ascii="Calibri" w:hAnsi="Calibri" w:cs="Calibri"/>
            <w:color w:val="0000FF"/>
          </w:rPr>
          <w:t>календарь</w:t>
        </w:r>
      </w:hyperlink>
      <w:r w:rsidR="00817D39">
        <w:rPr>
          <w:rFonts w:ascii="Calibri" w:hAnsi="Calibri" w:cs="Calibri"/>
        </w:rPr>
        <w:t xml:space="preserve"> профилактических прививок по эпидемическим показаниям;</w:t>
      </w:r>
    </w:p>
    <w:p w:rsidR="00817D39" w:rsidRDefault="00817D3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РФ от 18.02.2015 N 136)</w:t>
      </w:r>
    </w:p>
    <w:p w:rsidR="00817D39" w:rsidRDefault="000B26AC">
      <w:pPr>
        <w:widowControl w:val="0"/>
        <w:autoSpaceDE w:val="0"/>
        <w:autoSpaceDN w:val="0"/>
        <w:adjustRightInd w:val="0"/>
        <w:spacing w:after="0" w:line="240" w:lineRule="auto"/>
        <w:ind w:firstLine="540"/>
        <w:jc w:val="both"/>
        <w:rPr>
          <w:rFonts w:ascii="Calibri" w:hAnsi="Calibri" w:cs="Calibri"/>
        </w:rPr>
      </w:pPr>
      <w:hyperlink w:anchor="Par117" w:history="1">
        <w:proofErr w:type="gramStart"/>
        <w:r w:rsidR="00817D39">
          <w:rPr>
            <w:rFonts w:ascii="Calibri" w:hAnsi="Calibri" w:cs="Calibri"/>
            <w:color w:val="0000FF"/>
          </w:rPr>
          <w:t>Правила</w:t>
        </w:r>
      </w:hyperlink>
      <w:r w:rsidR="00817D39">
        <w:rPr>
          <w:rFonts w:ascii="Calibri" w:hAnsi="Calibri" w:cs="Calibri"/>
        </w:rPr>
        <w:t xml:space="preserve"> предоставления федеральным государственным бюджетным учреждениям, подведомственным Министерству здравоохранения Российской Федерации и Федеральному медико-биологическому агентству, субсидий на компенсацию расходов, связанных с оказанием в 2014-2015 годах медицинской помощи гражданам Украины и лицам без гражданства, постоянно проживавшим на территории Украины, вынужденно покинувшим территорию Украины и прибывшим на территорию Российской Федерации в экстренном массовом порядке.</w:t>
      </w:r>
      <w:proofErr w:type="gramEnd"/>
    </w:p>
    <w:p w:rsidR="00817D39" w:rsidRDefault="00817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18.02.2015 N 136)</w:t>
      </w:r>
    </w:p>
    <w:p w:rsidR="00817D39" w:rsidRDefault="00817D39">
      <w:pPr>
        <w:widowControl w:val="0"/>
        <w:autoSpaceDE w:val="0"/>
        <w:autoSpaceDN w:val="0"/>
        <w:adjustRightInd w:val="0"/>
        <w:spacing w:after="0" w:line="240" w:lineRule="auto"/>
        <w:ind w:firstLine="540"/>
        <w:jc w:val="both"/>
        <w:rPr>
          <w:rFonts w:ascii="Calibri" w:hAnsi="Calibri" w:cs="Calibri"/>
        </w:rPr>
      </w:pPr>
      <w:bookmarkStart w:id="3" w:name="Par31"/>
      <w:bookmarkEnd w:id="3"/>
      <w:r>
        <w:rPr>
          <w:rFonts w:ascii="Calibri" w:hAnsi="Calibri" w:cs="Calibri"/>
        </w:rPr>
        <w:t xml:space="preserve">4. </w:t>
      </w:r>
      <w:proofErr w:type="gramStart"/>
      <w:r>
        <w:rPr>
          <w:rFonts w:ascii="Calibri" w:hAnsi="Calibri" w:cs="Calibri"/>
        </w:rPr>
        <w:t xml:space="preserve">Расходы федеральных государственных бюджетных учреждений, подведомственных Министерству здравоохранения Российской Федерации и Федеральному медико-биологическому агентству, и медицинских организаций, подведомственных органам исполнительной власти субъектов Российской Федерации и органам местного самоуправления, связанные с оказанием гражданам Украины и лицам без гражданства медицинской помощи и проведением профилактических прививок, включенных в </w:t>
      </w:r>
      <w:hyperlink r:id="rId13" w:history="1">
        <w:r>
          <w:rPr>
            <w:rFonts w:ascii="Calibri" w:hAnsi="Calibri" w:cs="Calibri"/>
            <w:color w:val="0000FF"/>
          </w:rPr>
          <w:t>календарь</w:t>
        </w:r>
      </w:hyperlink>
      <w:r>
        <w:rPr>
          <w:rFonts w:ascii="Calibri" w:hAnsi="Calibri" w:cs="Calibri"/>
        </w:rPr>
        <w:t xml:space="preserve"> профилактических прививок по эпидемическим показаниям, подлежат компенсации в соответствии с правилами, утвержденными </w:t>
      </w:r>
      <w:hyperlink w:anchor="Par26" w:history="1">
        <w:r>
          <w:rPr>
            <w:rFonts w:ascii="Calibri" w:hAnsi="Calibri" w:cs="Calibri"/>
            <w:color w:val="0000FF"/>
          </w:rPr>
          <w:t>пунктом 3</w:t>
        </w:r>
        <w:proofErr w:type="gramEnd"/>
      </w:hyperlink>
      <w:r>
        <w:rPr>
          <w:rFonts w:ascii="Calibri" w:hAnsi="Calibri" w:cs="Calibri"/>
        </w:rPr>
        <w:t xml:space="preserve"> настоящего постановления.</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Финансовое обеспечение расходных обязательств Российской Федерации, связанных с реализацией настоящего постановления, осуществить в 2014 году путем перераспределения бюджетных ассигнований, предусмотренных Федеральной миграционной службе на предоставление из федерального бюджета бюджетам субъектов Российской Федерации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в размере 1466 млн. рублей, из</w:t>
      </w:r>
      <w:proofErr w:type="gramEnd"/>
      <w:r>
        <w:rPr>
          <w:rFonts w:ascii="Calibri" w:hAnsi="Calibri" w:cs="Calibri"/>
        </w:rPr>
        <w:t xml:space="preserve"> них:</w:t>
      </w:r>
    </w:p>
    <w:p w:rsidR="00817D39" w:rsidRDefault="00817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РФ от 18.02.2015 N 136)</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1385,9 млн. рублей - Министерству здравоохранения Российской Федерации, в том числе:</w:t>
      </w:r>
    </w:p>
    <w:p w:rsidR="00817D39" w:rsidRDefault="00817D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1356 млн. рублей - для предоставления из федерального бюджета бюджетам субъектов Российской Федерации иных межбюджетных трансфертов на компенсацию расходов, связанных с оказанием в 2014 году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w:t>
      </w:r>
      <w:hyperlink r:id="rId15" w:history="1">
        <w:r>
          <w:rPr>
            <w:rFonts w:ascii="Calibri" w:hAnsi="Calibri" w:cs="Calibri"/>
            <w:color w:val="0000FF"/>
          </w:rPr>
          <w:t>календарь</w:t>
        </w:r>
      </w:hyperlink>
      <w:r>
        <w:rPr>
          <w:rFonts w:ascii="Calibri" w:hAnsi="Calibri" w:cs="Calibri"/>
        </w:rPr>
        <w:t xml:space="preserve"> профилактических прививок по</w:t>
      </w:r>
      <w:proofErr w:type="gramEnd"/>
      <w:r>
        <w:rPr>
          <w:rFonts w:ascii="Calibri" w:hAnsi="Calibri" w:cs="Calibri"/>
        </w:rPr>
        <w:t xml:space="preserve"> эпидемическим показаниям;</w:t>
      </w:r>
    </w:p>
    <w:p w:rsidR="00817D39" w:rsidRDefault="00817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18.02.2015 N 136)</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29,9 млн. рублей - для предоставления подведомственным федеральным государственным бюджетным учреждениям субсидий на цели, не связанные с возмещением нормативных затрат на оказание (выполнение) государственных услуг (работ), на компенсацию расходов, связанных с оказанием в 2014 году гражданам Украины и лицам без гражданства медицинской помощи;</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80,1 млн. рублей - Федеральному медико-биологическому агентству для предоставления подведомственным федеральным государственным бюджетным учреждениям субсидий на цели, не связанные с возмещением нормативных затрат на оказание (выполнение) государственных услуг (работ), на компенсацию расходов, связанных с оказанием в 2014 году гражданам Украины и лицам без гражданства медицинской помощи.</w:t>
      </w:r>
    </w:p>
    <w:p w:rsidR="00817D39" w:rsidRDefault="00817D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17" w:history="1">
        <w:r>
          <w:rPr>
            <w:rFonts w:ascii="Calibri" w:hAnsi="Calibri" w:cs="Calibri"/>
            <w:color w:val="0000FF"/>
          </w:rPr>
          <w:t>пунктом 10 части 1 статьи 21</w:t>
        </w:r>
      </w:hyperlink>
      <w:r>
        <w:rPr>
          <w:rFonts w:ascii="Calibri" w:hAnsi="Calibri" w:cs="Calibri"/>
        </w:rPr>
        <w:t xml:space="preserve"> Федерального закона "О федеральном бюджете на 2015 год и на плановый период 2016 и 2017 годов" направить бюджетные ассигнования, предусмотренные Министерству финансов Российской Федерации по подразделу "Общеэкономические вопросы" раздела "Национальная экономика" классификации расходов бюджетов на финансовое обеспечение реализации по решениям Правительства Российской Федерации дополнительных мер по поддержке отраслей экономики, социальной поддержке</w:t>
      </w:r>
      <w:proofErr w:type="gramEnd"/>
      <w:r>
        <w:rPr>
          <w:rFonts w:ascii="Calibri" w:hAnsi="Calibri" w:cs="Calibri"/>
        </w:rPr>
        <w:t xml:space="preserve"> граждан и оказанию гуманитарной помощи населению иностранных государств, в размере 1672918 тыс. рублей, из них:</w:t>
      </w:r>
    </w:p>
    <w:p w:rsidR="00817D39" w:rsidRDefault="00817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Постановлением</w:t>
        </w:r>
      </w:hyperlink>
      <w:r>
        <w:rPr>
          <w:rFonts w:ascii="Calibri" w:hAnsi="Calibri" w:cs="Calibri"/>
        </w:rPr>
        <w:t xml:space="preserve"> Правительства РФ от 18.02.2015 N 136)</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1577532,9 тыс. рублей - Министерству здравоохранения Российской Федерации, в том числе:</w:t>
      </w:r>
    </w:p>
    <w:p w:rsidR="00817D39" w:rsidRDefault="00817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РФ от 18.02.2015 N 136)</w:t>
      </w:r>
    </w:p>
    <w:p w:rsidR="00817D39" w:rsidRDefault="00817D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1553790 тыс. рублей - для предоставления в 2015 году из федерального бюджета бюджетам субъектов Российской Федерации иных межбюджетных трансфертов на компенсацию расходов, связанных с оказанием в 2015 году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w:t>
      </w:r>
      <w:hyperlink r:id="rId20" w:history="1">
        <w:r>
          <w:rPr>
            <w:rFonts w:ascii="Calibri" w:hAnsi="Calibri" w:cs="Calibri"/>
            <w:color w:val="0000FF"/>
          </w:rPr>
          <w:t>календарь</w:t>
        </w:r>
        <w:proofErr w:type="gramEnd"/>
      </w:hyperlink>
      <w:r>
        <w:rPr>
          <w:rFonts w:ascii="Calibri" w:hAnsi="Calibri" w:cs="Calibri"/>
        </w:rPr>
        <w:t xml:space="preserve"> профилактических прививок по эпидемическим показаниям;</w:t>
      </w:r>
    </w:p>
    <w:p w:rsidR="00817D39" w:rsidRDefault="00817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Постановлением</w:t>
        </w:r>
      </w:hyperlink>
      <w:r>
        <w:rPr>
          <w:rFonts w:ascii="Calibri" w:hAnsi="Calibri" w:cs="Calibri"/>
        </w:rPr>
        <w:t xml:space="preserve"> Правительства РФ от 18.02.2015 N 136)</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23742,9 тыс. рублей - для предоставления подведомственным федеральным государственным бюджетным учреждениям субсидий на цели, не связанные с возмещением нормативных затрат на оказание (выполнение) государственных услуг (работ), на компенсацию расходов, связанных с оказанием в 2015 году гражданам Украины и лицам без гражданства медицинской помощи;</w:t>
      </w:r>
    </w:p>
    <w:p w:rsidR="00817D39" w:rsidRDefault="00817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 w:history="1">
        <w:r>
          <w:rPr>
            <w:rFonts w:ascii="Calibri" w:hAnsi="Calibri" w:cs="Calibri"/>
            <w:color w:val="0000FF"/>
          </w:rPr>
          <w:t>Постановлением</w:t>
        </w:r>
      </w:hyperlink>
      <w:r>
        <w:rPr>
          <w:rFonts w:ascii="Calibri" w:hAnsi="Calibri" w:cs="Calibri"/>
        </w:rPr>
        <w:t xml:space="preserve"> Правительства РФ от 18.02.2015 N 136)</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95385,1 тыс. рублей - Федеральному медико-биологическому агентству для предоставления подведомственным федеральным государственным бюджетным учреждениям субсидий на цели, не связанные с возмещением нормативных затрат на оказание (выполнение) государственных услуг (работ), на компенсацию расходов, связанных с оказанием в 2015 году гражданам Украины и лицам без гражданства медицинской помощи.</w:t>
      </w:r>
    </w:p>
    <w:p w:rsidR="00817D39" w:rsidRDefault="00817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18.02.2015 N 136)</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Министерству здравоохранения Российской Федерации:</w:t>
      </w:r>
    </w:p>
    <w:p w:rsidR="00817D39" w:rsidRDefault="00817D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3-дневный срок утвердить </w:t>
      </w:r>
      <w:hyperlink r:id="rId24" w:history="1">
        <w:r>
          <w:rPr>
            <w:rFonts w:ascii="Calibri" w:hAnsi="Calibri" w:cs="Calibri"/>
            <w:color w:val="0000FF"/>
          </w:rPr>
          <w:t>форму</w:t>
        </w:r>
      </w:hyperlink>
      <w:r>
        <w:rPr>
          <w:rFonts w:ascii="Calibri" w:hAnsi="Calibri" w:cs="Calibri"/>
        </w:rPr>
        <w:t xml:space="preserve"> заявки субъекта Российской Федерации о перечислении иных межбюджетных трансфертов из федерального бюджета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и органам местного самоуправления, медицинской помощи гражданам Украины и лицам без гражданства, постоянно проживавшим на территории Украины, вынужденно покинувшим территорию Украины и прибывшим на</w:t>
      </w:r>
      <w:proofErr w:type="gramEnd"/>
      <w:r>
        <w:rPr>
          <w:rFonts w:ascii="Calibri" w:hAnsi="Calibri" w:cs="Calibri"/>
        </w:rPr>
        <w:t xml:space="preserve"> территорию Российской Федерации в экстренном массовом порядке, а также затрат по проведению указанным категориям лиц профилактических прививок, включенных в </w:t>
      </w:r>
      <w:hyperlink r:id="rId25" w:history="1">
        <w:r>
          <w:rPr>
            <w:rFonts w:ascii="Calibri" w:hAnsi="Calibri" w:cs="Calibri"/>
            <w:color w:val="0000FF"/>
          </w:rPr>
          <w:t>календарь</w:t>
        </w:r>
      </w:hyperlink>
      <w:r>
        <w:rPr>
          <w:rFonts w:ascii="Calibri" w:hAnsi="Calibri" w:cs="Calibri"/>
        </w:rPr>
        <w:t xml:space="preserve"> профилактических прививок по эпидемическим показаниям;</w:t>
      </w:r>
    </w:p>
    <w:p w:rsidR="00817D39" w:rsidRDefault="00817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18.02.2015 N 136)</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Федеральным фондом обязательного медицинского страхования давать разъяснения по применению настоящего постановления.</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22" w:history="1">
        <w:r>
          <w:rPr>
            <w:rFonts w:ascii="Calibri" w:hAnsi="Calibri" w:cs="Calibri"/>
            <w:color w:val="0000FF"/>
          </w:rPr>
          <w:t>Пункты 2</w:t>
        </w:r>
      </w:hyperlink>
      <w:r>
        <w:rPr>
          <w:rFonts w:ascii="Calibri" w:hAnsi="Calibri" w:cs="Calibri"/>
        </w:rPr>
        <w:t>-</w:t>
      </w:r>
      <w:hyperlink w:anchor="Par31" w:history="1">
        <w:r>
          <w:rPr>
            <w:rFonts w:ascii="Calibri" w:hAnsi="Calibri" w:cs="Calibri"/>
            <w:color w:val="0000FF"/>
          </w:rPr>
          <w:t>4</w:t>
        </w:r>
      </w:hyperlink>
      <w:r>
        <w:rPr>
          <w:rFonts w:ascii="Calibri" w:hAnsi="Calibri" w:cs="Calibri"/>
        </w:rPr>
        <w:t xml:space="preserve"> настоящего постановления распространяются на правоотношения, возникшие с 1 июня 2014 г.</w:t>
      </w:r>
    </w:p>
    <w:p w:rsidR="00817D39" w:rsidRDefault="00817D39">
      <w:pPr>
        <w:widowControl w:val="0"/>
        <w:autoSpaceDE w:val="0"/>
        <w:autoSpaceDN w:val="0"/>
        <w:adjustRightInd w:val="0"/>
        <w:spacing w:after="0" w:line="240" w:lineRule="auto"/>
        <w:ind w:firstLine="540"/>
        <w:jc w:val="both"/>
        <w:rPr>
          <w:rFonts w:ascii="Calibri" w:hAnsi="Calibri" w:cs="Calibri"/>
        </w:rPr>
      </w:pPr>
    </w:p>
    <w:p w:rsidR="00817D39" w:rsidRDefault="00817D3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17D39" w:rsidRDefault="00817D3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17D39" w:rsidRDefault="00817D3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817D39" w:rsidRDefault="00817D39">
      <w:pPr>
        <w:widowControl w:val="0"/>
        <w:autoSpaceDE w:val="0"/>
        <w:autoSpaceDN w:val="0"/>
        <w:adjustRightInd w:val="0"/>
        <w:spacing w:after="0" w:line="240" w:lineRule="auto"/>
        <w:jc w:val="right"/>
        <w:rPr>
          <w:rFonts w:ascii="Calibri" w:hAnsi="Calibri" w:cs="Calibri"/>
        </w:rPr>
      </w:pPr>
    </w:p>
    <w:p w:rsidR="00817D39" w:rsidRDefault="00817D39">
      <w:pPr>
        <w:widowControl w:val="0"/>
        <w:autoSpaceDE w:val="0"/>
        <w:autoSpaceDN w:val="0"/>
        <w:adjustRightInd w:val="0"/>
        <w:spacing w:after="0" w:line="240" w:lineRule="auto"/>
        <w:jc w:val="right"/>
        <w:rPr>
          <w:rFonts w:ascii="Calibri" w:hAnsi="Calibri" w:cs="Calibri"/>
        </w:rPr>
      </w:pPr>
    </w:p>
    <w:p w:rsidR="00817D39" w:rsidRDefault="00817D39">
      <w:pPr>
        <w:widowControl w:val="0"/>
        <w:autoSpaceDE w:val="0"/>
        <w:autoSpaceDN w:val="0"/>
        <w:adjustRightInd w:val="0"/>
        <w:spacing w:after="0" w:line="240" w:lineRule="auto"/>
        <w:jc w:val="right"/>
        <w:rPr>
          <w:rFonts w:ascii="Calibri" w:hAnsi="Calibri" w:cs="Calibri"/>
        </w:rPr>
      </w:pPr>
    </w:p>
    <w:p w:rsidR="00817D39" w:rsidRDefault="00817D39">
      <w:pPr>
        <w:widowControl w:val="0"/>
        <w:autoSpaceDE w:val="0"/>
        <w:autoSpaceDN w:val="0"/>
        <w:adjustRightInd w:val="0"/>
        <w:spacing w:after="0" w:line="240" w:lineRule="auto"/>
        <w:jc w:val="right"/>
        <w:rPr>
          <w:rFonts w:ascii="Calibri" w:hAnsi="Calibri" w:cs="Calibri"/>
        </w:rPr>
      </w:pPr>
    </w:p>
    <w:p w:rsidR="00817D39" w:rsidRDefault="00817D39">
      <w:pPr>
        <w:widowControl w:val="0"/>
        <w:autoSpaceDE w:val="0"/>
        <w:autoSpaceDN w:val="0"/>
        <w:adjustRightInd w:val="0"/>
        <w:spacing w:after="0" w:line="240" w:lineRule="auto"/>
        <w:jc w:val="right"/>
        <w:rPr>
          <w:rFonts w:ascii="Calibri" w:hAnsi="Calibri" w:cs="Calibri"/>
        </w:rPr>
      </w:pPr>
    </w:p>
    <w:p w:rsidR="00817D39" w:rsidRDefault="00817D39">
      <w:pPr>
        <w:widowControl w:val="0"/>
        <w:autoSpaceDE w:val="0"/>
        <w:autoSpaceDN w:val="0"/>
        <w:adjustRightInd w:val="0"/>
        <w:spacing w:after="0" w:line="240" w:lineRule="auto"/>
        <w:jc w:val="right"/>
        <w:outlineLvl w:val="0"/>
        <w:rPr>
          <w:rFonts w:ascii="Calibri" w:hAnsi="Calibri" w:cs="Calibri"/>
        </w:rPr>
      </w:pPr>
      <w:bookmarkStart w:id="4" w:name="Par63"/>
      <w:bookmarkEnd w:id="4"/>
      <w:r>
        <w:rPr>
          <w:rFonts w:ascii="Calibri" w:hAnsi="Calibri" w:cs="Calibri"/>
        </w:rPr>
        <w:t>Утверждены</w:t>
      </w:r>
    </w:p>
    <w:p w:rsidR="00817D39" w:rsidRDefault="00817D3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17D39" w:rsidRDefault="00817D3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17D39" w:rsidRDefault="00817D39">
      <w:pPr>
        <w:widowControl w:val="0"/>
        <w:autoSpaceDE w:val="0"/>
        <w:autoSpaceDN w:val="0"/>
        <w:adjustRightInd w:val="0"/>
        <w:spacing w:after="0" w:line="240" w:lineRule="auto"/>
        <w:jc w:val="right"/>
        <w:rPr>
          <w:rFonts w:ascii="Calibri" w:hAnsi="Calibri" w:cs="Calibri"/>
        </w:rPr>
      </w:pPr>
      <w:r>
        <w:rPr>
          <w:rFonts w:ascii="Calibri" w:hAnsi="Calibri" w:cs="Calibri"/>
        </w:rPr>
        <w:t>от 31 октября 2014 г. N 1134</w:t>
      </w:r>
    </w:p>
    <w:p w:rsidR="00817D39" w:rsidRDefault="00817D39">
      <w:pPr>
        <w:widowControl w:val="0"/>
        <w:autoSpaceDE w:val="0"/>
        <w:autoSpaceDN w:val="0"/>
        <w:adjustRightInd w:val="0"/>
        <w:spacing w:after="0" w:line="240" w:lineRule="auto"/>
        <w:jc w:val="center"/>
        <w:rPr>
          <w:rFonts w:ascii="Calibri" w:hAnsi="Calibri" w:cs="Calibri"/>
        </w:rPr>
      </w:pPr>
    </w:p>
    <w:p w:rsidR="00817D39" w:rsidRDefault="00817D39">
      <w:pPr>
        <w:widowControl w:val="0"/>
        <w:autoSpaceDE w:val="0"/>
        <w:autoSpaceDN w:val="0"/>
        <w:adjustRightInd w:val="0"/>
        <w:spacing w:after="0" w:line="240" w:lineRule="auto"/>
        <w:jc w:val="center"/>
        <w:rPr>
          <w:rFonts w:ascii="Calibri" w:hAnsi="Calibri" w:cs="Calibri"/>
          <w:b/>
          <w:bCs/>
        </w:rPr>
      </w:pPr>
      <w:bookmarkStart w:id="5" w:name="Par68"/>
      <w:bookmarkEnd w:id="5"/>
      <w:r>
        <w:rPr>
          <w:rFonts w:ascii="Calibri" w:hAnsi="Calibri" w:cs="Calibri"/>
          <w:b/>
          <w:bCs/>
        </w:rPr>
        <w:t>ПРАВИЛА</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ИЗ ФЕДЕРАЛЬНОГО БЮДЖЕТА БЮДЖЕТАМ СУБЪЕКТОВ</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ИНЫХ МЕЖБЮДЖЕТНЫХ ТРАНСФЕРТОВ</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КОМПЕНСАЦИЮ РАСХОДОВ, СВЯЗАННЫХ С ОКАЗАНИЕМ В 2014-2015</w:t>
      </w:r>
    </w:p>
    <w:p w:rsidR="00817D39" w:rsidRDefault="00817D3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ГОДАХ</w:t>
      </w:r>
      <w:proofErr w:type="gramEnd"/>
      <w:r>
        <w:rPr>
          <w:rFonts w:ascii="Calibri" w:hAnsi="Calibri" w:cs="Calibri"/>
          <w:b/>
          <w:bCs/>
        </w:rPr>
        <w:t xml:space="preserve"> МЕДИЦИНСКИМИ ОРГАНИЗАЦИЯМИ, ПОДВЕДОМСТВЕННЫМИ ОРГАНАМ</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ИСПОЛНИТЕЛЬНОЙ ВЛАСТИ СУБЪЕКТОВ РОССИЙСКОЙ ФЕДЕРАЦИИ</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ОРГАНАМ МЕСТНОГО САМОУПРАВЛЕНИЯ, МЕДИЦИНСКОЙ ПОМОЩИ</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ГРАЖДАНАМ УКРАИНЫ И ЛИЦАМ БЕЗ ГРАЖДАНСТВА, ПОСТОЯННО</w:t>
      </w:r>
    </w:p>
    <w:p w:rsidR="00817D39" w:rsidRDefault="00817D39">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ПРОЖИВАВШИМ</w:t>
      </w:r>
      <w:proofErr w:type="gramEnd"/>
      <w:r>
        <w:rPr>
          <w:rFonts w:ascii="Calibri" w:hAnsi="Calibri" w:cs="Calibri"/>
          <w:b/>
          <w:bCs/>
        </w:rPr>
        <w:t xml:space="preserve"> НА ТЕРРИТОРИИ УКРАИНЫ, ВЫНУЖДЕННО ПОКИНУВШИМ</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ТЕРРИТОРИЮ УКРАИНЫ И </w:t>
      </w:r>
      <w:proofErr w:type="gramStart"/>
      <w:r>
        <w:rPr>
          <w:rFonts w:ascii="Calibri" w:hAnsi="Calibri" w:cs="Calibri"/>
          <w:b/>
          <w:bCs/>
        </w:rPr>
        <w:t>ПРИБЫВШИМ</w:t>
      </w:r>
      <w:proofErr w:type="gramEnd"/>
      <w:r>
        <w:rPr>
          <w:rFonts w:ascii="Calibri" w:hAnsi="Calibri" w:cs="Calibri"/>
          <w:b/>
          <w:bCs/>
        </w:rPr>
        <w:t xml:space="preserve"> НА ТЕРРИТОРИЮ РОССИЙСКОЙ</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В ЭКСТРЕННОМ МАССОВОМ ПОРЯДКЕ, А ТАКЖЕ ЗАТРАТ</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ПРОВЕДЕНИЮ УКАЗАННЫМ ЛИЦАМ ПРОФИЛАКТИЧЕСКИХ ПРИВИВОК,</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ВКЛЮЧЕННЫХ В КАЛЕНДАРЬ ПРОФИЛАКТИЧЕСКИХ ПРИВИВОК</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ЭПИДЕМИЧЕСКИМ ПОКАЗАНИЯМ</w:t>
      </w:r>
    </w:p>
    <w:p w:rsidR="00817D39" w:rsidRDefault="00817D39">
      <w:pPr>
        <w:widowControl w:val="0"/>
        <w:autoSpaceDE w:val="0"/>
        <w:autoSpaceDN w:val="0"/>
        <w:adjustRightInd w:val="0"/>
        <w:spacing w:after="0" w:line="240" w:lineRule="auto"/>
        <w:jc w:val="both"/>
        <w:rPr>
          <w:rFonts w:ascii="Calibri" w:hAnsi="Calibri" w:cs="Calibri"/>
        </w:rPr>
      </w:pPr>
    </w:p>
    <w:p w:rsidR="00817D39" w:rsidRDefault="00817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РФ от 18.02.2015 N 136)</w:t>
      </w:r>
    </w:p>
    <w:p w:rsidR="00817D39" w:rsidRDefault="00817D39">
      <w:pPr>
        <w:widowControl w:val="0"/>
        <w:autoSpaceDE w:val="0"/>
        <w:autoSpaceDN w:val="0"/>
        <w:adjustRightInd w:val="0"/>
        <w:spacing w:after="0" w:line="240" w:lineRule="auto"/>
        <w:jc w:val="center"/>
        <w:rPr>
          <w:rFonts w:ascii="Calibri" w:hAnsi="Calibri" w:cs="Calibri"/>
        </w:rPr>
      </w:pPr>
    </w:p>
    <w:p w:rsidR="00817D39" w:rsidRDefault="00817D39">
      <w:pPr>
        <w:widowControl w:val="0"/>
        <w:autoSpaceDE w:val="0"/>
        <w:autoSpaceDN w:val="0"/>
        <w:adjustRightInd w:val="0"/>
        <w:spacing w:after="0" w:line="240" w:lineRule="auto"/>
        <w:ind w:firstLine="540"/>
        <w:jc w:val="both"/>
        <w:rPr>
          <w:rFonts w:ascii="Calibri" w:hAnsi="Calibri" w:cs="Calibri"/>
        </w:rPr>
      </w:pPr>
      <w:bookmarkStart w:id="6" w:name="Par85"/>
      <w:bookmarkEnd w:id="6"/>
      <w:r>
        <w:rPr>
          <w:rFonts w:ascii="Calibri" w:hAnsi="Calibri" w:cs="Calibri"/>
        </w:rPr>
        <w:t xml:space="preserve">1. </w:t>
      </w:r>
      <w:proofErr w:type="gramStart"/>
      <w:r>
        <w:rPr>
          <w:rFonts w:ascii="Calibri" w:hAnsi="Calibri" w:cs="Calibri"/>
        </w:rPr>
        <w:t>Настоящие Правила устанавливают порядок и условия предоставления из федерального бюджета бюджетам субъектов Российской Федерации иных межбюджетных трансфертов на компенсацию расходов, связанных с оказанием в 2014-2015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(далее - медицинские организации), скорой, в том числе скорой специализированной, медицинской помощи, первичной медико-санитарной помощи и специализированной, в том числе высокотехнологичной, медицинской</w:t>
      </w:r>
      <w:proofErr w:type="gramEnd"/>
      <w:r>
        <w:rPr>
          <w:rFonts w:ascii="Calibri" w:hAnsi="Calibri" w:cs="Calibri"/>
        </w:rPr>
        <w:t xml:space="preserve"> </w:t>
      </w:r>
      <w:proofErr w:type="gramStart"/>
      <w:r>
        <w:rPr>
          <w:rFonts w:ascii="Calibri" w:hAnsi="Calibri" w:cs="Calibri"/>
        </w:rPr>
        <w:t xml:space="preserve">помощи в экстренных и неотложных формах при заболеваниях и состояниях, включенных в </w:t>
      </w:r>
      <w:hyperlink r:id="rId28"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 и проведением профилактических прививок по эпидемическим показаниям гражданам Украины и лицам без гражданства, постоянно проживавшим на территории Украины, вынужденно покинувшим территорию Украины и прибывшим на территорию Российской Федерации в экстренном массовом порядке, за исключением лиц, признанных в установленном </w:t>
      </w:r>
      <w:hyperlink r:id="rId29" w:history="1">
        <w:r>
          <w:rPr>
            <w:rFonts w:ascii="Calibri" w:hAnsi="Calibri" w:cs="Calibri"/>
            <w:color w:val="0000FF"/>
          </w:rPr>
          <w:t>порядке</w:t>
        </w:r>
      </w:hyperlink>
      <w:r>
        <w:rPr>
          <w:rFonts w:ascii="Calibri" w:hAnsi="Calibri" w:cs="Calibri"/>
        </w:rPr>
        <w:t xml:space="preserve"> беженцами</w:t>
      </w:r>
      <w:proofErr w:type="gramEnd"/>
      <w:r>
        <w:rPr>
          <w:rFonts w:ascii="Calibri" w:hAnsi="Calibri" w:cs="Calibri"/>
        </w:rPr>
        <w:t xml:space="preserve"> (далее соответственно - граждане Украины и лица без гражданства, иные межбюджетные трансферты).</w:t>
      </w:r>
    </w:p>
    <w:p w:rsidR="00817D39" w:rsidRDefault="00817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18.02.2015 N 136)</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межбюджетные трансферты предоставляются в соответствии со сводной бюджетной росписью федерального бюджета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в установленном порядке Министерству здравоохранения Российской Федерации на цели, указанные в </w:t>
      </w:r>
      <w:hyperlink w:anchor="Par85" w:history="1">
        <w:r>
          <w:rPr>
            <w:rFonts w:ascii="Calibri" w:hAnsi="Calibri" w:cs="Calibri"/>
            <w:color w:val="0000FF"/>
          </w:rPr>
          <w:t>пункте 1</w:t>
        </w:r>
      </w:hyperlink>
      <w:r>
        <w:rPr>
          <w:rFonts w:ascii="Calibri" w:hAnsi="Calibri" w:cs="Calibri"/>
        </w:rPr>
        <w:t xml:space="preserve"> настоящих Правил.</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межбюджетные трансферты предоставляются бюджетам субъектов Российской Федерации, на территории которых медицинскими организациями в соответствующем году была оказана медицинская помощь гражданам Украины и лицам без гражданства, а также проведены профилактические прививки, включенные в </w:t>
      </w:r>
      <w:hyperlink r:id="rId31" w:history="1">
        <w:r>
          <w:rPr>
            <w:rFonts w:ascii="Calibri" w:hAnsi="Calibri" w:cs="Calibri"/>
            <w:color w:val="0000FF"/>
          </w:rPr>
          <w:t>календарь</w:t>
        </w:r>
      </w:hyperlink>
      <w:r>
        <w:rPr>
          <w:rFonts w:ascii="Calibri" w:hAnsi="Calibri" w:cs="Calibri"/>
        </w:rPr>
        <w:t xml:space="preserve"> профилактических прививок по эпидемическим показаниям.</w:t>
      </w:r>
    </w:p>
    <w:p w:rsidR="00817D39" w:rsidRDefault="00817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18.02.2015 N 136)</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иных межбюджетных трансфертов осуществляется при выполнении субъектами Российской Федерации следующих условий:</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представление в Министерство здравоохранения Российской Федерации сведений о количестве граждан Украины и лиц без гражданства, которым медицинскими организациями была оказана медицинская помощь, указанная в </w:t>
      </w:r>
      <w:hyperlink w:anchor="Par85" w:history="1">
        <w:r>
          <w:rPr>
            <w:rFonts w:ascii="Calibri" w:hAnsi="Calibri" w:cs="Calibri"/>
            <w:color w:val="0000FF"/>
          </w:rPr>
          <w:t>пункте 1</w:t>
        </w:r>
      </w:hyperlink>
      <w:r>
        <w:rPr>
          <w:rFonts w:ascii="Calibri" w:hAnsi="Calibri" w:cs="Calibri"/>
        </w:rPr>
        <w:t xml:space="preserve"> настоящих Правил, а также проведены профилактические прививки, включенные в </w:t>
      </w:r>
      <w:hyperlink r:id="rId33" w:history="1">
        <w:r>
          <w:rPr>
            <w:rFonts w:ascii="Calibri" w:hAnsi="Calibri" w:cs="Calibri"/>
            <w:color w:val="0000FF"/>
          </w:rPr>
          <w:t>календарь</w:t>
        </w:r>
      </w:hyperlink>
      <w:r>
        <w:rPr>
          <w:rFonts w:ascii="Calibri" w:hAnsi="Calibri" w:cs="Calibri"/>
        </w:rPr>
        <w:t xml:space="preserve"> профилактических прививок по эпидемическим показаниям, с указанием расходов бюджета субъекта Российской Федерации;</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представление в Министерство здравоохранения Российской Федерации заявки по </w:t>
      </w:r>
      <w:hyperlink r:id="rId34" w:history="1">
        <w:r>
          <w:rPr>
            <w:rFonts w:ascii="Calibri" w:hAnsi="Calibri" w:cs="Calibri"/>
            <w:color w:val="0000FF"/>
          </w:rPr>
          <w:t>форме</w:t>
        </w:r>
      </w:hyperlink>
      <w:r>
        <w:rPr>
          <w:rFonts w:ascii="Calibri" w:hAnsi="Calibri" w:cs="Calibri"/>
        </w:rPr>
        <w:t>, утвержденной указанным Министерством, подписанной руководителем высшего исполнительного органа государственной власти субъекта Российской Федерации;</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нормативного правового акта субъекта Российской Федерации, устанавливающего расходное обязательство субъекта Российской Федерации, на исполнение которого предоставляются иные межбюджетные трансферты.</w:t>
      </w:r>
    </w:p>
    <w:p w:rsidR="00817D39" w:rsidRDefault="00817D39">
      <w:pPr>
        <w:widowControl w:val="0"/>
        <w:autoSpaceDE w:val="0"/>
        <w:autoSpaceDN w:val="0"/>
        <w:adjustRightInd w:val="0"/>
        <w:spacing w:after="0" w:line="240" w:lineRule="auto"/>
        <w:ind w:firstLine="540"/>
        <w:jc w:val="both"/>
        <w:rPr>
          <w:rFonts w:ascii="Calibri" w:hAnsi="Calibri" w:cs="Calibri"/>
        </w:rPr>
      </w:pPr>
      <w:bookmarkStart w:id="7" w:name="Par94"/>
      <w:bookmarkEnd w:id="7"/>
      <w:r>
        <w:rPr>
          <w:rFonts w:ascii="Calibri" w:hAnsi="Calibri" w:cs="Calibri"/>
        </w:rPr>
        <w:t xml:space="preserve">5. Предоставление иных межбюджетных трансфертов осуществляется на основании </w:t>
      </w:r>
      <w:r>
        <w:rPr>
          <w:rFonts w:ascii="Calibri" w:hAnsi="Calibri" w:cs="Calibri"/>
        </w:rPr>
        <w:lastRenderedPageBreak/>
        <w:t>соглашения между Министерством здравоохранения Российской Федерации и высшим исполнительным органом государственной власти субъекта Российской Федерации о предоставлении иных межбюджетных трансфертов, в котором предусматриваются:</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условия предоставления иных межбюджетных трансфертов;</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размер иных межбюджетных трансфертов;</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сроки перечисления иных межбюджетных трансфертов бюджету субъекта Российской Федерации;</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право Министерства здравоохранения Российской Федерации на осуществление проверок соблюдения условий, установленных соглашением;</w:t>
      </w:r>
    </w:p>
    <w:p w:rsidR="00817D39" w:rsidRDefault="00817D3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ответственность сторон за нарушение условий соглашения.</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5" w:history="1">
        <w:r>
          <w:rPr>
            <w:rFonts w:ascii="Calibri" w:hAnsi="Calibri" w:cs="Calibri"/>
            <w:color w:val="0000FF"/>
          </w:rPr>
          <w:t>Форма</w:t>
        </w:r>
      </w:hyperlink>
      <w:r>
        <w:rPr>
          <w:rFonts w:ascii="Calibri" w:hAnsi="Calibri" w:cs="Calibri"/>
        </w:rPr>
        <w:t xml:space="preserve"> соглашения, предусмотренного </w:t>
      </w:r>
      <w:hyperlink w:anchor="Par94" w:history="1">
        <w:r>
          <w:rPr>
            <w:rFonts w:ascii="Calibri" w:hAnsi="Calibri" w:cs="Calibri"/>
            <w:color w:val="0000FF"/>
          </w:rPr>
          <w:t>пунктом 5</w:t>
        </w:r>
      </w:hyperlink>
      <w:r>
        <w:rPr>
          <w:rFonts w:ascii="Calibri" w:hAnsi="Calibri" w:cs="Calibri"/>
        </w:rPr>
        <w:t xml:space="preserve"> настоящих Правил, утверждается Министерством здравоохранения Российской Федерации.</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Перечисление иных межбюджетных трансфертов осуществляется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Размер иных межбюджетных трансфертов, предоставляемых бюджету субъекта Российской Федерации, равен расходам бюджета субъекта Российской Федерации, связанным с оказанием в соответствующем году медицинскими организациями медицинской помощи гражданам Украины и лицам без гражданства, рассчитанным в соответствии с нормативами затрат, установленными территориальной программой государственных гарантий бесплатного оказания гражданам медицинской помощи субъекта Российской Федерации, затрат по проведению указанным лицам профилактических прививок, включенных в </w:t>
      </w:r>
      <w:hyperlink r:id="rId36" w:history="1">
        <w:r>
          <w:rPr>
            <w:rFonts w:ascii="Calibri" w:hAnsi="Calibri" w:cs="Calibri"/>
            <w:color w:val="0000FF"/>
          </w:rPr>
          <w:t>календарь</w:t>
        </w:r>
        <w:proofErr w:type="gramEnd"/>
      </w:hyperlink>
      <w:r>
        <w:rPr>
          <w:rFonts w:ascii="Calibri" w:hAnsi="Calibri" w:cs="Calibri"/>
        </w:rPr>
        <w:t xml:space="preserve"> профилактических прививок по эпидемическим показаниям, а также со средней стоимостью лечения одного пациента в соответствующем году по видам (методам) соответствующего профиля высокотехнологичной медицинской помощи, финансовое обеспечение которой устанавливается нормативным правовым актом субъекта Российской Федерации.</w:t>
      </w:r>
    </w:p>
    <w:p w:rsidR="00817D39" w:rsidRDefault="00817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РФ от 18.02.2015 N 136)</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размерах и сроках перечисления иных межбюджетных трансфертов учитывается Министерством здравоохранения Российской Федерации при формировании прогноза кассовых выплат из федерального бюджета, необходимого для составления в установленном </w:t>
      </w:r>
      <w:hyperlink r:id="rId38" w:history="1">
        <w:r>
          <w:rPr>
            <w:rFonts w:ascii="Calibri" w:hAnsi="Calibri" w:cs="Calibri"/>
            <w:color w:val="0000FF"/>
          </w:rPr>
          <w:t>порядке</w:t>
        </w:r>
      </w:hyperlink>
      <w:r>
        <w:rPr>
          <w:rFonts w:ascii="Calibri" w:hAnsi="Calibri" w:cs="Calibri"/>
        </w:rPr>
        <w:t xml:space="preserve"> кассового плана исполнения федерального бюджета.</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Ответственность за достоверность представляемых в Министерство здравоохранения Российской Федерации сведений, предусмотренных настоящими Правилами, возлагается на высшие исполнительные органы государственной власти субъектов Российской Федерации.</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Контроль за</w:t>
      </w:r>
      <w:proofErr w:type="gramEnd"/>
      <w:r>
        <w:rPr>
          <w:rFonts w:ascii="Calibri" w:hAnsi="Calibri" w:cs="Calibri"/>
        </w:rPr>
        <w:t xml:space="preserve"> соблюдением условий предоставления иных межбюджетных трансфертов и осуществлением расходов, источником финансового обеспечения которых они являются, осуществляется Министерством здравоохранения Российской Федерации и Федеральной службой финансово-бюджетного надзора.</w:t>
      </w:r>
    </w:p>
    <w:p w:rsidR="00817D39" w:rsidRDefault="00817D39">
      <w:pPr>
        <w:widowControl w:val="0"/>
        <w:autoSpaceDE w:val="0"/>
        <w:autoSpaceDN w:val="0"/>
        <w:adjustRightInd w:val="0"/>
        <w:spacing w:after="0" w:line="240" w:lineRule="auto"/>
        <w:ind w:firstLine="540"/>
        <w:jc w:val="both"/>
        <w:rPr>
          <w:rFonts w:ascii="Calibri" w:hAnsi="Calibri" w:cs="Calibri"/>
        </w:rPr>
      </w:pPr>
    </w:p>
    <w:p w:rsidR="00817D39" w:rsidRDefault="00817D39">
      <w:pPr>
        <w:widowControl w:val="0"/>
        <w:autoSpaceDE w:val="0"/>
        <w:autoSpaceDN w:val="0"/>
        <w:adjustRightInd w:val="0"/>
        <w:spacing w:after="0" w:line="240" w:lineRule="auto"/>
        <w:ind w:firstLine="540"/>
        <w:jc w:val="both"/>
        <w:rPr>
          <w:rFonts w:ascii="Calibri" w:hAnsi="Calibri" w:cs="Calibri"/>
        </w:rPr>
      </w:pPr>
    </w:p>
    <w:p w:rsidR="00817D39" w:rsidRDefault="00817D39">
      <w:pPr>
        <w:widowControl w:val="0"/>
        <w:autoSpaceDE w:val="0"/>
        <w:autoSpaceDN w:val="0"/>
        <w:adjustRightInd w:val="0"/>
        <w:spacing w:after="0" w:line="240" w:lineRule="auto"/>
        <w:ind w:firstLine="540"/>
        <w:jc w:val="both"/>
        <w:rPr>
          <w:rFonts w:ascii="Calibri" w:hAnsi="Calibri" w:cs="Calibri"/>
        </w:rPr>
      </w:pPr>
    </w:p>
    <w:p w:rsidR="00817D39" w:rsidRDefault="00817D39">
      <w:pPr>
        <w:widowControl w:val="0"/>
        <w:autoSpaceDE w:val="0"/>
        <w:autoSpaceDN w:val="0"/>
        <w:adjustRightInd w:val="0"/>
        <w:spacing w:after="0" w:line="240" w:lineRule="auto"/>
        <w:ind w:firstLine="540"/>
        <w:jc w:val="both"/>
        <w:rPr>
          <w:rFonts w:ascii="Calibri" w:hAnsi="Calibri" w:cs="Calibri"/>
        </w:rPr>
      </w:pPr>
    </w:p>
    <w:p w:rsidR="00817D39" w:rsidRDefault="00817D39">
      <w:pPr>
        <w:widowControl w:val="0"/>
        <w:autoSpaceDE w:val="0"/>
        <w:autoSpaceDN w:val="0"/>
        <w:adjustRightInd w:val="0"/>
        <w:spacing w:after="0" w:line="240" w:lineRule="auto"/>
        <w:ind w:firstLine="540"/>
        <w:jc w:val="both"/>
        <w:rPr>
          <w:rFonts w:ascii="Calibri" w:hAnsi="Calibri" w:cs="Calibri"/>
        </w:rPr>
      </w:pPr>
    </w:p>
    <w:p w:rsidR="00817D39" w:rsidRDefault="00817D39">
      <w:pPr>
        <w:widowControl w:val="0"/>
        <w:autoSpaceDE w:val="0"/>
        <w:autoSpaceDN w:val="0"/>
        <w:adjustRightInd w:val="0"/>
        <w:spacing w:after="0" w:line="240" w:lineRule="auto"/>
        <w:jc w:val="right"/>
        <w:outlineLvl w:val="0"/>
        <w:rPr>
          <w:rFonts w:ascii="Calibri" w:hAnsi="Calibri" w:cs="Calibri"/>
        </w:rPr>
      </w:pPr>
      <w:bookmarkStart w:id="8" w:name="Par112"/>
      <w:bookmarkEnd w:id="8"/>
      <w:r>
        <w:rPr>
          <w:rFonts w:ascii="Calibri" w:hAnsi="Calibri" w:cs="Calibri"/>
        </w:rPr>
        <w:t>Утверждены</w:t>
      </w:r>
    </w:p>
    <w:p w:rsidR="00817D39" w:rsidRDefault="00817D3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17D39" w:rsidRDefault="00817D3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17D39" w:rsidRDefault="00817D39">
      <w:pPr>
        <w:widowControl w:val="0"/>
        <w:autoSpaceDE w:val="0"/>
        <w:autoSpaceDN w:val="0"/>
        <w:adjustRightInd w:val="0"/>
        <w:spacing w:after="0" w:line="240" w:lineRule="auto"/>
        <w:jc w:val="right"/>
        <w:rPr>
          <w:rFonts w:ascii="Calibri" w:hAnsi="Calibri" w:cs="Calibri"/>
        </w:rPr>
      </w:pPr>
      <w:r>
        <w:rPr>
          <w:rFonts w:ascii="Calibri" w:hAnsi="Calibri" w:cs="Calibri"/>
        </w:rPr>
        <w:t>от 31 октября 2014 г. N 1134</w:t>
      </w:r>
    </w:p>
    <w:p w:rsidR="00817D39" w:rsidRDefault="00817D39">
      <w:pPr>
        <w:widowControl w:val="0"/>
        <w:autoSpaceDE w:val="0"/>
        <w:autoSpaceDN w:val="0"/>
        <w:adjustRightInd w:val="0"/>
        <w:spacing w:after="0" w:line="240" w:lineRule="auto"/>
        <w:jc w:val="center"/>
        <w:rPr>
          <w:rFonts w:ascii="Calibri" w:hAnsi="Calibri" w:cs="Calibri"/>
        </w:rPr>
      </w:pPr>
    </w:p>
    <w:p w:rsidR="00817D39" w:rsidRDefault="00817D39">
      <w:pPr>
        <w:widowControl w:val="0"/>
        <w:autoSpaceDE w:val="0"/>
        <w:autoSpaceDN w:val="0"/>
        <w:adjustRightInd w:val="0"/>
        <w:spacing w:after="0" w:line="240" w:lineRule="auto"/>
        <w:jc w:val="center"/>
        <w:rPr>
          <w:rFonts w:ascii="Calibri" w:hAnsi="Calibri" w:cs="Calibri"/>
          <w:b/>
          <w:bCs/>
        </w:rPr>
      </w:pPr>
      <w:bookmarkStart w:id="9" w:name="Par117"/>
      <w:bookmarkEnd w:id="9"/>
      <w:r>
        <w:rPr>
          <w:rFonts w:ascii="Calibri" w:hAnsi="Calibri" w:cs="Calibri"/>
          <w:b/>
          <w:bCs/>
        </w:rPr>
        <w:t>ПРАВИЛА</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w:t>
      </w:r>
      <w:proofErr w:type="gramStart"/>
      <w:r>
        <w:rPr>
          <w:rFonts w:ascii="Calibri" w:hAnsi="Calibri" w:cs="Calibri"/>
          <w:b/>
          <w:bCs/>
        </w:rPr>
        <w:t>ФЕДЕРАЛЬНЫМ</w:t>
      </w:r>
      <w:proofErr w:type="gramEnd"/>
      <w:r>
        <w:rPr>
          <w:rFonts w:ascii="Calibri" w:hAnsi="Calibri" w:cs="Calibri"/>
          <w:b/>
          <w:bCs/>
        </w:rPr>
        <w:t xml:space="preserve"> ГОСУДАРСТВЕННЫМ БЮДЖЕТНЫМ</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УЧРЕЖДЕНИЯМ, ПОДВЕДОМСТВЕННЫМ МИНИСТЕРСТВУ ЗДРАВООХРАНЕНИЯ</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РОССИЙСКОЙ ФЕДЕРАЦИИ И </w:t>
      </w:r>
      <w:proofErr w:type="gramStart"/>
      <w:r>
        <w:rPr>
          <w:rFonts w:ascii="Calibri" w:hAnsi="Calibri" w:cs="Calibri"/>
          <w:b/>
          <w:bCs/>
        </w:rPr>
        <w:t>ФЕДЕРАЛЬНОМУ</w:t>
      </w:r>
      <w:proofErr w:type="gramEnd"/>
      <w:r>
        <w:rPr>
          <w:rFonts w:ascii="Calibri" w:hAnsi="Calibri" w:cs="Calibri"/>
          <w:b/>
          <w:bCs/>
        </w:rPr>
        <w:t xml:space="preserve"> МЕДИКО-БИОЛОГИЧЕСКОМУ</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АГЕНТСТВУ, СУБСИДИЙ НА КОМПЕНСАЦИЮ РАСХОДОВ, СВЯЗАННЫХ</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 ОКАЗАНИЕМ В 2014-2015 ГОДАХ МЕДИЦИНСКОЙ ПОМОЩИ ГРАЖДАНАМ</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УКРАИНЫ И ЛИЦАМ БЕЗ ГРАЖДАНСТВА, ПОСТОЯННО ПРОЖИВАВШИМ</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 ТЕРРИТОРИИ УКРАИНЫ, ВЫНУЖДЕННО </w:t>
      </w:r>
      <w:proofErr w:type="gramStart"/>
      <w:r>
        <w:rPr>
          <w:rFonts w:ascii="Calibri" w:hAnsi="Calibri" w:cs="Calibri"/>
          <w:b/>
          <w:bCs/>
        </w:rPr>
        <w:t>ПОКИНУВШИМ</w:t>
      </w:r>
      <w:proofErr w:type="gramEnd"/>
      <w:r>
        <w:rPr>
          <w:rFonts w:ascii="Calibri" w:hAnsi="Calibri" w:cs="Calibri"/>
          <w:b/>
          <w:bCs/>
        </w:rPr>
        <w:t xml:space="preserve"> ТЕРРИТОРИЮ</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УКРАИНЫ И </w:t>
      </w:r>
      <w:proofErr w:type="gramStart"/>
      <w:r>
        <w:rPr>
          <w:rFonts w:ascii="Calibri" w:hAnsi="Calibri" w:cs="Calibri"/>
          <w:b/>
          <w:bCs/>
        </w:rPr>
        <w:t>ПРИБЫВШИМ</w:t>
      </w:r>
      <w:proofErr w:type="gramEnd"/>
      <w:r>
        <w:rPr>
          <w:rFonts w:ascii="Calibri" w:hAnsi="Calibri" w:cs="Calibri"/>
          <w:b/>
          <w:bCs/>
        </w:rPr>
        <w:t xml:space="preserve"> НА ТЕРРИТОРИЮ РОССИЙСКОЙ ФЕДЕРАЦИИ</w:t>
      </w:r>
    </w:p>
    <w:p w:rsidR="00817D39" w:rsidRDefault="00817D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ЭКСТРЕННОМ МАССОВОМ ПОРЯДКЕ</w:t>
      </w:r>
    </w:p>
    <w:p w:rsidR="00817D39" w:rsidRDefault="00817D39">
      <w:pPr>
        <w:widowControl w:val="0"/>
        <w:autoSpaceDE w:val="0"/>
        <w:autoSpaceDN w:val="0"/>
        <w:adjustRightInd w:val="0"/>
        <w:spacing w:after="0" w:line="240" w:lineRule="auto"/>
        <w:jc w:val="both"/>
        <w:rPr>
          <w:rFonts w:ascii="Calibri" w:hAnsi="Calibri" w:cs="Calibri"/>
        </w:rPr>
      </w:pPr>
    </w:p>
    <w:p w:rsidR="00817D39" w:rsidRDefault="00817D3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18.02.2015 N 136)</w:t>
      </w:r>
    </w:p>
    <w:p w:rsidR="00817D39" w:rsidRDefault="00817D39">
      <w:pPr>
        <w:widowControl w:val="0"/>
        <w:autoSpaceDE w:val="0"/>
        <w:autoSpaceDN w:val="0"/>
        <w:adjustRightInd w:val="0"/>
        <w:spacing w:after="0" w:line="240" w:lineRule="auto"/>
        <w:ind w:firstLine="540"/>
        <w:jc w:val="both"/>
        <w:rPr>
          <w:rFonts w:ascii="Calibri" w:hAnsi="Calibri" w:cs="Calibri"/>
        </w:rPr>
      </w:pPr>
    </w:p>
    <w:p w:rsidR="00817D39" w:rsidRDefault="00817D39">
      <w:pPr>
        <w:widowControl w:val="0"/>
        <w:autoSpaceDE w:val="0"/>
        <w:autoSpaceDN w:val="0"/>
        <w:adjustRightInd w:val="0"/>
        <w:spacing w:after="0" w:line="240" w:lineRule="auto"/>
        <w:ind w:firstLine="540"/>
        <w:jc w:val="both"/>
        <w:rPr>
          <w:rFonts w:ascii="Calibri" w:hAnsi="Calibri" w:cs="Calibri"/>
        </w:rPr>
      </w:pPr>
      <w:bookmarkStart w:id="10" w:name="Par130"/>
      <w:bookmarkEnd w:id="10"/>
      <w:r>
        <w:rPr>
          <w:rFonts w:ascii="Calibri" w:hAnsi="Calibri" w:cs="Calibri"/>
        </w:rPr>
        <w:t xml:space="preserve">1. </w:t>
      </w:r>
      <w:proofErr w:type="gramStart"/>
      <w:r>
        <w:rPr>
          <w:rFonts w:ascii="Calibri" w:hAnsi="Calibri" w:cs="Calibri"/>
        </w:rPr>
        <w:t>Настоящие Правила устанавливают порядок предоставления из федерального бюджета федеральным государственным бюджетным учреждениям, подведомственным Министерству здравоохранения Российской Федерации и Федеральному медико-биологическому агентству (далее - федеральные государственные бюджетные учреждения), субсидий на цели, не связанные с возмещением нормативных затрат на оказание (выполнение) государственных услуг (работ), на компенсацию расходов, связанных с оказанием в 2014-2015 годах федеральными государственными бюджетными учреждениями скорой, в том числе скорой специализированной</w:t>
      </w:r>
      <w:proofErr w:type="gramEnd"/>
      <w:r>
        <w:rPr>
          <w:rFonts w:ascii="Calibri" w:hAnsi="Calibri" w:cs="Calibri"/>
        </w:rPr>
        <w:t xml:space="preserve">, </w:t>
      </w:r>
      <w:proofErr w:type="gramStart"/>
      <w:r>
        <w:rPr>
          <w:rFonts w:ascii="Calibri" w:hAnsi="Calibri" w:cs="Calibri"/>
        </w:rPr>
        <w:t xml:space="preserve">медицинской помощи, первичной медико-санитарной помощи и специализированной, в том числе высокотехнологичной, медицинской помощи в экстренных и неотложных формах при заболеваниях и состояниях, включенных в </w:t>
      </w:r>
      <w:hyperlink r:id="rId40" w:history="1">
        <w:r>
          <w:rPr>
            <w:rFonts w:ascii="Calibri" w:hAnsi="Calibri" w:cs="Calibri"/>
            <w:color w:val="0000FF"/>
          </w:rPr>
          <w:t>программу</w:t>
        </w:r>
      </w:hyperlink>
      <w:r>
        <w:rPr>
          <w:rFonts w:ascii="Calibri" w:hAnsi="Calibri" w:cs="Calibri"/>
        </w:rPr>
        <w:t xml:space="preserve"> государственных гарантий бесплатного оказания гражданам медицинской помощи, гражданам Украины и лицам без гражданства, постоянно проживавшим на территории Украины, вынужденно покинувшим территорию Украины и прибывшим на территорию Российской Федерации в экстренном массовом порядке, за исключением лиц</w:t>
      </w:r>
      <w:proofErr w:type="gramEnd"/>
      <w:r>
        <w:rPr>
          <w:rFonts w:ascii="Calibri" w:hAnsi="Calibri" w:cs="Calibri"/>
        </w:rPr>
        <w:t xml:space="preserve">, </w:t>
      </w:r>
      <w:proofErr w:type="gramStart"/>
      <w:r>
        <w:rPr>
          <w:rFonts w:ascii="Calibri" w:hAnsi="Calibri" w:cs="Calibri"/>
        </w:rPr>
        <w:t>признанных</w:t>
      </w:r>
      <w:proofErr w:type="gramEnd"/>
      <w:r>
        <w:rPr>
          <w:rFonts w:ascii="Calibri" w:hAnsi="Calibri" w:cs="Calibri"/>
        </w:rPr>
        <w:t xml:space="preserve"> в установленном </w:t>
      </w:r>
      <w:hyperlink r:id="rId41" w:history="1">
        <w:r>
          <w:rPr>
            <w:rFonts w:ascii="Calibri" w:hAnsi="Calibri" w:cs="Calibri"/>
            <w:color w:val="0000FF"/>
          </w:rPr>
          <w:t>порядке</w:t>
        </w:r>
      </w:hyperlink>
      <w:r>
        <w:rPr>
          <w:rFonts w:ascii="Calibri" w:hAnsi="Calibri" w:cs="Calibri"/>
        </w:rPr>
        <w:t xml:space="preserve"> беженцами (далее соответственно - граждане Украины и лица без гражданства, субсидии).</w:t>
      </w:r>
    </w:p>
    <w:p w:rsidR="00817D39" w:rsidRDefault="00817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18.02.2015 N 136)</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субсидии рассчитывается Министерством здравоохранения Российской Федерации и Федеральным медико-биологическим агентством исходя </w:t>
      </w:r>
      <w:proofErr w:type="gramStart"/>
      <w:r>
        <w:rPr>
          <w:rFonts w:ascii="Calibri" w:hAnsi="Calibri" w:cs="Calibri"/>
        </w:rPr>
        <w:t>из</w:t>
      </w:r>
      <w:proofErr w:type="gramEnd"/>
      <w:r>
        <w:rPr>
          <w:rFonts w:ascii="Calibri" w:hAnsi="Calibri" w:cs="Calibri"/>
        </w:rPr>
        <w:t>:</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численности граждан Украины и лиц без гражданства, которым оказана медицинская помощь, указанная в </w:t>
      </w:r>
      <w:hyperlink w:anchor="Par130" w:history="1">
        <w:r>
          <w:rPr>
            <w:rFonts w:ascii="Calibri" w:hAnsi="Calibri" w:cs="Calibri"/>
            <w:color w:val="0000FF"/>
          </w:rPr>
          <w:t>пункте 1</w:t>
        </w:r>
      </w:hyperlink>
      <w:r>
        <w:rPr>
          <w:rFonts w:ascii="Calibri" w:hAnsi="Calibri" w:cs="Calibri"/>
        </w:rPr>
        <w:t xml:space="preserve"> настоящих Правил;</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средних нормативных затрат федерального государственного бюджетного учреждения на оказание в соответствующем году медицинской помощи по соответствующему виду (профилю) медицинской помощи (за исключением высокотехнологичной медицинской помощи), а также средней стоимости лечения одного пациента в соответствующем году по видам (методам) соответствующего профиля высокотехнологичной медицинской помощи.</w:t>
      </w:r>
    </w:p>
    <w:p w:rsidR="00817D39" w:rsidRDefault="00817D3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18.02.2015 N 136)</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Перечисление субсидии федеральному государственному бюджетному учреждению осуществляется на основании заявки, представленной этим учреждением по </w:t>
      </w:r>
      <w:hyperlink r:id="rId44" w:history="1">
        <w:r>
          <w:rPr>
            <w:rFonts w:ascii="Calibri" w:hAnsi="Calibri" w:cs="Calibri"/>
            <w:color w:val="0000FF"/>
          </w:rPr>
          <w:t>форме</w:t>
        </w:r>
      </w:hyperlink>
      <w:r>
        <w:rPr>
          <w:rFonts w:ascii="Calibri" w:hAnsi="Calibri" w:cs="Calibri"/>
        </w:rPr>
        <w:t>, утвержденной соответственно Министерством здравоохранения Российской Федерации или Федеральным медико-биологическим агентством, и подписанной руководителем федерального государственного бюджетного учреждения.</w:t>
      </w:r>
      <w:proofErr w:type="gramEnd"/>
    </w:p>
    <w:p w:rsidR="00817D39" w:rsidRDefault="00817D39">
      <w:pPr>
        <w:widowControl w:val="0"/>
        <w:autoSpaceDE w:val="0"/>
        <w:autoSpaceDN w:val="0"/>
        <w:adjustRightInd w:val="0"/>
        <w:spacing w:after="0" w:line="240" w:lineRule="auto"/>
        <w:ind w:firstLine="540"/>
        <w:jc w:val="both"/>
        <w:rPr>
          <w:rFonts w:ascii="Calibri" w:hAnsi="Calibri" w:cs="Calibri"/>
        </w:rPr>
      </w:pPr>
      <w:bookmarkStart w:id="11" w:name="Par137"/>
      <w:bookmarkEnd w:id="11"/>
      <w:r>
        <w:rPr>
          <w:rFonts w:ascii="Calibri" w:hAnsi="Calibri" w:cs="Calibri"/>
        </w:rPr>
        <w:t xml:space="preserve">4. Перечисление субсидии осуществляется в установленном </w:t>
      </w:r>
      <w:hyperlink r:id="rId45" w:history="1">
        <w:r>
          <w:rPr>
            <w:rFonts w:ascii="Calibri" w:hAnsi="Calibri" w:cs="Calibri"/>
            <w:color w:val="0000FF"/>
          </w:rPr>
          <w:t>порядке</w:t>
        </w:r>
      </w:hyperlink>
      <w:r>
        <w:rPr>
          <w:rFonts w:ascii="Calibri" w:hAnsi="Calibri" w:cs="Calibri"/>
        </w:rPr>
        <w:t xml:space="preserve"> на счет, открытый территориальным органом Федерального казначейства для учета операций со средствами, поступающими федеральному государственному бюджетному учреждению.</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Операции с субсидией, поступающей федеральному государственному бюджетному учреждению, учитываются на лицевом счете, предназначенном для учета операций со средствами, предоставленными федеральному государственному бюджетному учреждению из федерального бюджета в виде субсидии на иные цели, и открытом федеральному государственному бюджетному учреждению в территориальном органе Федерального казначейства.</w:t>
      </w:r>
      <w:proofErr w:type="gramEnd"/>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случае если расходы федерального государственного бюджетного учреждения, источником финансового обеспечения которых должна являться субсидия, произведены до поступления данной субсидии на счет, указанный в </w:t>
      </w:r>
      <w:hyperlink w:anchor="Par137" w:history="1">
        <w:r>
          <w:rPr>
            <w:rFonts w:ascii="Calibri" w:hAnsi="Calibri" w:cs="Calibri"/>
            <w:color w:val="0000FF"/>
          </w:rPr>
          <w:t>пункте 4</w:t>
        </w:r>
      </w:hyperlink>
      <w:r>
        <w:rPr>
          <w:rFonts w:ascii="Calibri" w:hAnsi="Calibri" w:cs="Calibri"/>
        </w:rPr>
        <w:t xml:space="preserve"> настоящих Правил, за счет средств этого учреждения, возмещение указанных расходов осуществляется на основании заявления, согласованного соответственно Министерством здравоохранения Российской Федерации или </w:t>
      </w:r>
      <w:r>
        <w:rPr>
          <w:rFonts w:ascii="Calibri" w:hAnsi="Calibri" w:cs="Calibri"/>
        </w:rPr>
        <w:lastRenderedPageBreak/>
        <w:t>Федеральным медико-биологическим агентством, представленного этим учреждением в орган Федерального казначейства с приложением копий</w:t>
      </w:r>
      <w:proofErr w:type="gramEnd"/>
      <w:r>
        <w:rPr>
          <w:rFonts w:ascii="Calibri" w:hAnsi="Calibri" w:cs="Calibri"/>
        </w:rPr>
        <w:t xml:space="preserve"> соответствующих платежных документов и документов, подтверждающих произведенные кассовые расходы, подлежащие возмещению.</w:t>
      </w:r>
    </w:p>
    <w:p w:rsidR="00817D39" w:rsidRDefault="00817D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Ответственность за достоверность представляемых в Министерство здравоохранения Российской Федерации и Федеральное медико-биологическое агентство сведений, предусмотренных настоящими Правилами, возлагается на руководителей федеральных государственных бюджетных учреждений.</w:t>
      </w:r>
    </w:p>
    <w:p w:rsidR="00817D39" w:rsidRDefault="00817D39">
      <w:pPr>
        <w:widowControl w:val="0"/>
        <w:autoSpaceDE w:val="0"/>
        <w:autoSpaceDN w:val="0"/>
        <w:adjustRightInd w:val="0"/>
        <w:spacing w:after="0" w:line="240" w:lineRule="auto"/>
        <w:ind w:firstLine="540"/>
        <w:jc w:val="both"/>
        <w:rPr>
          <w:rFonts w:ascii="Calibri" w:hAnsi="Calibri" w:cs="Calibri"/>
        </w:rPr>
      </w:pPr>
    </w:p>
    <w:p w:rsidR="00817D39" w:rsidRDefault="00817D39">
      <w:pPr>
        <w:widowControl w:val="0"/>
        <w:autoSpaceDE w:val="0"/>
        <w:autoSpaceDN w:val="0"/>
        <w:adjustRightInd w:val="0"/>
        <w:spacing w:after="0" w:line="240" w:lineRule="auto"/>
        <w:ind w:firstLine="540"/>
        <w:jc w:val="both"/>
        <w:rPr>
          <w:rFonts w:ascii="Calibri" w:hAnsi="Calibri" w:cs="Calibri"/>
        </w:rPr>
      </w:pPr>
    </w:p>
    <w:p w:rsidR="00817D39" w:rsidRDefault="00817D39">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26D84" w:rsidRDefault="00526D84"/>
    <w:sectPr w:rsidR="00526D84" w:rsidSect="002D2D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817D39"/>
    <w:rsid w:val="000B26AC"/>
    <w:rsid w:val="00112734"/>
    <w:rsid w:val="00526D84"/>
    <w:rsid w:val="00817D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D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C6C3AA5C9CD9E626BC0F01DB3B2B372381BBE7366823AB9A22271583016423B11CFC43BA780n446Q" TargetMode="External"/><Relationship Id="rId13" Type="http://schemas.openxmlformats.org/officeDocument/2006/relationships/hyperlink" Target="consultantplus://offline/ref=60FC6C3AA5C9CD9E626BC0F01DB3B2B3723810BD7666823AB9A22271583016423B11CFC43BA788n447Q" TargetMode="External"/><Relationship Id="rId18" Type="http://schemas.openxmlformats.org/officeDocument/2006/relationships/hyperlink" Target="consultantplus://offline/ref=60FC6C3AA5C9CD9E626BC0F01DB3B2B3713E17B87F66823AB9A22271583016423B11CFC43BA780n446Q" TargetMode="External"/><Relationship Id="rId26" Type="http://schemas.openxmlformats.org/officeDocument/2006/relationships/hyperlink" Target="consultantplus://offline/ref=60FC6C3AA5C9CD9E626BC0F01DB3B2B3713E17B87F66823AB9A22271583016423B11CFC43BA783n442Q" TargetMode="External"/><Relationship Id="rId39" Type="http://schemas.openxmlformats.org/officeDocument/2006/relationships/hyperlink" Target="consultantplus://offline/ref=60FC6C3AA5C9CD9E626BC0F01DB3B2B3713E17B87F66823AB9A22271583016423B11CFC43BA783n446Q" TargetMode="External"/><Relationship Id="rId3" Type="http://schemas.openxmlformats.org/officeDocument/2006/relationships/webSettings" Target="webSettings.xml"/><Relationship Id="rId21" Type="http://schemas.openxmlformats.org/officeDocument/2006/relationships/hyperlink" Target="consultantplus://offline/ref=60FC6C3AA5C9CD9E626BC0F01DB3B2B3713E17B87F66823AB9A22271583016423B11CFC43BA780n449Q" TargetMode="External"/><Relationship Id="rId34" Type="http://schemas.openxmlformats.org/officeDocument/2006/relationships/hyperlink" Target="consultantplus://offline/ref=60FC6C3AA5C9CD9E626BC0F01DB3B2B3713F11BE7266823AB9A22271583016423B11CFC43BA780n441Q" TargetMode="External"/><Relationship Id="rId42" Type="http://schemas.openxmlformats.org/officeDocument/2006/relationships/hyperlink" Target="consultantplus://offline/ref=60FC6C3AA5C9CD9E626BC0F01DB3B2B3713E17B87F66823AB9A22271583016423B11CFC43BA783n447Q" TargetMode="External"/><Relationship Id="rId47" Type="http://schemas.openxmlformats.org/officeDocument/2006/relationships/theme" Target="theme/theme1.xml"/><Relationship Id="rId7" Type="http://schemas.openxmlformats.org/officeDocument/2006/relationships/hyperlink" Target="consultantplus://offline/ref=60FC6C3AA5C9CD9E626BC0F01DB3B2B3713E17B87F66823AB9A22271583016423B11CFC43BA780n440Q" TargetMode="External"/><Relationship Id="rId12" Type="http://schemas.openxmlformats.org/officeDocument/2006/relationships/hyperlink" Target="consultantplus://offline/ref=60FC6C3AA5C9CD9E626BC0F01DB3B2B3713E17B87F66823AB9A22271583016423B11CFC43BA780n440Q" TargetMode="External"/><Relationship Id="rId17" Type="http://schemas.openxmlformats.org/officeDocument/2006/relationships/hyperlink" Target="consultantplus://offline/ref=60FC6C3AA5C9CD9E626BC1F40EB3B2B3763812BA7F6FDF30B1FB2E735F3F49553C58C3C53BA78342nB47Q" TargetMode="External"/><Relationship Id="rId25" Type="http://schemas.openxmlformats.org/officeDocument/2006/relationships/hyperlink" Target="consultantplus://offline/ref=60FC6C3AA5C9CD9E626BC0F01DB3B2B3723810BD7666823AB9A22271583016423B11CFC43BA788n447Q" TargetMode="External"/><Relationship Id="rId33" Type="http://schemas.openxmlformats.org/officeDocument/2006/relationships/hyperlink" Target="consultantplus://offline/ref=60FC6C3AA5C9CD9E626BC0F01DB3B2B3723810BD7666823AB9A22271583016423B11CFC43BA788n447Q" TargetMode="External"/><Relationship Id="rId38" Type="http://schemas.openxmlformats.org/officeDocument/2006/relationships/hyperlink" Target="consultantplus://offline/ref=60FC6C3AA5C9CD9E626BC1F40EB3B2B3763816B97164DF30B1FB2E735F3F49553C58C3C53BA78141nB42Q"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0FC6C3AA5C9CD9E626BC0F01DB3B2B3713E17B87F66823AB9A22271583016423B11CFC43BA780n445Q" TargetMode="External"/><Relationship Id="rId20" Type="http://schemas.openxmlformats.org/officeDocument/2006/relationships/hyperlink" Target="consultantplus://offline/ref=60FC6C3AA5C9CD9E626BC0F01DB3B2B3723810BD7666823AB9A22271583016423B11CFC43BA788n447Q" TargetMode="External"/><Relationship Id="rId29" Type="http://schemas.openxmlformats.org/officeDocument/2006/relationships/hyperlink" Target="consultantplus://offline/ref=60FC6C3AA5C9CD9E626BC1F40EB3B2B3763811B9726BDF30B1FB2E735F3F49553C58C3C53BA78142nB49Q" TargetMode="External"/><Relationship Id="rId41" Type="http://schemas.openxmlformats.org/officeDocument/2006/relationships/hyperlink" Target="consultantplus://offline/ref=60FC6C3AA5C9CD9E626BC1F40EB3B2B3763811B9726BDF30B1FB2E735F3F49553C58C3C53BA78142nB49Q" TargetMode="External"/><Relationship Id="rId1" Type="http://schemas.openxmlformats.org/officeDocument/2006/relationships/styles" Target="styles.xml"/><Relationship Id="rId6" Type="http://schemas.openxmlformats.org/officeDocument/2006/relationships/hyperlink" Target="consultantplus://offline/ref=60FC6C3AA5C9CD9E626BC0F01DB3B2B3723E12BD7266823AB9A22271583016423B11CFC43BA781n449Q" TargetMode="External"/><Relationship Id="rId11" Type="http://schemas.openxmlformats.org/officeDocument/2006/relationships/hyperlink" Target="consultantplus://offline/ref=60FC6C3AA5C9CD9E626BC0F01DB3B2B3713E17B87F66823AB9A22271583016423B11CFC43BA780n440Q" TargetMode="External"/><Relationship Id="rId24" Type="http://schemas.openxmlformats.org/officeDocument/2006/relationships/hyperlink" Target="consultantplus://offline/ref=60FC6C3AA5C9CD9E626BC0F01DB3B2B3713F11BE7266823AB9A22271583016423B11CFC43BA780n441Q" TargetMode="External"/><Relationship Id="rId32" Type="http://schemas.openxmlformats.org/officeDocument/2006/relationships/hyperlink" Target="consultantplus://offline/ref=60FC6C3AA5C9CD9E626BC0F01DB3B2B3713E17B87F66823AB9A22271583016423B11CFC43BA783n445Q" TargetMode="External"/><Relationship Id="rId37" Type="http://schemas.openxmlformats.org/officeDocument/2006/relationships/hyperlink" Target="consultantplus://offline/ref=60FC6C3AA5C9CD9E626BC0F01DB3B2B3713E17B87F66823AB9A22271583016423B11CFC43BA783n445Q" TargetMode="External"/><Relationship Id="rId40" Type="http://schemas.openxmlformats.org/officeDocument/2006/relationships/hyperlink" Target="consultantplus://offline/ref=60FC6C3AA5C9CD9E626BC0F01DB3B2B372381BBE7366823AB9A22271583016423B11CFC43BA780n446Q" TargetMode="External"/><Relationship Id="rId45" Type="http://schemas.openxmlformats.org/officeDocument/2006/relationships/hyperlink" Target="consultantplus://offline/ref=60FC6C3AA5C9CD9E626BC1F40EB3B2B3763817BB736CDF30B1FB2E735F3F49553C58C3C53BA78141nB49Q" TargetMode="External"/><Relationship Id="rId5" Type="http://schemas.openxmlformats.org/officeDocument/2006/relationships/hyperlink" Target="consultantplus://offline/ref=60FC6C3AA5C9CD9E626BC1F40EB3B2B3763811B9726BDF30B1FB2E735Fn34FQ" TargetMode="External"/><Relationship Id="rId15" Type="http://schemas.openxmlformats.org/officeDocument/2006/relationships/hyperlink" Target="consultantplus://offline/ref=60FC6C3AA5C9CD9E626BC0F01DB3B2B3723810BD7666823AB9A22271583016423B11CFC43BA788n447Q" TargetMode="External"/><Relationship Id="rId23" Type="http://schemas.openxmlformats.org/officeDocument/2006/relationships/hyperlink" Target="consultantplus://offline/ref=60FC6C3AA5C9CD9E626BC0F01DB3B2B3713E17B87F66823AB9A22271583016423B11CFC43BA783n441Q" TargetMode="External"/><Relationship Id="rId28" Type="http://schemas.openxmlformats.org/officeDocument/2006/relationships/hyperlink" Target="consultantplus://offline/ref=60FC6C3AA5C9CD9E626BC0F01DB3B2B372381BBE7366823AB9A22271583016423B11CFC43BA780n446Q" TargetMode="External"/><Relationship Id="rId36" Type="http://schemas.openxmlformats.org/officeDocument/2006/relationships/hyperlink" Target="consultantplus://offline/ref=60FC6C3AA5C9CD9E626BC0F01DB3B2B3723810BD7666823AB9A22271583016423B11CFC43BA788n447Q" TargetMode="External"/><Relationship Id="rId10" Type="http://schemas.openxmlformats.org/officeDocument/2006/relationships/hyperlink" Target="consultantplus://offline/ref=60FC6C3AA5C9CD9E626BC0F01DB3B2B3723810BD7666823AB9A22271583016423B11CFC43BA788n447Q" TargetMode="External"/><Relationship Id="rId19" Type="http://schemas.openxmlformats.org/officeDocument/2006/relationships/hyperlink" Target="consultantplus://offline/ref=60FC6C3AA5C9CD9E626BC0F01DB3B2B3713E17B87F66823AB9A22271583016423B11CFC43BA780n448Q" TargetMode="External"/><Relationship Id="rId31" Type="http://schemas.openxmlformats.org/officeDocument/2006/relationships/hyperlink" Target="consultantplus://offline/ref=60FC6C3AA5C9CD9E626BC0F01DB3B2B3723810BD7666823AB9A22271583016423B11CFC43BA788n447Q" TargetMode="External"/><Relationship Id="rId44" Type="http://schemas.openxmlformats.org/officeDocument/2006/relationships/hyperlink" Target="consultantplus://offline/ref=60FC6C3AA5C9CD9E626BC0F01DB3B2B3713F11BE7266823AB9A22271583016423B11CFC43BA780n441Q" TargetMode="External"/><Relationship Id="rId4" Type="http://schemas.openxmlformats.org/officeDocument/2006/relationships/hyperlink" Target="consultantplus://offline/ref=60FC6C3AA5C9CD9E626BC0F01DB3B2B3713E17B87F66823AB9A22271583016423B11CFC43BA781n445Q" TargetMode="External"/><Relationship Id="rId9" Type="http://schemas.openxmlformats.org/officeDocument/2006/relationships/hyperlink" Target="consultantplus://offline/ref=60FC6C3AA5C9CD9E626BC0F01DB3B2B3723810BD7666823AB9A22271583016423B11CFC43BA788n447Q" TargetMode="External"/><Relationship Id="rId14" Type="http://schemas.openxmlformats.org/officeDocument/2006/relationships/hyperlink" Target="consultantplus://offline/ref=60FC6C3AA5C9CD9E626BC0F01DB3B2B3713E17B87F66823AB9A22271583016423B11CFC43BA780n442Q" TargetMode="External"/><Relationship Id="rId22" Type="http://schemas.openxmlformats.org/officeDocument/2006/relationships/hyperlink" Target="consultantplus://offline/ref=60FC6C3AA5C9CD9E626BC0F01DB3B2B3713E17B87F66823AB9A22271583016423B11CFC43BA783n440Q" TargetMode="External"/><Relationship Id="rId27" Type="http://schemas.openxmlformats.org/officeDocument/2006/relationships/hyperlink" Target="consultantplus://offline/ref=60FC6C3AA5C9CD9E626BC0F01DB3B2B3713E17B87F66823AB9A22271583016423B11CFC43BA783n443Q" TargetMode="External"/><Relationship Id="rId30" Type="http://schemas.openxmlformats.org/officeDocument/2006/relationships/hyperlink" Target="consultantplus://offline/ref=60FC6C3AA5C9CD9E626BC0F01DB3B2B3713E17B87F66823AB9A22271583016423B11CFC43BA783n444Q" TargetMode="External"/><Relationship Id="rId35" Type="http://schemas.openxmlformats.org/officeDocument/2006/relationships/hyperlink" Target="consultantplus://offline/ref=60FC6C3AA5C9CD9E626BC0F01DB3B2B3713F15BD7266823AB9A22271583016423B11CFC43BA780n442Q" TargetMode="External"/><Relationship Id="rId43" Type="http://schemas.openxmlformats.org/officeDocument/2006/relationships/hyperlink" Target="consultantplus://offline/ref=60FC6C3AA5C9CD9E626BC0F01DB3B2B3713E17B87F66823AB9A22271583016423B11CFC43BA783n448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4038</Words>
  <Characters>23018</Characters>
  <Application>Microsoft Office Word</Application>
  <DocSecurity>0</DocSecurity>
  <Lines>191</Lines>
  <Paragraphs>54</Paragraphs>
  <ScaleCrop>false</ScaleCrop>
  <Company/>
  <LinksUpToDate>false</LinksUpToDate>
  <CharactersWithSpaces>27002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GarcevDA</dc:creator>
  <cp:lastModifiedBy>BuzinVN</cp:lastModifiedBy>
  <cp:revision>2</cp:revision>
  <dcterms:created xsi:type="dcterms:W3CDTF">2015-06-23T16:56:00Z</dcterms:created>
  <dcterms:modified xsi:type="dcterms:W3CDTF">2015-09-02T08:23:00Z</dcterms:modified>
</cp:coreProperties>
</file>