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2117"/>
        <w:gridCol w:w="5362"/>
        <w:gridCol w:w="7371"/>
      </w:tblGrid>
      <w:tr w:rsidR="004A730D" w:rsidRPr="00F84551" w:rsidTr="004A730D">
        <w:trPr>
          <w:tblHeader/>
        </w:trPr>
        <w:tc>
          <w:tcPr>
            <w:tcW w:w="2117" w:type="dxa"/>
          </w:tcPr>
          <w:p w:rsidR="004A730D" w:rsidRPr="00240A6E" w:rsidRDefault="004A730D" w:rsidP="004A730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40A6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регион</w:t>
            </w:r>
          </w:p>
        </w:tc>
        <w:tc>
          <w:tcPr>
            <w:tcW w:w="5362" w:type="dxa"/>
          </w:tcPr>
          <w:p w:rsidR="004A730D" w:rsidRPr="00240A6E" w:rsidRDefault="004A730D" w:rsidP="004A730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40A6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вопрос</w:t>
            </w:r>
          </w:p>
        </w:tc>
        <w:tc>
          <w:tcPr>
            <w:tcW w:w="7371" w:type="dxa"/>
          </w:tcPr>
          <w:p w:rsidR="004A730D" w:rsidRPr="00240A6E" w:rsidRDefault="004A730D" w:rsidP="004A730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40A6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ответ</w:t>
            </w:r>
          </w:p>
        </w:tc>
      </w:tr>
      <w:tr w:rsidR="004A730D" w:rsidRPr="00F84551" w:rsidTr="004A730D">
        <w:tc>
          <w:tcPr>
            <w:tcW w:w="2117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spellEnd"/>
          </w:p>
        </w:tc>
        <w:tc>
          <w:tcPr>
            <w:tcW w:w="5362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036">
              <w:rPr>
                <w:rFonts w:ascii="Times New Roman" w:hAnsi="Times New Roman" w:cs="Times New Roman"/>
                <w:sz w:val="28"/>
                <w:szCs w:val="28"/>
              </w:rPr>
              <w:t xml:space="preserve">Подскажите, какова ставка врача , работающего в городской больнице? У моего мужа ставка 18000 рублей плюс доплата за категорию 6000 рублей. Может ли оперирующий хирург получать такую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1036">
              <w:rPr>
                <w:rFonts w:ascii="Times New Roman" w:hAnsi="Times New Roman" w:cs="Times New Roman"/>
                <w:sz w:val="28"/>
                <w:szCs w:val="28"/>
              </w:rPr>
              <w:t>достойную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1036">
              <w:rPr>
                <w:rFonts w:ascii="Times New Roman" w:hAnsi="Times New Roman" w:cs="Times New Roman"/>
                <w:sz w:val="28"/>
                <w:szCs w:val="28"/>
              </w:rPr>
              <w:t xml:space="preserve"> зарплату? Для примера, кассир супермаркета получает 32000!</w:t>
            </w:r>
          </w:p>
        </w:tc>
        <w:tc>
          <w:tcPr>
            <w:tcW w:w="7371" w:type="dxa"/>
          </w:tcPr>
          <w:p w:rsidR="004A730D" w:rsidRPr="007031FA" w:rsidRDefault="004A730D" w:rsidP="004A730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Согласно статье 144 Трудового кодекса Российской Федерации, системы оплаты труда работников государственных учреждений субъектов Российской Федерации и муниципальных учреждений регулируются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      </w:r>
            <w:proofErr w:type="gramEnd"/>
          </w:p>
          <w:p w:rsidR="004A730D" w:rsidRPr="00F84551" w:rsidRDefault="004A730D" w:rsidP="004A730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Таким образом, вопрос о порядке и условиях оплаты труда работников государственных учреждений субъектов Российской Федерации и муниципальных учреждений относится к компетенции органов государственной власти субъектов Российской Федерации и органов местного самоуправления.</w:t>
            </w:r>
          </w:p>
        </w:tc>
      </w:tr>
      <w:tr w:rsidR="004A730D" w:rsidRPr="00F84551" w:rsidTr="004A730D">
        <w:tc>
          <w:tcPr>
            <w:tcW w:w="2117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5362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94">
              <w:rPr>
                <w:rFonts w:ascii="Times New Roman" w:hAnsi="Times New Roman" w:cs="Times New Roman"/>
                <w:sz w:val="28"/>
                <w:szCs w:val="28"/>
              </w:rPr>
              <w:t>Ранее Вы говорили о необходимости увеличения окладов в структуре зарплаты. Когда конкретно увеличатся оклады? Моя зарплата 32000,  а оклад всего 5400. Оклад не меняется с декабря 2009.</w:t>
            </w:r>
          </w:p>
        </w:tc>
        <w:tc>
          <w:tcPr>
            <w:tcW w:w="7371" w:type="dxa"/>
          </w:tcPr>
          <w:p w:rsidR="004A730D" w:rsidRPr="007031FA" w:rsidRDefault="004A730D" w:rsidP="004A730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31FA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статье 144 Трудового кодекса Российской Федерации, системы оплаты труда работников государственных учреждений субъектов Российской Федерации и муниципальных учреждений регулируются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</w:t>
            </w:r>
            <w:r w:rsidRPr="00703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самоуправления.</w:t>
            </w:r>
            <w:proofErr w:type="gramEnd"/>
          </w:p>
          <w:p w:rsidR="004A730D" w:rsidRPr="007031FA" w:rsidRDefault="004A730D" w:rsidP="004A730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Таким образом, вопрос о порядке и условиях оплаты труда работников государственных учреждений субъектов Российской Федерации и муниципальных учреждений относится к компетенции органов государственной власти субъектов Российской Федерации и органов местного самоуправления.</w:t>
            </w:r>
          </w:p>
          <w:p w:rsidR="004A730D" w:rsidRPr="007031FA" w:rsidRDefault="004A730D" w:rsidP="004A730D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В целях сохранения кадрового потенциала, повышения престижности и привлекательности работы в учреждениях, субъектам Российской Федерации пунктом «д» раздела 10 (Особенности формирования систем оплаты труда работников государственных и муниципальных учреждений здравоохранения)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2014 г рекомендовано совершенствование порядка установления размеров должностных окладов работников путем перераспределения средств в структуре заработной платы на значительное увеличение должностных окладов.</w:t>
            </w:r>
          </w:p>
          <w:p w:rsidR="004A730D" w:rsidRDefault="004A730D" w:rsidP="004A730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Минздравом России предложено руководителям высших органов государственной власти субъектов Российской Федерации провести в субъектах Российской Федерации работу по совершенствованию систем оплаты труда медицинских работников, направленных на внедрение новых подходов к формированию гарантированной части заработной платы, </w:t>
            </w:r>
            <w:r w:rsidRPr="00703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сбалансировав долю тарифной части заработка работников и иных выплат таким образом, чтобы 55 – 60 % заработной платы направлялось на выплаты по окладам, 30 % структуры заработной платы составляли стимулирующие выплаты за достижение конкретных результатов деятельности по показателям и критериям эффективности, 10 – 15 % структуры заработной платы - компенсационные выплаты в зависимости от условий труда медицинских работников.</w:t>
            </w:r>
          </w:p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0D" w:rsidRPr="00F84551" w:rsidTr="004A730D">
        <w:tc>
          <w:tcPr>
            <w:tcW w:w="2117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брянская область</w:t>
            </w:r>
          </w:p>
        </w:tc>
        <w:tc>
          <w:tcPr>
            <w:tcW w:w="5362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B61">
              <w:rPr>
                <w:rFonts w:ascii="Times New Roman" w:hAnsi="Times New Roman" w:cs="Times New Roman"/>
                <w:sz w:val="28"/>
                <w:szCs w:val="28"/>
              </w:rPr>
              <w:t>Почему зарплата врачей Брянской и Орловской области зарплата составляет около 15000 рублей Погарская ЦРБ Брянской области и Орловская областная детская больница 8000 рублей при средней более 30000 рублей?</w:t>
            </w:r>
          </w:p>
        </w:tc>
        <w:tc>
          <w:tcPr>
            <w:tcW w:w="7371" w:type="dxa"/>
          </w:tcPr>
          <w:p w:rsidR="004A730D" w:rsidRPr="007031FA" w:rsidRDefault="004A730D" w:rsidP="004A730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Согласно статье 144 Трудового кодекса Российской Федерации, системы оплаты труда работников государственных учреждений субъектов Российской Федерации и муниципальных учреждений регулируются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      </w:r>
            <w:proofErr w:type="gramEnd"/>
          </w:p>
          <w:p w:rsidR="004A730D" w:rsidRPr="007031FA" w:rsidRDefault="004A730D" w:rsidP="004A730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Таким образом, вопрос о порядке и условиях оплаты труда работников государственных учреждений субъектов Российской Федерации и муниципальных учреждений относится к компетенции органов государственной власти субъектов Российской Федерации и органов местного самоуправления.</w:t>
            </w:r>
          </w:p>
          <w:p w:rsidR="004A730D" w:rsidRPr="00F84551" w:rsidRDefault="004A730D" w:rsidP="004A730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 средней заработной платы по отдельной категории медицинских работников по субъекту Российской Федерации производится на основании агрегирования по всем учреждениям социальной сферы (образование, здравоохранение, культура, социальное обслуживание) и науки государственной и муниципальной форм собственности, осуществляющим деятельность на территории субъекта Российской Федерации, данных о фонде начисленной заработной платы с учетом заработной платы на работе по внутреннему совместительству и численности работников данной категории.</w:t>
            </w:r>
          </w:p>
        </w:tc>
      </w:tr>
      <w:tr w:rsidR="004A730D" w:rsidRPr="00F84551" w:rsidTr="004A730D">
        <w:tc>
          <w:tcPr>
            <w:tcW w:w="2117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дагестан</w:t>
            </w:r>
            <w:proofErr w:type="spellEnd"/>
          </w:p>
        </w:tc>
        <w:tc>
          <w:tcPr>
            <w:tcW w:w="5362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F5">
              <w:rPr>
                <w:rFonts w:ascii="Times New Roman" w:hAnsi="Times New Roman" w:cs="Times New Roman"/>
                <w:sz w:val="28"/>
                <w:szCs w:val="28"/>
              </w:rPr>
              <w:t>Как оплачиваются дежурства по приёмному  покою , врачам и сестрам , в праздничные и выходные дни ?</w:t>
            </w:r>
          </w:p>
        </w:tc>
        <w:tc>
          <w:tcPr>
            <w:tcW w:w="7371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6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153 Трудового кодекса Российской Федерации работа в выходной или нерабочий праздничный день оплачивается не менее чем в двойном размере. Работникам, получающим оклад - в размере не менее одинарной части оклада за день работы сверх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части оклада за день работы сверх оклада, если работа производилась сверх месячной нормы рабочего времени. 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 По желанию работника вместо оплаты ему </w:t>
            </w:r>
            <w:r w:rsidRPr="00D03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      </w:r>
          </w:p>
        </w:tc>
      </w:tr>
      <w:tr w:rsidR="004A730D" w:rsidRPr="00F84551" w:rsidTr="004A730D">
        <w:tc>
          <w:tcPr>
            <w:tcW w:w="2117" w:type="dxa"/>
          </w:tcPr>
          <w:p w:rsidR="004A730D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алтайский</w:t>
            </w:r>
          </w:p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5362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375">
              <w:rPr>
                <w:rFonts w:ascii="Times New Roman" w:hAnsi="Times New Roman" w:cs="Times New Roman"/>
                <w:sz w:val="28"/>
                <w:szCs w:val="28"/>
              </w:rPr>
              <w:t>К Вам обращается врач-психиатр Смоленской ЦРБ Алтайского края. Я работаю в медицине с 90-х годов и так финансово тяжело мне не было никогда. Заработная плата стремительно снижается и сейчас составляет 12 тыс. О надбавках по дорожной карте нет речи. Очень высокие нагрузки приёма.</w:t>
            </w:r>
          </w:p>
        </w:tc>
        <w:tc>
          <w:tcPr>
            <w:tcW w:w="7371" w:type="dxa"/>
          </w:tcPr>
          <w:p w:rsidR="004A730D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6B">
              <w:rPr>
                <w:rFonts w:ascii="Times New Roman" w:hAnsi="Times New Roman" w:cs="Times New Roman"/>
                <w:sz w:val="28"/>
                <w:szCs w:val="28"/>
              </w:rPr>
              <w:t>О нагрузках приема. В соответствии со статьей 159 Трудового кодекса Российской Федерации системы нормирования труда определяются работодателем с учетом мнения представительного органа работников или устанавливаются коллективным договором. Таким образом, Трудовой кодекс Российской Федерации относит установление норм труда непосредственно на уровень организаций.</w:t>
            </w:r>
          </w:p>
          <w:p w:rsidR="004A730D" w:rsidRPr="001417B5" w:rsidRDefault="004A730D" w:rsidP="004A730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17B5">
              <w:rPr>
                <w:rFonts w:ascii="Times New Roman" w:hAnsi="Times New Roman" w:cs="Times New Roman"/>
                <w:sz w:val="28"/>
                <w:szCs w:val="28"/>
              </w:rPr>
              <w:t>Согласно статье 144 Трудового кодекса Российской Федерации, системы оплаты труда работников государственных учреждений субъектов Российской Федерации и муниципальных учреждений регулируются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      </w:r>
            <w:proofErr w:type="gramEnd"/>
          </w:p>
          <w:p w:rsidR="004A730D" w:rsidRPr="00F84551" w:rsidRDefault="004A730D" w:rsidP="004A730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B5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вопрос о порядке и условиях оплаты труда работников государственных учреждений субъектов Российской Федерации и муниципальных учреждений относится к компетенции органов государственной власти </w:t>
            </w:r>
            <w:r w:rsidRPr="00141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Российской Федерации и органов местного самоуправления.</w:t>
            </w:r>
          </w:p>
        </w:tc>
      </w:tr>
      <w:tr w:rsidR="004A730D" w:rsidRPr="00F84551" w:rsidTr="004A730D">
        <w:tc>
          <w:tcPr>
            <w:tcW w:w="2117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</w:t>
            </w:r>
          </w:p>
        </w:tc>
        <w:tc>
          <w:tcPr>
            <w:tcW w:w="5362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19">
              <w:rPr>
                <w:rFonts w:ascii="Times New Roman" w:hAnsi="Times New Roman" w:cs="Times New Roman"/>
                <w:sz w:val="28"/>
                <w:szCs w:val="28"/>
              </w:rPr>
              <w:t>Здравствуйте! В Республике Коми средняя зарплата врача, если верить докладам официальных лиц, более 50000 рублей. А укомплектованность кадрами 50-60%. Как расценивать такое мнимое благополучие медицинских работников, работающих по 300-400 часов за 50 тыс. руб.?</w:t>
            </w:r>
          </w:p>
        </w:tc>
        <w:tc>
          <w:tcPr>
            <w:tcW w:w="7371" w:type="dxa"/>
          </w:tcPr>
          <w:p w:rsidR="004A730D" w:rsidRPr="001417B5" w:rsidRDefault="004A730D" w:rsidP="004A730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17B5">
              <w:rPr>
                <w:rFonts w:ascii="Times New Roman" w:hAnsi="Times New Roman" w:cs="Times New Roman"/>
                <w:sz w:val="28"/>
                <w:szCs w:val="28"/>
              </w:rPr>
              <w:t>Согласно статье 144 Трудового кодекса Российской Федерации, системы оплаты труда работников государственных учреждений субъектов Российской Федерации и муниципальных учреждений регулируются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      </w:r>
            <w:proofErr w:type="gramEnd"/>
          </w:p>
          <w:p w:rsidR="004A730D" w:rsidRPr="001417B5" w:rsidRDefault="004A730D" w:rsidP="004A730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B5">
              <w:rPr>
                <w:rFonts w:ascii="Times New Roman" w:hAnsi="Times New Roman" w:cs="Times New Roman"/>
                <w:sz w:val="28"/>
                <w:szCs w:val="28"/>
              </w:rPr>
              <w:t>Таким образом, вопрос о порядке и условиях оплаты труда работников государственных учреждений субъектов Российской Федерации и муниципальных учреждений относится к компетенции органов государственной власти субъектов Российской Федерации и органов местного самоуправления.</w:t>
            </w:r>
          </w:p>
          <w:p w:rsidR="004A730D" w:rsidRPr="00F84551" w:rsidRDefault="004A730D" w:rsidP="004A730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B5">
              <w:rPr>
                <w:rFonts w:ascii="Times New Roman" w:hAnsi="Times New Roman" w:cs="Times New Roman"/>
                <w:sz w:val="28"/>
                <w:szCs w:val="28"/>
              </w:rPr>
              <w:t xml:space="preserve">Расчет средней заработной платы по отдельной категории медицинских работников по субъекту Российской Федерации производится на основании агрегирования по всем учреждениям социальной сферы (образование, здравоохранение, культура, социальное обслуживание) и науки государственной и муниципальной форм собственности, осуществляющим деятельность на территории субъекта Российской Федерации, данных о </w:t>
            </w:r>
            <w:r w:rsidRPr="00141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фонде начисленной заработной платы с учетом заработной платы на работе по внутреннему совместительству и численности работников данной категории.</w:t>
            </w:r>
          </w:p>
        </w:tc>
      </w:tr>
      <w:tr w:rsidR="004A730D" w:rsidRPr="00F84551" w:rsidTr="004A730D">
        <w:tc>
          <w:tcPr>
            <w:tcW w:w="2117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волгоградская область</w:t>
            </w:r>
          </w:p>
        </w:tc>
        <w:tc>
          <w:tcPr>
            <w:tcW w:w="5362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4B">
              <w:rPr>
                <w:rFonts w:ascii="Times New Roman" w:hAnsi="Times New Roman" w:cs="Times New Roman"/>
                <w:sz w:val="28"/>
                <w:szCs w:val="28"/>
              </w:rPr>
              <w:t>Моя дочь работает неврологом ,ее оклад 7738,если учитывать категорию и стаж,то 10833.2 , стимулирующие выплаты составляют ок. 500-600 р. в месяц.Средняя з\п врача по больнице-37000 ,но это у врачей,которые совмещают до 2-3 ставок,дежурят до 10-15 дежурств в мес.Увеличится ли з\п врачей на ставку?</w:t>
            </w:r>
          </w:p>
        </w:tc>
        <w:tc>
          <w:tcPr>
            <w:tcW w:w="7371" w:type="dxa"/>
          </w:tcPr>
          <w:p w:rsidR="004A730D" w:rsidRPr="001417B5" w:rsidRDefault="004A730D" w:rsidP="004A730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17B5">
              <w:rPr>
                <w:rFonts w:ascii="Times New Roman" w:hAnsi="Times New Roman" w:cs="Times New Roman"/>
                <w:sz w:val="28"/>
                <w:szCs w:val="28"/>
              </w:rPr>
              <w:t>Согласно статье 144 Трудового кодекса Российской Федерации, системы оплаты труда работников государственных учреждений субъектов Российской Федерации и муниципальных учреждений регулируются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      </w:r>
            <w:proofErr w:type="gramEnd"/>
          </w:p>
          <w:p w:rsidR="004A730D" w:rsidRPr="001417B5" w:rsidRDefault="004A730D" w:rsidP="004A730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B5">
              <w:rPr>
                <w:rFonts w:ascii="Times New Roman" w:hAnsi="Times New Roman" w:cs="Times New Roman"/>
                <w:sz w:val="28"/>
                <w:szCs w:val="28"/>
              </w:rPr>
              <w:t>Таким образом, вопрос о порядке и условиях оплаты труда работников государственных учреждений субъектов Российской Федерации и муниципальных учреждений относится к компетенции органов государственной власти субъектов Российской Федерации и органов местного самоуправления.</w:t>
            </w:r>
          </w:p>
          <w:p w:rsidR="004A730D" w:rsidRPr="001417B5" w:rsidRDefault="004A730D" w:rsidP="004A730D">
            <w:pPr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1417B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Указа Президента Российской Федерации </w:t>
            </w:r>
            <w:r w:rsidRPr="001417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417B5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1417B5">
              <w:rPr>
                <w:rFonts w:ascii="Times New Roman" w:hAnsi="Times New Roman" w:cs="Times New Roman"/>
                <w:sz w:val="28"/>
                <w:szCs w:val="28"/>
              </w:rPr>
              <w:t xml:space="preserve">. № 597 «О мероприятиях по реализации государственной социальной политики» распоряжением Правительства Российской Федерации от 26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417B5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1417B5">
              <w:rPr>
                <w:rFonts w:ascii="Times New Roman" w:hAnsi="Times New Roman" w:cs="Times New Roman"/>
                <w:sz w:val="28"/>
                <w:szCs w:val="28"/>
              </w:rPr>
              <w:t xml:space="preserve">. № 2190-р утверждена Программа поэтапного совершенствования системы оплаты труда в </w:t>
            </w:r>
            <w:r w:rsidRPr="00141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учреждениях на 2012 – 2018 годы, включающая динамику примерных (индикативных) значений соотношений средней заработной платы работников учреждений.</w:t>
            </w:r>
          </w:p>
          <w:p w:rsidR="004A730D" w:rsidRPr="001417B5" w:rsidRDefault="004A730D" w:rsidP="004A730D">
            <w:pPr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1417B5">
              <w:rPr>
                <w:rFonts w:ascii="Times New Roman" w:hAnsi="Times New Roman" w:cs="Times New Roman"/>
                <w:sz w:val="28"/>
                <w:szCs w:val="28"/>
              </w:rPr>
              <w:t xml:space="preserve">Данная динамика соотношений включена в показатели структурных преобразований системы оказания медицинской помощи плана мероприятий («дорожной карты») «Изменения в отраслях социальной сферы, направленные на повышение эффективности здравоохранения», утвержденного распоряжением Правительства Российской Федерации </w:t>
            </w:r>
            <w:r w:rsidRPr="001417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28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417B5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1417B5">
              <w:rPr>
                <w:rFonts w:ascii="Times New Roman" w:hAnsi="Times New Roman" w:cs="Times New Roman"/>
                <w:sz w:val="28"/>
                <w:szCs w:val="28"/>
              </w:rPr>
              <w:t>. № 2599-р (далее – отраслевая «дорожная карта»).</w:t>
            </w:r>
          </w:p>
          <w:p w:rsidR="004A730D" w:rsidRPr="001417B5" w:rsidRDefault="004A730D" w:rsidP="004A730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B5">
              <w:rPr>
                <w:rFonts w:ascii="Times New Roman" w:hAnsi="Times New Roman" w:cs="Times New Roman"/>
                <w:sz w:val="28"/>
                <w:szCs w:val="28"/>
              </w:rPr>
              <w:t>В целом по Российской Федерации в отраслевой «дорожной карте» на конец 2014 года предусмотрено достижение соотношения средней заработной платы врачей и средней заработной платы в субъектах Российской Федерации 130,7 %, среднего и младшего медицинского персонала соответственно 76,2 % и 51,0 %.</w:t>
            </w:r>
          </w:p>
          <w:p w:rsidR="004A730D" w:rsidRPr="00F84551" w:rsidRDefault="004A730D" w:rsidP="004A730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B5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4 отраслевой «дорожной карты» субъектами Российской Федерации разработаны и утверждены по согласованию с Минздравом России «дорожные карты» развития здравоохранения, включающие в том числе региональные значения соотношений средней заработной платы категорий медицинских работников и средней заработной платы в соответствующем субъекте Российской Федерации.</w:t>
            </w:r>
          </w:p>
        </w:tc>
      </w:tr>
      <w:tr w:rsidR="004A730D" w:rsidRPr="00F84551" w:rsidTr="004A730D">
        <w:tc>
          <w:tcPr>
            <w:tcW w:w="2117" w:type="dxa"/>
          </w:tcPr>
          <w:p w:rsidR="004A730D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крым</w:t>
            </w:r>
            <w:proofErr w:type="spellEnd"/>
          </w:p>
        </w:tc>
        <w:tc>
          <w:tcPr>
            <w:tcW w:w="5362" w:type="dxa"/>
          </w:tcPr>
          <w:p w:rsidR="004A730D" w:rsidRPr="00FE544B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D">
              <w:rPr>
                <w:rFonts w:ascii="Times New Roman" w:hAnsi="Times New Roman" w:cs="Times New Roman"/>
                <w:sz w:val="28"/>
                <w:szCs w:val="28"/>
              </w:rPr>
              <w:t>Какая зарплата ожидает медработников Крыма в 2015 году???</w:t>
            </w:r>
          </w:p>
        </w:tc>
        <w:tc>
          <w:tcPr>
            <w:tcW w:w="7371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0D" w:rsidRPr="00F84551" w:rsidTr="004A730D">
        <w:tc>
          <w:tcPr>
            <w:tcW w:w="2117" w:type="dxa"/>
          </w:tcPr>
          <w:p w:rsidR="004A730D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</w:p>
        </w:tc>
        <w:tc>
          <w:tcPr>
            <w:tcW w:w="5362" w:type="dxa"/>
          </w:tcPr>
          <w:p w:rsidR="004A730D" w:rsidRPr="0059166D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A9">
              <w:rPr>
                <w:rFonts w:ascii="Times New Roman" w:hAnsi="Times New Roman" w:cs="Times New Roman"/>
                <w:sz w:val="28"/>
                <w:szCs w:val="28"/>
              </w:rPr>
              <w:t>Здравствуйте!Хотелось узнать,почему в больницах г Керчи нет аптек.сестра мужа лежит в больнице нужны памперсы приходиться ездить в центр.да и самим медикам неудобно.И еще подскажите пожалуйста какая зарплата будет у медсестры с января 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ложена ли нам мед.одежда.</w:t>
            </w:r>
          </w:p>
        </w:tc>
        <w:tc>
          <w:tcPr>
            <w:tcW w:w="7371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0D" w:rsidRPr="00F84551" w:rsidTr="004A730D">
        <w:tc>
          <w:tcPr>
            <w:tcW w:w="2117" w:type="dxa"/>
          </w:tcPr>
          <w:p w:rsidR="004A730D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</w:p>
        </w:tc>
        <w:tc>
          <w:tcPr>
            <w:tcW w:w="5362" w:type="dxa"/>
          </w:tcPr>
          <w:p w:rsidR="004A730D" w:rsidRPr="00775BA9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EF9">
              <w:rPr>
                <w:rFonts w:ascii="Times New Roman" w:hAnsi="Times New Roman" w:cs="Times New Roman"/>
                <w:sz w:val="28"/>
                <w:szCs w:val="28"/>
              </w:rPr>
              <w:t>Планируется ли  изменить положение с врачами -статистиками7 Аргументы: Одна из самых низких зарплат среди врачей. Отсутствие возможности выйти на досрочную пенсию по медицинскому стажу,  Возможно, обозвать эту специальность медицинский аналитик, что повысит статус и и зарплату</w:t>
            </w:r>
          </w:p>
        </w:tc>
        <w:tc>
          <w:tcPr>
            <w:tcW w:w="7371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0D" w:rsidRPr="00F84551" w:rsidTr="004A730D">
        <w:tc>
          <w:tcPr>
            <w:tcW w:w="2117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spellEnd"/>
          </w:p>
        </w:tc>
        <w:tc>
          <w:tcPr>
            <w:tcW w:w="5362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6E">
              <w:rPr>
                <w:rFonts w:ascii="Times New Roman" w:hAnsi="Times New Roman" w:cs="Times New Roman"/>
                <w:sz w:val="28"/>
                <w:szCs w:val="28"/>
              </w:rPr>
              <w:t>Какую норму времени приёма одного пациента врачом-педиатром участковым, врачом-терапевтом участковым, врачом общей практики определил Минздрав?</w:t>
            </w:r>
          </w:p>
        </w:tc>
        <w:tc>
          <w:tcPr>
            <w:tcW w:w="7371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0D" w:rsidRPr="00F84551" w:rsidTr="004A730D">
        <w:tc>
          <w:tcPr>
            <w:tcW w:w="2117" w:type="dxa"/>
          </w:tcPr>
          <w:p w:rsidR="004A730D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5362" w:type="dxa"/>
          </w:tcPr>
          <w:p w:rsidR="004A730D" w:rsidRPr="00CE0C6E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6E">
              <w:rPr>
                <w:rFonts w:ascii="Times New Roman" w:hAnsi="Times New Roman" w:cs="Times New Roman"/>
                <w:sz w:val="28"/>
                <w:szCs w:val="28"/>
              </w:rPr>
              <w:t xml:space="preserve">Освободите наших ДОКТОРОВ РОСТОВСКОЙ обл.от не нужной писанины,отчётов,проверок.Врач ДОЛЖЕН ЛЕЧИТЬ НАС!Беспокоится о нашем ЗДОРОВЬЕ!Президент 4.12.14г.об </w:t>
            </w:r>
            <w:r w:rsidRPr="00CE0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ЭТОМ ГОВАРИЛ</w:t>
            </w:r>
          </w:p>
        </w:tc>
        <w:tc>
          <w:tcPr>
            <w:tcW w:w="7371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0D" w:rsidRPr="00F84551" w:rsidTr="004A730D">
        <w:tc>
          <w:tcPr>
            <w:tcW w:w="2117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Крым</w:t>
            </w:r>
          </w:p>
        </w:tc>
        <w:tc>
          <w:tcPr>
            <w:tcW w:w="5362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8A">
              <w:rPr>
                <w:rFonts w:ascii="Times New Roman" w:hAnsi="Times New Roman" w:cs="Times New Roman"/>
                <w:sz w:val="28"/>
                <w:szCs w:val="28"/>
              </w:rPr>
              <w:t>Здравствуйте. Я врач-педиатр, без категории, проживаю в Крыму. Будет ли проводиться смена украинских сертификатов специалиста на российские, в какие сроки? Возможно ли в будущем принятие на работу с украинским сертификатом?</w:t>
            </w:r>
          </w:p>
        </w:tc>
        <w:tc>
          <w:tcPr>
            <w:tcW w:w="7371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0D" w:rsidRPr="00F84551" w:rsidTr="004A730D">
        <w:tc>
          <w:tcPr>
            <w:tcW w:w="2117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  <w:proofErr w:type="spellEnd"/>
          </w:p>
        </w:tc>
        <w:tc>
          <w:tcPr>
            <w:tcW w:w="5362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803">
              <w:rPr>
                <w:rFonts w:ascii="Times New Roman" w:hAnsi="Times New Roman" w:cs="Times New Roman"/>
                <w:sz w:val="28"/>
                <w:szCs w:val="28"/>
              </w:rPr>
              <w:t>Уважаемый коллега,я сосудистый хирург,категория высшая,работу люблю,не боюсь,знаю.Живу в Украине.Могу ли я рассчитывать на полноценное трудоустройство при переезде в Россию?</w:t>
            </w:r>
          </w:p>
        </w:tc>
        <w:tc>
          <w:tcPr>
            <w:tcW w:w="7371" w:type="dxa"/>
          </w:tcPr>
          <w:p w:rsidR="004A730D" w:rsidRDefault="004A730D" w:rsidP="004A730D">
            <w:pPr>
              <w:pStyle w:val="Style4"/>
              <w:widowControl/>
              <w:spacing w:line="317" w:lineRule="exact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Постановлением Правительства Российской Федерации от 07.02.1995 № 119 утверждено Положение 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государствах.</w:t>
            </w:r>
          </w:p>
          <w:p w:rsidR="004A730D" w:rsidRDefault="004A730D" w:rsidP="004A730D">
            <w:pPr>
              <w:pStyle w:val="Style4"/>
              <w:widowControl/>
              <w:spacing w:line="317" w:lineRule="exact"/>
              <w:ind w:firstLine="713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Согласно указанному нормативному правовому акту, процедура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государствах, состоит из двух этапов.</w:t>
            </w:r>
          </w:p>
          <w:p w:rsidR="004A730D" w:rsidRDefault="004A730D" w:rsidP="004A730D">
            <w:pPr>
              <w:pStyle w:val="Style4"/>
              <w:widowControl/>
              <w:spacing w:line="317" w:lineRule="exact"/>
              <w:ind w:firstLine="698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На первом этапе лицо, претендующее на право занятия медицинской и фармацевтической деятельностью в Российской Федерации, обращается в Федеральную службу по надзору в сфере образования и науки (Рособрнадзор) для прохождения процедуры нострификации документа об образовании, полученного в иностранном государстве.</w:t>
            </w:r>
          </w:p>
          <w:p w:rsidR="004A730D" w:rsidRPr="00300A4E" w:rsidRDefault="004A730D" w:rsidP="004A730D">
            <w:pPr>
              <w:pStyle w:val="Style4"/>
              <w:widowControl/>
              <w:spacing w:before="72" w:line="317" w:lineRule="exact"/>
              <w:ind w:firstLine="713"/>
              <w:jc w:val="center"/>
              <w:rPr>
                <w:rStyle w:val="FontStyle37"/>
                <w:b/>
              </w:rPr>
            </w:pPr>
            <w:r>
              <w:rPr>
                <w:rStyle w:val="FontStyle37"/>
              </w:rPr>
              <w:t xml:space="preserve">При этом, с учетом действующего в настоящее время </w:t>
            </w:r>
            <w:r>
              <w:rPr>
                <w:rStyle w:val="FontStyle37"/>
              </w:rPr>
              <w:lastRenderedPageBreak/>
              <w:t xml:space="preserve">Соглашения Правительства Российской Федерации и Кабинета Министров Украины от 26 мая </w:t>
            </w:r>
            <w:smartTag w:uri="urn:schemas-microsoft-com:office:smarttags" w:element="metricconverter">
              <w:smartTagPr>
                <w:attr w:name="ProductID" w:val="109074, г"/>
              </w:smartTagPr>
              <w:r>
                <w:rPr>
                  <w:rStyle w:val="FontStyle37"/>
                </w:rPr>
                <w:t>2000 г</w:t>
              </w:r>
            </w:smartTag>
            <w:r>
              <w:rPr>
                <w:rStyle w:val="FontStyle37"/>
              </w:rPr>
              <w:t xml:space="preserve">. «О взаимном признании и эквивалентности документов об образовании и ученых званиях» (вступило в силу с момента подписания), а также Соглашения о сотрудничестве в области образования (г.Ташкент, 15.05.1992), </w:t>
            </w:r>
            <w:r w:rsidRPr="001703E3">
              <w:rPr>
                <w:rStyle w:val="FontStyle37"/>
              </w:rPr>
              <w:t>требуется подтверждение эквивалентности документов</w:t>
            </w:r>
            <w:r>
              <w:rPr>
                <w:rStyle w:val="FontStyle37"/>
              </w:rPr>
              <w:t xml:space="preserve"> о базовом высшем и среднем специальном образовании, выданных образовательными учреждениями Украины </w:t>
            </w:r>
            <w:r w:rsidRPr="00300A4E">
              <w:rPr>
                <w:rStyle w:val="FontStyle37"/>
                <w:b/>
              </w:rPr>
              <w:t>в период с 15.05.1992 по 26.05.2000.</w:t>
            </w:r>
          </w:p>
          <w:p w:rsidR="004A730D" w:rsidRDefault="004A730D" w:rsidP="004A730D">
            <w:pPr>
              <w:pStyle w:val="Style4"/>
              <w:widowControl/>
              <w:spacing w:line="317" w:lineRule="exact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После установления эквивалентности документа об образовании, выданного на территории иностранного государства, а также в случаях, когда подтверждение иностранного диплома не требуется, лицо, претендующее на право занятия медицинской и фармацевтической деятельностью в Российской Федерации, представляет в Федеральную службу по надзору в сфере здравоохранения (</w:t>
            </w:r>
            <w:smartTag w:uri="urn:schemas-microsoft-com:office:smarttags" w:element="metricconverter">
              <w:smartTagPr>
                <w:attr w:name="ProductID" w:val="109074, г"/>
              </w:smartTagPr>
              <w:r>
                <w:rPr>
                  <w:rStyle w:val="FontStyle37"/>
                </w:rPr>
                <w:t>109074, г</w:t>
              </w:r>
            </w:smartTag>
            <w:r>
              <w:rPr>
                <w:rStyle w:val="FontStyle37"/>
              </w:rPr>
              <w:t>.</w:t>
            </w:r>
            <w:smartTag w:uri="urn:schemas-microsoft-com:office:smarttags" w:element="PersonName">
              <w:r>
                <w:rPr>
                  <w:rStyle w:val="FontStyle37"/>
                </w:rPr>
                <w:t>Москва</w:t>
              </w:r>
            </w:smartTag>
            <w:r>
              <w:rPr>
                <w:rStyle w:val="FontStyle37"/>
              </w:rPr>
              <w:t>, Славянская площадь, д.4, стр.1) заявление и необходимые документы в соответствии с установленным перечнем документов.</w:t>
            </w:r>
          </w:p>
          <w:p w:rsidR="004A730D" w:rsidRDefault="004A730D" w:rsidP="004A730D">
            <w:pPr>
              <w:pStyle w:val="Style4"/>
              <w:widowControl/>
              <w:spacing w:line="317" w:lineRule="exact"/>
              <w:ind w:firstLine="713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Документы могут быть направлены по почте, представлены в Росздравнадзор заявителем лично или его представителем согласно доверенности, заверенной в установленном порядке.</w:t>
            </w:r>
          </w:p>
          <w:p w:rsidR="004A730D" w:rsidRDefault="004A730D" w:rsidP="004A730D">
            <w:pPr>
              <w:pStyle w:val="Style4"/>
              <w:widowControl/>
              <w:spacing w:line="317" w:lineRule="exact"/>
              <w:jc w:val="center"/>
              <w:rPr>
                <w:rStyle w:val="FontStyle37"/>
              </w:rPr>
            </w:pPr>
            <w:proofErr w:type="gramStart"/>
            <w:r>
              <w:rPr>
                <w:rStyle w:val="FontStyle37"/>
              </w:rPr>
              <w:t xml:space="preserve">Росздравнадзор, получив указанное заявление, рассматривает представленный комплект документов и решает вопрос о направлении заявителя на сдачу </w:t>
            </w:r>
            <w:r>
              <w:rPr>
                <w:rStyle w:val="FontStyle37"/>
              </w:rPr>
              <w:lastRenderedPageBreak/>
              <w:t>специального экзамена в одно из образовательных учреждений, в которых созданы постоянно действующие комиссии по приему специальных экзаменов для лиц, получивших медицинскую и фармацевтическую подготовку в иностранных государствах и претендующих на право заниматься медицинской и фармацевтической деятельностью в Российской Федерации.</w:t>
            </w:r>
            <w:proofErr w:type="gramEnd"/>
          </w:p>
          <w:p w:rsidR="004A730D" w:rsidRDefault="004A730D" w:rsidP="004A730D">
            <w:pPr>
              <w:pStyle w:val="Style4"/>
              <w:widowControl/>
              <w:spacing w:line="317" w:lineRule="exact"/>
              <w:ind w:firstLine="713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 xml:space="preserve">В случае успешной сдачи экзамена по специальности  территориальными органами Росздравнадзора выдается </w:t>
            </w:r>
            <w:r w:rsidRPr="009C76BE">
              <w:rPr>
                <w:rStyle w:val="FontStyle37"/>
                <w:b/>
              </w:rPr>
              <w:t xml:space="preserve">сертификат </w:t>
            </w:r>
            <w:r>
              <w:rPr>
                <w:rStyle w:val="FontStyle37"/>
              </w:rPr>
              <w:t xml:space="preserve">специалиста, дающий право на занятие </w:t>
            </w:r>
            <w:r w:rsidRPr="004426AA">
              <w:rPr>
                <w:rStyle w:val="FontStyle37"/>
              </w:rPr>
              <w:t xml:space="preserve">медицинской </w:t>
            </w:r>
            <w:r>
              <w:rPr>
                <w:rStyle w:val="FontStyle37"/>
              </w:rPr>
              <w:t>и фармацевтической деятельностью по специальности на территории Российской Федерации.</w:t>
            </w:r>
          </w:p>
          <w:p w:rsidR="004A730D" w:rsidRDefault="004A730D" w:rsidP="004A730D">
            <w:pPr>
              <w:pStyle w:val="Style4"/>
              <w:widowControl/>
              <w:spacing w:before="7" w:line="317" w:lineRule="exact"/>
              <w:ind w:right="29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С дополнительной информацией о процедуре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государствах, можно ознакомиться на официальном сайте Федеральной службы по надзору в сфере здравоохранения в сети Интернет:</w:t>
            </w:r>
            <w:r w:rsidRPr="001938DB">
              <w:rPr>
                <w:rStyle w:val="FontStyle37"/>
              </w:rPr>
              <w:t xml:space="preserve"> </w:t>
            </w:r>
            <w:hyperlink r:id="rId6" w:history="1">
              <w:r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Pr="001938DB">
                <w:rPr>
                  <w:rStyle w:val="a4"/>
                  <w:sz w:val="28"/>
                  <w:szCs w:val="28"/>
                </w:rPr>
                <w:t>://</w:t>
              </w:r>
              <w:r>
                <w:rPr>
                  <w:rStyle w:val="a4"/>
                  <w:sz w:val="28"/>
                  <w:szCs w:val="28"/>
                  <w:lang w:val="en-US"/>
                </w:rPr>
                <w:t>roszdravnadzor</w:t>
              </w:r>
              <w:r w:rsidRPr="001938DB">
                <w:rPr>
                  <w:rStyle w:val="a4"/>
                  <w:sz w:val="28"/>
                  <w:szCs w:val="28"/>
                </w:rPr>
                <w:t>.</w:t>
              </w:r>
              <w:r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Style w:val="FontStyle37"/>
              </w:rPr>
              <w:t xml:space="preserve"> =&gt; вкладка «Медицинская помощь населению» =&gt; вкладка «Выдача сертификата специалиста лицам, получившим медицинскую и фармацевтическую подготовку в иностранных государствах», а также по телефонам: 8(499) 578-02-83, 8(499)578-01-61 и 8 (499) 578-01-49.</w:t>
            </w:r>
          </w:p>
          <w:p w:rsidR="004A730D" w:rsidRPr="00F84551" w:rsidRDefault="004A730D" w:rsidP="004A730D">
            <w:pPr>
              <w:pStyle w:val="Style4"/>
              <w:widowControl/>
              <w:spacing w:before="7" w:line="317" w:lineRule="exact"/>
              <w:ind w:right="29"/>
              <w:jc w:val="center"/>
              <w:rPr>
                <w:sz w:val="28"/>
                <w:szCs w:val="28"/>
              </w:rPr>
            </w:pPr>
            <w:r>
              <w:rPr>
                <w:rStyle w:val="FontStyle37"/>
              </w:rPr>
              <w:t xml:space="preserve">В связи с изложенным, в настоящее время для решения вопросов, связанных с допуском к медицинской деятельности, рекомендуем Вам обратиться  в </w:t>
            </w:r>
            <w:r>
              <w:rPr>
                <w:rStyle w:val="FontStyle37"/>
              </w:rPr>
              <w:lastRenderedPageBreak/>
              <w:t>Росздравнадзор (при отсутствии необходимости прохождения процедуры нострификации документа об образовании в Рособрнадзоре).</w:t>
            </w:r>
          </w:p>
        </w:tc>
      </w:tr>
      <w:tr w:rsidR="004A730D" w:rsidRPr="00F84551" w:rsidTr="004A730D">
        <w:tc>
          <w:tcPr>
            <w:tcW w:w="2117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челябинская область</w:t>
            </w:r>
          </w:p>
        </w:tc>
        <w:tc>
          <w:tcPr>
            <w:tcW w:w="5362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318D">
              <w:rPr>
                <w:rFonts w:ascii="Times New Roman" w:hAnsi="Times New Roman" w:cs="Times New Roman"/>
                <w:sz w:val="28"/>
                <w:szCs w:val="28"/>
              </w:rPr>
              <w:t>ожет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18D">
              <w:rPr>
                <w:rFonts w:ascii="Times New Roman" w:hAnsi="Times New Roman" w:cs="Times New Roman"/>
                <w:sz w:val="28"/>
                <w:szCs w:val="28"/>
              </w:rPr>
              <w:t xml:space="preserve"> ли врач, которому 17.01.2015 исполняется 45 лет рассчитывать на компенсационную выплату по ФЗ № 418 от 01.12.2014 если он устроится на работу  в сельской местности в период с 01.01.2015 по 16.01.2015?</w:t>
            </w:r>
          </w:p>
        </w:tc>
        <w:tc>
          <w:tcPr>
            <w:tcW w:w="7371" w:type="dxa"/>
          </w:tcPr>
          <w:p w:rsidR="004A730D" w:rsidRPr="00553877" w:rsidRDefault="004A730D" w:rsidP="004A730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53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едеральным законом «О внесении изменений в Федеральный закон </w:t>
            </w:r>
            <w:r w:rsidRPr="00665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01.12.2014</w:t>
            </w:r>
            <w:r w:rsidRPr="00553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5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418</w:t>
            </w:r>
            <w:r w:rsidRPr="00553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 обязательном медицинском страховании в Российской Федерации» и отдельные законодательные акты   Российской Федерации</w:t>
            </w:r>
            <w:r w:rsidRPr="00553877">
              <w:rPr>
                <w:rFonts w:ascii="Times New Roman" w:hAnsi="Times New Roman" w:cs="Times New Roman"/>
                <w:sz w:val="28"/>
                <w:szCs w:val="28"/>
              </w:rPr>
              <w:t>» (далее - Закон)</w:t>
            </w:r>
            <w:r w:rsidRPr="00553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5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53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внесены изменения в часть  12.1 статьи  51 </w:t>
            </w:r>
            <w:r w:rsidRPr="0055387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</w:t>
            </w:r>
            <w:hyperlink r:id="rId7" w:history="1">
              <w:r w:rsidRPr="0055387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553877">
              <w:rPr>
                <w:rFonts w:ascii="Times New Roman" w:hAnsi="Times New Roman" w:cs="Times New Roman"/>
                <w:sz w:val="28"/>
                <w:szCs w:val="28"/>
              </w:rPr>
              <w:t xml:space="preserve">а от 29 ноября 2010 года №  326-ФЗ «Об обязательном медицинском страховании в Российской Федерации", в соответствии с которыми в 2015 году будут осуществляться единовременные компенсационные выплаты медицинским работникам в возрасте до 45 лет, имеющим высшее образование,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договор, в размере одного миллиона рублей на одного указанного медицинского работника. Финансовое обеспечение единовременных компенсационных выплат медицинским работникам в 2015 году осуществляется за счет иных межбюджетных трансфертов,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</w:t>
            </w:r>
            <w:r w:rsidRPr="00553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плановый период, и средств бюджетов субъектов Российской Федерации в равных долях.</w:t>
            </w:r>
          </w:p>
          <w:p w:rsidR="004A730D" w:rsidRPr="00553877" w:rsidRDefault="004A730D" w:rsidP="004A730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877">
              <w:rPr>
                <w:rFonts w:ascii="Times New Roman" w:hAnsi="Times New Roman" w:cs="Times New Roman"/>
                <w:sz w:val="28"/>
                <w:szCs w:val="28"/>
              </w:rPr>
              <w:t>Закон вступает в силу  с 1 января 2015 года.</w:t>
            </w:r>
          </w:p>
          <w:p w:rsidR="004A730D" w:rsidRPr="00F84551" w:rsidRDefault="004A730D" w:rsidP="004A730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877">
              <w:rPr>
                <w:rFonts w:ascii="Times New Roman" w:hAnsi="Times New Roman" w:cs="Times New Roman"/>
                <w:sz w:val="28"/>
                <w:szCs w:val="28"/>
              </w:rPr>
              <w:t>Исходя из условий Закона, для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3877">
              <w:rPr>
                <w:rFonts w:ascii="Times New Roman" w:hAnsi="Times New Roman" w:cs="Times New Roman"/>
                <w:sz w:val="28"/>
                <w:szCs w:val="28"/>
              </w:rPr>
              <w:t xml:space="preserve"> указанной компенсационной выплаты необходимо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17.01.2015 года</w:t>
            </w:r>
            <w:r w:rsidRPr="00553877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заключить с уполномоченным  органом исполнительной власти субъекта Российской Федерации  соответствующий договор.</w:t>
            </w:r>
          </w:p>
        </w:tc>
      </w:tr>
      <w:tr w:rsidR="004A730D" w:rsidRPr="00F84551" w:rsidTr="004A730D">
        <w:tc>
          <w:tcPr>
            <w:tcW w:w="2117" w:type="dxa"/>
          </w:tcPr>
          <w:p w:rsidR="004A730D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удмуртская республика</w:t>
            </w:r>
          </w:p>
        </w:tc>
        <w:tc>
          <w:tcPr>
            <w:tcW w:w="5362" w:type="dxa"/>
          </w:tcPr>
          <w:p w:rsidR="004A730D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F5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Здравствуйте. Вопрос 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11F5">
              <w:rPr>
                <w:rFonts w:ascii="Times New Roman" w:hAnsi="Times New Roman" w:cs="Times New Roman"/>
                <w:sz w:val="28"/>
                <w:szCs w:val="28"/>
              </w:rPr>
              <w:t>Земский доктор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11F5">
              <w:rPr>
                <w:rFonts w:ascii="Times New Roman" w:hAnsi="Times New Roman" w:cs="Times New Roman"/>
                <w:sz w:val="28"/>
                <w:szCs w:val="28"/>
              </w:rPr>
              <w:t>. Почему не создются оптимальные условия для врачебных кадров, приехавших в село по программе? Почему вычитается отпуск по уходу за ребенком до 3-х лет из срока договора?</w:t>
            </w:r>
          </w:p>
        </w:tc>
        <w:tc>
          <w:tcPr>
            <w:tcW w:w="7371" w:type="dxa"/>
          </w:tcPr>
          <w:p w:rsidR="004A730D" w:rsidRPr="00A302C4" w:rsidRDefault="004A730D" w:rsidP="004A730D">
            <w:pPr>
              <w:spacing w:line="36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C4">
              <w:rPr>
                <w:rFonts w:ascii="Times New Roman" w:hAnsi="Times New Roman" w:cs="Times New Roman"/>
                <w:sz w:val="28"/>
                <w:szCs w:val="28"/>
              </w:rPr>
              <w:t xml:space="preserve">Пунктом 3в части 12.2 статьи 51 Федерального закона № 326-ФЗ предусмотрен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до истечения пятилетнего срока за исключением случаев прекращения трудового договора по основаниям, предусмотренным </w:t>
            </w:r>
            <w:hyperlink r:id="rId8" w:history="1">
              <w:r w:rsidRPr="00A302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пунктом 8 части первой статьи 77</w:t>
              </w:r>
            </w:hyperlink>
            <w:r w:rsidRPr="00A302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A302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пунктами 1</w:t>
              </w:r>
            </w:hyperlink>
            <w:r w:rsidRPr="00A302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Pr="00A302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A302C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1" w:history="1">
              <w:r w:rsidRPr="00A302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 части первой статьи 81</w:t>
              </w:r>
            </w:hyperlink>
            <w:r w:rsidRPr="00A302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Pr="00A302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пунктами 1</w:t>
              </w:r>
            </w:hyperlink>
            <w:r w:rsidRPr="00A302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Pr="00A302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A302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Pr="00A302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</w:t>
              </w:r>
            </w:hyperlink>
            <w:r w:rsidRPr="00A302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Pr="00A302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  <w:r w:rsidRPr="00A302C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6" w:history="1">
              <w:r w:rsidRPr="00A302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 части первой статьи 83</w:t>
              </w:r>
            </w:hyperlink>
            <w:r w:rsidRPr="00A302C4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кодекса Российской Федерации.</w:t>
            </w:r>
          </w:p>
          <w:p w:rsidR="004A730D" w:rsidRPr="00A302C4" w:rsidRDefault="004A730D" w:rsidP="004A730D">
            <w:pPr>
              <w:autoSpaceDE w:val="0"/>
              <w:autoSpaceDN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C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№ 326-ФЗ не установлено 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02C4">
              <w:rPr>
                <w:rFonts w:ascii="Times New Roman" w:hAnsi="Times New Roman" w:cs="Times New Roman"/>
                <w:sz w:val="28"/>
                <w:szCs w:val="28"/>
              </w:rPr>
              <w:t>рока действия Договора на время больничных листов, учебных отпусков, отпусков по беременности и родам, по уходу за ребенком до 3-х лет и т.д.</w:t>
            </w:r>
          </w:p>
          <w:p w:rsidR="004A730D" w:rsidRPr="00F84551" w:rsidRDefault="004A730D" w:rsidP="004A730D">
            <w:pPr>
              <w:autoSpaceDE w:val="0"/>
              <w:autoSpaceDN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C4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в пятилетний срок работы в учреждении здравоохранения входит период нахождения работника в отпуске по беременности и родам и по уходу </w:t>
            </w:r>
            <w:r w:rsidRPr="00A30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ребенком до 3-х лет.</w:t>
            </w:r>
          </w:p>
        </w:tc>
      </w:tr>
      <w:tr w:rsidR="004A730D" w:rsidRPr="00F84551" w:rsidTr="004A730D">
        <w:tc>
          <w:tcPr>
            <w:tcW w:w="2117" w:type="dxa"/>
          </w:tcPr>
          <w:p w:rsidR="004A730D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липецкая область</w:t>
            </w:r>
          </w:p>
        </w:tc>
        <w:tc>
          <w:tcPr>
            <w:tcW w:w="5362" w:type="dxa"/>
          </w:tcPr>
          <w:p w:rsidR="004A730D" w:rsidRPr="00D711F5" w:rsidRDefault="004A730D" w:rsidP="004A730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35D">
              <w:rPr>
                <w:rFonts w:ascii="Times New Roman" w:hAnsi="Times New Roman" w:cs="Times New Roman"/>
                <w:sz w:val="28"/>
                <w:szCs w:val="28"/>
              </w:rPr>
              <w:t>Возможно исключить декретный отпуск и отпуск по уходу за ребенком до 1,5 и  3-х лет из пятилетнего срока отработки со дня заключения трудового договора с молодыми специалистами, получившими единовременную компенсационную выплату?</w:t>
            </w:r>
          </w:p>
        </w:tc>
        <w:tc>
          <w:tcPr>
            <w:tcW w:w="7371" w:type="dxa"/>
          </w:tcPr>
          <w:p w:rsidR="004A730D" w:rsidRPr="00A302C4" w:rsidRDefault="004A730D" w:rsidP="004A730D">
            <w:pPr>
              <w:spacing w:line="36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C4">
              <w:rPr>
                <w:rFonts w:ascii="Times New Roman" w:hAnsi="Times New Roman" w:cs="Times New Roman"/>
                <w:sz w:val="28"/>
                <w:szCs w:val="28"/>
              </w:rPr>
              <w:t xml:space="preserve">Пунктом 3в части 12.2 статьи 51 Федерального закона № 326-ФЗ предусмотрен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до истечения пятилетнего срока за исключением случаев прекращения трудового договора по основаниям, предусмотренным </w:t>
            </w:r>
            <w:hyperlink r:id="rId17" w:history="1">
              <w:r w:rsidRPr="00A302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пунктом 8 части первой статьи 77</w:t>
              </w:r>
            </w:hyperlink>
            <w:r w:rsidRPr="00A302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history="1">
              <w:r w:rsidRPr="00A302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пунктами 1</w:t>
              </w:r>
            </w:hyperlink>
            <w:r w:rsidRPr="00A302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" w:history="1">
              <w:r w:rsidRPr="00A302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A302C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0" w:history="1">
              <w:r w:rsidRPr="00A302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 части первой статьи 81</w:t>
              </w:r>
            </w:hyperlink>
            <w:r w:rsidRPr="00A302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Pr="00A302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пунктами 1</w:t>
              </w:r>
            </w:hyperlink>
            <w:r w:rsidRPr="00A302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2" w:history="1">
              <w:r w:rsidRPr="00A302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A302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3" w:history="1">
              <w:r w:rsidRPr="00A302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</w:t>
              </w:r>
            </w:hyperlink>
            <w:r w:rsidRPr="00A302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4" w:history="1">
              <w:r w:rsidRPr="00A302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  <w:r w:rsidRPr="00A302C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5" w:history="1">
              <w:r w:rsidRPr="00A302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 части первой статьи 83</w:t>
              </w:r>
            </w:hyperlink>
            <w:r w:rsidRPr="00A302C4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кодекса Российской Федерации.</w:t>
            </w:r>
          </w:p>
          <w:p w:rsidR="004A730D" w:rsidRPr="00A302C4" w:rsidRDefault="004A730D" w:rsidP="004A730D">
            <w:pPr>
              <w:autoSpaceDE w:val="0"/>
              <w:autoSpaceDN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C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№ 326-ФЗ не установлено 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02C4">
              <w:rPr>
                <w:rFonts w:ascii="Times New Roman" w:hAnsi="Times New Roman" w:cs="Times New Roman"/>
                <w:sz w:val="28"/>
                <w:szCs w:val="28"/>
              </w:rPr>
              <w:t>рока действия Договора на время больничных листов, учебных отпусков, отпусков по беременности и родам, по уходу за ребенком до 3-х лет и т.д.</w:t>
            </w:r>
          </w:p>
          <w:p w:rsidR="004A730D" w:rsidRPr="00A302C4" w:rsidRDefault="004A730D" w:rsidP="004A730D">
            <w:pPr>
              <w:autoSpaceDE w:val="0"/>
              <w:autoSpaceDN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C4">
              <w:rPr>
                <w:rFonts w:ascii="Times New Roman" w:hAnsi="Times New Roman" w:cs="Times New Roman"/>
                <w:sz w:val="28"/>
                <w:szCs w:val="28"/>
              </w:rPr>
              <w:t>Таким образом, в пятилетний срок работы в учреждении здравоохранения входит период нахождения работника в отпуске по беременности и родам и по уходу за ребенком до 3-х лет.</w:t>
            </w:r>
          </w:p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0D" w:rsidRPr="00F84551" w:rsidTr="004A730D">
        <w:tc>
          <w:tcPr>
            <w:tcW w:w="2117" w:type="dxa"/>
          </w:tcPr>
          <w:p w:rsidR="004A730D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</w:p>
        </w:tc>
        <w:tc>
          <w:tcPr>
            <w:tcW w:w="5362" w:type="dxa"/>
          </w:tcPr>
          <w:p w:rsidR="004A730D" w:rsidRPr="008A235D" w:rsidRDefault="004A730D" w:rsidP="004A730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BA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Вероника Игоревна. Скажите пожалуйста почему мне как молодому специалисту, прибывшему работать в сельскую местность в ГБУЗ РБ Кармаскалинскую ЦРБ, отказали в </w:t>
            </w:r>
            <w:r w:rsidRPr="00214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программе "земский доктор".</w:t>
            </w:r>
          </w:p>
        </w:tc>
        <w:tc>
          <w:tcPr>
            <w:tcW w:w="7371" w:type="dxa"/>
          </w:tcPr>
          <w:p w:rsidR="004A730D" w:rsidRPr="006B4C29" w:rsidRDefault="004A730D" w:rsidP="004A730D">
            <w:pPr>
              <w:spacing w:after="100" w:afterAutospacing="1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ответа на поставленный вопрос 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информацию из </w:t>
            </w: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здравоохранением  Республики  Башкортостан.</w:t>
            </w:r>
          </w:p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0D" w:rsidRPr="00F84551" w:rsidTr="004A730D">
        <w:tc>
          <w:tcPr>
            <w:tcW w:w="2117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иркутская область</w:t>
            </w:r>
          </w:p>
        </w:tc>
        <w:tc>
          <w:tcPr>
            <w:tcW w:w="5362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18D">
              <w:rPr>
                <w:rFonts w:ascii="Times New Roman" w:hAnsi="Times New Roman" w:cs="Times New Roman"/>
                <w:sz w:val="28"/>
                <w:szCs w:val="28"/>
              </w:rPr>
              <w:t>Положено ли в инфекционных стационарах  платить надбавку за вредные условия труда? В данное время нам доплачивают 15%.</w:t>
            </w:r>
          </w:p>
        </w:tc>
        <w:tc>
          <w:tcPr>
            <w:tcW w:w="7371" w:type="dxa"/>
          </w:tcPr>
          <w:p w:rsidR="004A730D" w:rsidRPr="00553877" w:rsidRDefault="004A730D" w:rsidP="004A730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877">
              <w:rPr>
                <w:rFonts w:ascii="Times New Roman" w:eastAsia="Calibri" w:hAnsi="Times New Roman" w:cs="Times New Roman"/>
                <w:sz w:val="28"/>
                <w:szCs w:val="28"/>
              </w:rPr>
              <w:t>В рамках статьи 135 Трудового кодекса Российской Федерации заработная плата работнику устанавливается трудовым договором в соответствии с действующими у данного работодателя системами оплаты труда.</w:t>
            </w:r>
          </w:p>
          <w:p w:rsidR="004A730D" w:rsidRPr="00553877" w:rsidRDefault="004A730D" w:rsidP="004A730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877">
              <w:rPr>
                <w:rFonts w:ascii="Times New Roman" w:eastAsia="Calibri" w:hAnsi="Times New Roman" w:cs="Times New Roman"/>
                <w:sz w:val="28"/>
                <w:szCs w:val="28"/>
              </w:rPr>
              <w:t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      </w:r>
          </w:p>
          <w:p w:rsidR="004A730D" w:rsidRPr="00553877" w:rsidRDefault="004A730D" w:rsidP="004A7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877">
              <w:rPr>
                <w:rFonts w:ascii="Times New Roman" w:eastAsia="Calibri" w:hAnsi="Times New Roman" w:cs="Times New Roman"/>
                <w:sz w:val="28"/>
                <w:szCs w:val="28"/>
              </w:rPr>
              <w:t>Локальные нормативные акты, устанавливающие системы оплаты труда принимаются работодателем с учетом мнения  представительного органа работников.</w:t>
            </w:r>
          </w:p>
          <w:p w:rsidR="004A730D" w:rsidRPr="00553877" w:rsidRDefault="004A730D" w:rsidP="004A73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877">
              <w:rPr>
                <w:rFonts w:ascii="Times New Roman" w:hAnsi="Times New Roman" w:cs="Times New Roman"/>
                <w:sz w:val="28"/>
                <w:szCs w:val="28"/>
              </w:rPr>
              <w:t>Надбавка за работу с вредными и (или)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877">
              <w:rPr>
                <w:rFonts w:ascii="Times New Roman" w:hAnsi="Times New Roman" w:cs="Times New Roman"/>
                <w:sz w:val="28"/>
                <w:szCs w:val="28"/>
              </w:rPr>
              <w:t>опасными условиями труда относится к выплатам компенсационного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30D" w:rsidRPr="00553877" w:rsidRDefault="004A730D" w:rsidP="004A730D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Одновременно информируем, что с</w:t>
            </w:r>
            <w:r w:rsidRPr="00553877">
              <w:rPr>
                <w:rFonts w:ascii="Times New Roman" w:hAnsi="Times New Roman" w:cs="Times New Roman"/>
                <w:sz w:val="28"/>
                <w:szCs w:val="28"/>
              </w:rPr>
              <w:t xml:space="preserve"> 1 января 2014 года вступил в силу Федеральный закон Российской Федерации от 28.12.2013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(далее - Закон).</w:t>
            </w:r>
          </w:p>
          <w:p w:rsidR="004A730D" w:rsidRDefault="004A730D" w:rsidP="004A730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Указанным Законом внесены изменения в статью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3877">
              <w:rPr>
                <w:rFonts w:ascii="Times New Roman" w:hAnsi="Times New Roman" w:cs="Times New Roman"/>
                <w:sz w:val="28"/>
                <w:szCs w:val="28"/>
              </w:rPr>
              <w:t xml:space="preserve">7 Трудового кодекса Российской Федерации, в соответствии с которыми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работников, занятых на работах с вредными и (или) опасными условиями труда, устанавливается в повышенном размере.</w:t>
            </w:r>
          </w:p>
          <w:p w:rsidR="004A730D" w:rsidRDefault="004A730D" w:rsidP="004A730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</w:t>
            </w:r>
          </w:p>
          <w:p w:rsidR="004A730D" w:rsidRPr="00F84551" w:rsidRDefault="004A730D" w:rsidP="004A730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</w:t>
            </w:r>
            <w:hyperlink r:id="rId26" w:history="1">
              <w:r w:rsidRPr="006178B5">
                <w:rPr>
                  <w:rFonts w:ascii="Times New Roman" w:hAnsi="Times New Roman" w:cs="Times New Roman"/>
                  <w:sz w:val="28"/>
                  <w:szCs w:val="28"/>
                </w:rPr>
                <w:t>статьей 372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Кодекса для принятия локальных нормативных актов, либо коллективным договором, трудовым договором.</w:t>
            </w:r>
          </w:p>
        </w:tc>
      </w:tr>
      <w:tr w:rsidR="004A730D" w:rsidRPr="00F84551" w:rsidTr="004A730D">
        <w:tc>
          <w:tcPr>
            <w:tcW w:w="2117" w:type="dxa"/>
          </w:tcPr>
          <w:p w:rsidR="004A730D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ставропольский край</w:t>
            </w:r>
          </w:p>
        </w:tc>
        <w:tc>
          <w:tcPr>
            <w:tcW w:w="5362" w:type="dxa"/>
          </w:tcPr>
          <w:p w:rsidR="004A730D" w:rsidRPr="00ED318D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B0C">
              <w:rPr>
                <w:rFonts w:ascii="Times New Roman" w:hAnsi="Times New Roman" w:cs="Times New Roman"/>
                <w:sz w:val="28"/>
                <w:szCs w:val="28"/>
              </w:rPr>
              <w:t>Означает ли внедрении сертификата для профессиональной переподготовки и повышения квалификации врачей отмену бюджетного финансирования дополнительного профессионального образования мед. Работников? Какова может быть сумма выделяемая на сертификат и как часто они будут выдаваться?</w:t>
            </w:r>
          </w:p>
        </w:tc>
        <w:tc>
          <w:tcPr>
            <w:tcW w:w="7371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0D" w:rsidRPr="00F84551" w:rsidTr="004A730D">
        <w:tc>
          <w:tcPr>
            <w:tcW w:w="2117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5362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4B">
              <w:rPr>
                <w:rFonts w:ascii="Times New Roman" w:hAnsi="Times New Roman" w:cs="Times New Roman"/>
                <w:sz w:val="28"/>
                <w:szCs w:val="28"/>
              </w:rPr>
              <w:t xml:space="preserve">Меня пугает как можно сразу после окончания медицинского института идти </w:t>
            </w:r>
            <w:r w:rsidRPr="00FE5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работать,без прохождения интернатуры.Всех знакомых врачей и студентов это очень возмущает. мой вопрос:зачем вы ломаете судьбы будущих врачей и обычных граждан,которые пришли к врачу,а не к растеренному вчерашнему студенту?</w:t>
            </w:r>
          </w:p>
        </w:tc>
        <w:tc>
          <w:tcPr>
            <w:tcW w:w="7371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0D" w:rsidRPr="00F84551" w:rsidTr="004A730D">
        <w:tc>
          <w:tcPr>
            <w:tcW w:w="2117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Омская область</w:t>
            </w:r>
          </w:p>
        </w:tc>
        <w:tc>
          <w:tcPr>
            <w:tcW w:w="5362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2E">
              <w:rPr>
                <w:rFonts w:ascii="Times New Roman" w:hAnsi="Times New Roman" w:cs="Times New Roman"/>
                <w:sz w:val="28"/>
                <w:szCs w:val="28"/>
              </w:rPr>
              <w:t>Прошу оставить интернатуру)</w:t>
            </w:r>
          </w:p>
        </w:tc>
        <w:tc>
          <w:tcPr>
            <w:tcW w:w="7371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0D" w:rsidRPr="00F84551" w:rsidTr="004A730D">
        <w:tc>
          <w:tcPr>
            <w:tcW w:w="2117" w:type="dxa"/>
          </w:tcPr>
          <w:p w:rsidR="004A730D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5362" w:type="dxa"/>
          </w:tcPr>
          <w:p w:rsidR="004A730D" w:rsidRPr="0030112E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F5">
              <w:rPr>
                <w:rFonts w:ascii="Times New Roman" w:hAnsi="Times New Roman" w:cs="Times New Roman"/>
                <w:sz w:val="28"/>
                <w:szCs w:val="28"/>
              </w:rPr>
              <w:t>Студентов КемГМА интересует такой вопрос: почему активно сокращается кол-во учебных часов на клинич. дисциплинах,а физкультуру студенты обязаны посещать все 6 лет по новой программе. Спорт каждый вправе выбрать самостоятельно с учетом интересов и физ.подготовки,в отличие от физкультуры</w:t>
            </w:r>
          </w:p>
        </w:tc>
        <w:tc>
          <w:tcPr>
            <w:tcW w:w="7371" w:type="dxa"/>
          </w:tcPr>
          <w:p w:rsidR="004A730D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85">
              <w:rPr>
                <w:rFonts w:ascii="Times New Roman" w:hAnsi="Times New Roman" w:cs="Times New Roman"/>
                <w:sz w:val="28"/>
                <w:szCs w:val="28"/>
              </w:rPr>
              <w:t>Содержание образования определяют образовательные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</w:t>
            </w:r>
            <w:r w:rsidRPr="00A71D85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разрабатываются образовательной организацией самостоятельно в соответствии с утвержденным федеральным государственным образовательным стандартом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утвержденным Министерством образования и науки Российской Федерации</w:t>
            </w:r>
            <w:r w:rsidRPr="00A71D85">
              <w:rPr>
                <w:rFonts w:ascii="Times New Roman" w:hAnsi="Times New Roman" w:cs="Times New Roman"/>
                <w:sz w:val="28"/>
                <w:szCs w:val="28"/>
              </w:rPr>
              <w:t xml:space="preserve"> (Федеральный закон от 29 декабря 2012 г. № 273-ФЗ «Об образовании в Российской Федерации»)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2011 г. осуществляется прием студентов на федеральные государственные образовательные стандарты 3 поколения, принципиальным отличием которых является увеличение доли </w:t>
            </w:r>
            <w:r w:rsidRPr="00F238D0">
              <w:rPr>
                <w:rFonts w:ascii="Times New Roman" w:hAnsi="Times New Roman"/>
                <w:bCs/>
                <w:sz w:val="28"/>
                <w:szCs w:val="28"/>
              </w:rPr>
              <w:t>практической</w:t>
            </w:r>
            <w:r w:rsidRPr="00F23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подготовки выпускников вузов.</w:t>
            </w:r>
          </w:p>
        </w:tc>
      </w:tr>
      <w:tr w:rsidR="004A730D" w:rsidRPr="00F84551" w:rsidTr="004A730D">
        <w:tc>
          <w:tcPr>
            <w:tcW w:w="2117" w:type="dxa"/>
          </w:tcPr>
          <w:p w:rsidR="004A730D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</w:p>
        </w:tc>
        <w:tc>
          <w:tcPr>
            <w:tcW w:w="5362" w:type="dxa"/>
          </w:tcPr>
          <w:p w:rsidR="004A730D" w:rsidRPr="00D75AF5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A2">
              <w:rPr>
                <w:rFonts w:ascii="Times New Roman" w:hAnsi="Times New Roman" w:cs="Times New Roman"/>
                <w:sz w:val="28"/>
                <w:szCs w:val="28"/>
              </w:rPr>
              <w:t>Могут ли бакалавры биологи, закончившие в 2015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AA2">
              <w:rPr>
                <w:rFonts w:ascii="Times New Roman" w:hAnsi="Times New Roman" w:cs="Times New Roman"/>
                <w:sz w:val="28"/>
                <w:szCs w:val="28"/>
              </w:rPr>
              <w:t>университет работать в медицине биологом с высшим образованием? нужна ли магистратура?</w:t>
            </w:r>
          </w:p>
        </w:tc>
        <w:tc>
          <w:tcPr>
            <w:tcW w:w="7371" w:type="dxa"/>
          </w:tcPr>
          <w:p w:rsidR="004A730D" w:rsidRPr="00A80761" w:rsidRDefault="004A730D" w:rsidP="004A730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761">
              <w:rPr>
                <w:rFonts w:ascii="Times New Roman" w:hAnsi="Times New Roman" w:cs="Times New Roman"/>
                <w:sz w:val="28"/>
                <w:szCs w:val="28"/>
              </w:rPr>
              <w:t>Приказом Минздравсоцразвития России от 23.07.2010г. № 541н  утвержден раздел «Квалификационные характеристики должностей работников в сфере здравоохранения» Единого квалификационного справочника должностей  руководителей, специалистов и служащих (далее - ЕКС).</w:t>
            </w:r>
          </w:p>
          <w:p w:rsidR="004A730D" w:rsidRPr="00F84551" w:rsidRDefault="004A730D" w:rsidP="004A730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76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требованиями к квалификации </w:t>
            </w:r>
            <w:r w:rsidRPr="00A80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квалификационной характеристики по должности «Биолог» эту должность  может занимать, специалист, получивший высшее профессиональное  образование (академическая квалификация - магистр или специалист) по специальности «Биология», «Биохимия», «Биофизика», «Генетика», «Микробиология» или  «Фармация».</w:t>
            </w:r>
          </w:p>
        </w:tc>
      </w:tr>
      <w:tr w:rsidR="004A730D" w:rsidRPr="00F84551" w:rsidTr="004A730D">
        <w:tc>
          <w:tcPr>
            <w:tcW w:w="2117" w:type="dxa"/>
          </w:tcPr>
          <w:p w:rsidR="004A730D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Крым</w:t>
            </w:r>
          </w:p>
        </w:tc>
        <w:tc>
          <w:tcPr>
            <w:tcW w:w="5362" w:type="dxa"/>
          </w:tcPr>
          <w:p w:rsidR="004A730D" w:rsidRPr="00DC6AA2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99"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день. Скажите пожалуйста когда Симферопольскому медицинскому университету разрешат проводить курсы по профессиональной переподготовке специалистов (терапевтов). Уже более 5 месяцев не могут </w:t>
            </w:r>
            <w:proofErr w:type="gramStart"/>
            <w:r w:rsidRPr="00A20599">
              <w:rPr>
                <w:rFonts w:ascii="Times New Roman" w:hAnsi="Times New Roman" w:cs="Times New Roman"/>
                <w:sz w:val="28"/>
                <w:szCs w:val="28"/>
              </w:rPr>
              <w:t>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откроют курсы!</w:t>
            </w:r>
          </w:p>
        </w:tc>
        <w:tc>
          <w:tcPr>
            <w:tcW w:w="7371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0D" w:rsidRPr="00F84551" w:rsidTr="004A730D">
        <w:tc>
          <w:tcPr>
            <w:tcW w:w="2117" w:type="dxa"/>
          </w:tcPr>
          <w:p w:rsidR="004A730D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5362" w:type="dxa"/>
          </w:tcPr>
          <w:p w:rsidR="004A730D" w:rsidRPr="00A20599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43">
              <w:rPr>
                <w:rFonts w:ascii="Times New Roman" w:hAnsi="Times New Roman" w:cs="Times New Roman"/>
                <w:sz w:val="28"/>
                <w:szCs w:val="28"/>
              </w:rPr>
              <w:t>2. Возможно ли рассмотрение совместно с Министерством образования вопроса открытия медицинских классов в общеобразовательных учреждениях (помимо лицеев, т. к. этого явно не достаточно) в целях формирования интереса к профессии</w:t>
            </w:r>
          </w:p>
        </w:tc>
        <w:tc>
          <w:tcPr>
            <w:tcW w:w="7371" w:type="dxa"/>
          </w:tcPr>
          <w:p w:rsidR="004A730D" w:rsidRPr="00F84551" w:rsidRDefault="004A730D" w:rsidP="004A730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настоящее время такие классы сформированы на базе некоторых общеобразовательных школ, подготовка по профильным для здравоохранения предметам ведется по рабочим программам медицинских вузов, а на факультативных дисциплинах, призванных привить первые навыки работы в профессии, преподают лица из числа профессорско-преподавательского состава образовательных организаций высшего образования</w:t>
            </w:r>
          </w:p>
        </w:tc>
      </w:tr>
      <w:tr w:rsidR="004A730D" w:rsidRPr="00F84551" w:rsidTr="004A730D">
        <w:tc>
          <w:tcPr>
            <w:tcW w:w="2117" w:type="dxa"/>
          </w:tcPr>
          <w:p w:rsidR="004A730D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5362" w:type="dxa"/>
          </w:tcPr>
          <w:p w:rsidR="004A730D" w:rsidRPr="00551443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43">
              <w:rPr>
                <w:rFonts w:ascii="Times New Roman" w:hAnsi="Times New Roman" w:cs="Times New Roman"/>
                <w:sz w:val="28"/>
                <w:szCs w:val="28"/>
              </w:rPr>
              <w:t xml:space="preserve">1. планируется ли перестройка системы подготовки специалистов первичного звена с отбором студентов на ранних этапах обучения с профориентацией на конкретную специальность, с </w:t>
            </w:r>
            <w:r w:rsidRPr="0055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увеличением удельного веса практики</w:t>
            </w:r>
          </w:p>
        </w:tc>
        <w:tc>
          <w:tcPr>
            <w:tcW w:w="7371" w:type="dxa"/>
          </w:tcPr>
          <w:p w:rsidR="004A730D" w:rsidRPr="00E45226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Перестройка системы подготовки специалистов первичного звена в настоящее время не планируется. При этом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2011 г. осуществляется прием студентов на федеральные государственные образовательные стандарты 3 поколения, принципиальным отличием которых является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доли </w:t>
            </w:r>
            <w:r w:rsidRPr="00F238D0">
              <w:rPr>
                <w:rFonts w:ascii="Times New Roman" w:hAnsi="Times New Roman"/>
                <w:bCs/>
                <w:sz w:val="28"/>
                <w:szCs w:val="28"/>
              </w:rPr>
              <w:t>практической</w:t>
            </w:r>
            <w:r w:rsidRPr="00F23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подготовки выпускников вузов.</w:t>
            </w:r>
          </w:p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0D" w:rsidRPr="00F84551" w:rsidTr="004A730D">
        <w:tc>
          <w:tcPr>
            <w:tcW w:w="2117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нижегородская область</w:t>
            </w:r>
          </w:p>
        </w:tc>
        <w:tc>
          <w:tcPr>
            <w:tcW w:w="5362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B7">
              <w:rPr>
                <w:rFonts w:ascii="Times New Roman" w:hAnsi="Times New Roman" w:cs="Times New Roman"/>
                <w:sz w:val="28"/>
                <w:szCs w:val="28"/>
              </w:rPr>
              <w:t>Когда прекратится правовой беспредел МЗ Нижегородской обл.?Почему систематически не соблюдаются нормативные приказы МЗ РФ по наименованиям должностей работников по ГО в ЛПУ?</w:t>
            </w:r>
          </w:p>
        </w:tc>
        <w:tc>
          <w:tcPr>
            <w:tcW w:w="7371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0D" w:rsidRPr="00F84551" w:rsidTr="004A730D">
        <w:tc>
          <w:tcPr>
            <w:tcW w:w="2117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5362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2E">
              <w:rPr>
                <w:rFonts w:ascii="Times New Roman" w:hAnsi="Times New Roman" w:cs="Times New Roman"/>
                <w:sz w:val="28"/>
                <w:szCs w:val="28"/>
              </w:rPr>
              <w:t>Ответ Министра здравоохранения Оренбургской области Семивеличенко Т.Н. на личном приеме 17.09.14: «В здравоохранении работают и низкоквалифицированные врачи. Нет способов, и законодательно не определено, как избавить больного от глупого и неграмотного врача» - это позиция Минздрава РФ?</w:t>
            </w:r>
          </w:p>
        </w:tc>
        <w:tc>
          <w:tcPr>
            <w:tcW w:w="7371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0D" w:rsidRPr="00F84551" w:rsidTr="004A730D">
        <w:tc>
          <w:tcPr>
            <w:tcW w:w="2117" w:type="dxa"/>
          </w:tcPr>
          <w:p w:rsidR="004A730D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5362" w:type="dxa"/>
          </w:tcPr>
          <w:p w:rsidR="004A730D" w:rsidRPr="0030112E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BA">
              <w:rPr>
                <w:rFonts w:ascii="Times New Roman" w:hAnsi="Times New Roman" w:cs="Times New Roman"/>
                <w:sz w:val="28"/>
                <w:szCs w:val="28"/>
              </w:rPr>
              <w:t>Уважаемая Вероника Игоревна!Когда пациенты начнут нести ответственность за хамство по отношению к мед.персоналу?В соц.сетях есть группа"Злой медик".Там очень много вопросов к министерству здравоохранения.Медики говорят о наболевшем.Я хоть и не медик,а пациент,но очень им сочувствую.Заранее спасибо!</w:t>
            </w:r>
          </w:p>
        </w:tc>
        <w:tc>
          <w:tcPr>
            <w:tcW w:w="7371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0D" w:rsidRPr="00F84551" w:rsidTr="004A730D">
        <w:tc>
          <w:tcPr>
            <w:tcW w:w="2117" w:type="dxa"/>
          </w:tcPr>
          <w:p w:rsidR="004A730D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Кабардино-Балкария</w:t>
            </w:r>
          </w:p>
        </w:tc>
        <w:tc>
          <w:tcPr>
            <w:tcW w:w="5362" w:type="dxa"/>
          </w:tcPr>
          <w:p w:rsidR="004A730D" w:rsidRPr="002147BA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66">
              <w:rPr>
                <w:rFonts w:ascii="Times New Roman" w:hAnsi="Times New Roman" w:cs="Times New Roman"/>
                <w:sz w:val="28"/>
                <w:szCs w:val="28"/>
              </w:rPr>
              <w:t>Может ли хирург Гуляев Д.А. (НИИ Поленова) позволить себе прилюдно фразу "вы насрали мне в душу" ухаживающей за оперированным мужем за то, что она вынуждена была обратиться к Директору НИИ по поводу вопиющей несправедливости, подтасовывания фактов и хамского отношения медперсонала к больному?</w:t>
            </w:r>
          </w:p>
        </w:tc>
        <w:tc>
          <w:tcPr>
            <w:tcW w:w="7371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0D" w:rsidRPr="00F84551" w:rsidTr="004A730D">
        <w:tc>
          <w:tcPr>
            <w:tcW w:w="2117" w:type="dxa"/>
          </w:tcPr>
          <w:p w:rsidR="004A730D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</w:p>
        </w:tc>
        <w:tc>
          <w:tcPr>
            <w:tcW w:w="5362" w:type="dxa"/>
          </w:tcPr>
          <w:p w:rsidR="004A730D" w:rsidRPr="00107F66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A2">
              <w:rPr>
                <w:rFonts w:ascii="Times New Roman" w:hAnsi="Times New Roman" w:cs="Times New Roman"/>
                <w:sz w:val="28"/>
                <w:szCs w:val="28"/>
              </w:rPr>
              <w:t>Я  работаю эпидемиологом 1 категории СКО п.Керчь после окончания в 1993 СПб  сан-гиг мед института.  СКО порта Керчь ликвидируется с 15.12. 2014 и я фактически остаюсь без работы. Прошу Вас обратить внимание на  сложившуюся ситуацию и оказать содействие в вопросе  трудоустройства.</w:t>
            </w:r>
          </w:p>
        </w:tc>
        <w:tc>
          <w:tcPr>
            <w:tcW w:w="7371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0D" w:rsidRPr="00F84551" w:rsidTr="004A730D">
        <w:tc>
          <w:tcPr>
            <w:tcW w:w="2117" w:type="dxa"/>
          </w:tcPr>
          <w:p w:rsidR="004A730D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</w:p>
        </w:tc>
        <w:tc>
          <w:tcPr>
            <w:tcW w:w="5362" w:type="dxa"/>
          </w:tcPr>
          <w:p w:rsidR="004A730D" w:rsidRPr="00DC6AA2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EE">
              <w:rPr>
                <w:rFonts w:ascii="Times New Roman" w:hAnsi="Times New Roman" w:cs="Times New Roman"/>
                <w:sz w:val="28"/>
                <w:szCs w:val="28"/>
              </w:rPr>
              <w:t>Здравствуйте! Я медицинский работник. Мы начинаем работать по Российскому Законодательству с 1 января 2015 года или переходной период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родлевается еще на год?</w:t>
            </w:r>
          </w:p>
        </w:tc>
        <w:tc>
          <w:tcPr>
            <w:tcW w:w="7371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0D" w:rsidRPr="00F84551" w:rsidTr="004A730D">
        <w:tc>
          <w:tcPr>
            <w:tcW w:w="2117" w:type="dxa"/>
          </w:tcPr>
          <w:p w:rsidR="004A730D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</w:p>
        </w:tc>
        <w:tc>
          <w:tcPr>
            <w:tcW w:w="5362" w:type="dxa"/>
          </w:tcPr>
          <w:p w:rsidR="004A730D" w:rsidRPr="00EC6BEE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EB2">
              <w:rPr>
                <w:rFonts w:ascii="Times New Roman" w:hAnsi="Times New Roman" w:cs="Times New Roman"/>
                <w:sz w:val="28"/>
                <w:szCs w:val="28"/>
              </w:rPr>
              <w:t>Попали по скорой  в гастроэнтерологическое отделение  городской больницы №3 к зав. отделения Исаковой Ирине Федоровне</w:t>
            </w:r>
            <w:proofErr w:type="gramStart"/>
            <w:r w:rsidRPr="003F5EB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F5EB2">
              <w:rPr>
                <w:rFonts w:ascii="Times New Roman" w:hAnsi="Times New Roman" w:cs="Times New Roman"/>
                <w:sz w:val="28"/>
                <w:szCs w:val="28"/>
              </w:rPr>
              <w:t xml:space="preserve"> пациентам относится с безразличием, надменностью, </w:t>
            </w:r>
            <w:r w:rsidRPr="003F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смотрит на анализы(гемоглобин75), лечения никакого.Отделение не оснащено УЗИ, </w:t>
            </w:r>
            <w:proofErr w:type="spellStart"/>
            <w:r w:rsidRPr="003F5EB2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ирригоскопией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7371" w:type="dxa"/>
          </w:tcPr>
          <w:p w:rsidR="004A730D" w:rsidRPr="00F84551" w:rsidRDefault="004A730D" w:rsidP="004A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663" w:rsidRDefault="004A0663" w:rsidP="004A730D">
      <w:pPr>
        <w:jc w:val="center"/>
      </w:pPr>
    </w:p>
    <w:p w:rsidR="00874A88" w:rsidRDefault="00576FBB" w:rsidP="004A730D">
      <w:pPr>
        <w:jc w:val="center"/>
      </w:pPr>
    </w:p>
    <w:sectPr w:rsidR="00874A88" w:rsidSect="004A066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FBB" w:rsidRDefault="00576FBB" w:rsidP="00576FBB">
      <w:pPr>
        <w:spacing w:after="0" w:line="240" w:lineRule="auto"/>
      </w:pPr>
      <w:r>
        <w:separator/>
      </w:r>
    </w:p>
  </w:endnote>
  <w:endnote w:type="continuationSeparator" w:id="0">
    <w:p w:rsidR="00576FBB" w:rsidRDefault="00576FBB" w:rsidP="0057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BB" w:rsidRDefault="00576FB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BB" w:rsidRDefault="00576FB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BB" w:rsidRDefault="00576F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FBB" w:rsidRDefault="00576FBB" w:rsidP="00576FBB">
      <w:pPr>
        <w:spacing w:after="0" w:line="240" w:lineRule="auto"/>
      </w:pPr>
      <w:r>
        <w:separator/>
      </w:r>
    </w:p>
  </w:footnote>
  <w:footnote w:type="continuationSeparator" w:id="0">
    <w:p w:rsidR="00576FBB" w:rsidRDefault="00576FBB" w:rsidP="0057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BB" w:rsidRDefault="00576F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76FBB" w:rsidRDefault="00576FBB">
        <w:pPr>
          <w:pStyle w:val="a7"/>
          <w:jc w:val="center"/>
        </w:pPr>
        <w:r w:rsidRPr="00576FBB">
          <w:rPr>
            <w:rFonts w:ascii="Times New Roman" w:hAnsi="Times New Roman" w:cs="Times New Roman"/>
          </w:rPr>
          <w:fldChar w:fldCharType="begin"/>
        </w:r>
        <w:r w:rsidRPr="00576FBB">
          <w:rPr>
            <w:rFonts w:ascii="Times New Roman" w:hAnsi="Times New Roman" w:cs="Times New Roman"/>
          </w:rPr>
          <w:instrText xml:space="preserve"> PAGE   \* MERGEFORMAT </w:instrText>
        </w:r>
        <w:r w:rsidRPr="00576FB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576FBB">
          <w:rPr>
            <w:rFonts w:ascii="Times New Roman" w:hAnsi="Times New Roman" w:cs="Times New Roman"/>
          </w:rPr>
          <w:fldChar w:fldCharType="end"/>
        </w:r>
      </w:p>
    </w:sdtContent>
  </w:sdt>
  <w:p w:rsidR="00576FBB" w:rsidRDefault="00576FB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BB" w:rsidRDefault="00576FB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663"/>
    <w:rsid w:val="00000663"/>
    <w:rsid w:val="00000756"/>
    <w:rsid w:val="00006E48"/>
    <w:rsid w:val="00007E31"/>
    <w:rsid w:val="00012387"/>
    <w:rsid w:val="000156FB"/>
    <w:rsid w:val="00015BEE"/>
    <w:rsid w:val="00024D7F"/>
    <w:rsid w:val="0003068C"/>
    <w:rsid w:val="00042A41"/>
    <w:rsid w:val="00044FFE"/>
    <w:rsid w:val="000465CF"/>
    <w:rsid w:val="00054EAF"/>
    <w:rsid w:val="00062165"/>
    <w:rsid w:val="00063A3A"/>
    <w:rsid w:val="00063F80"/>
    <w:rsid w:val="00065C4A"/>
    <w:rsid w:val="0006767D"/>
    <w:rsid w:val="0006780F"/>
    <w:rsid w:val="00067838"/>
    <w:rsid w:val="00071489"/>
    <w:rsid w:val="000725C7"/>
    <w:rsid w:val="0007352F"/>
    <w:rsid w:val="000857CA"/>
    <w:rsid w:val="00086F52"/>
    <w:rsid w:val="00091044"/>
    <w:rsid w:val="00091304"/>
    <w:rsid w:val="0009442F"/>
    <w:rsid w:val="00097B86"/>
    <w:rsid w:val="000A01BB"/>
    <w:rsid w:val="000A5E68"/>
    <w:rsid w:val="000A7AC9"/>
    <w:rsid w:val="000B208D"/>
    <w:rsid w:val="000B2EDF"/>
    <w:rsid w:val="000B72C7"/>
    <w:rsid w:val="000B787F"/>
    <w:rsid w:val="000C28C6"/>
    <w:rsid w:val="000C5232"/>
    <w:rsid w:val="000D5473"/>
    <w:rsid w:val="000E068B"/>
    <w:rsid w:val="000E5BD4"/>
    <w:rsid w:val="000E6FF2"/>
    <w:rsid w:val="000F2256"/>
    <w:rsid w:val="0010025A"/>
    <w:rsid w:val="00100A43"/>
    <w:rsid w:val="00100E11"/>
    <w:rsid w:val="001048EB"/>
    <w:rsid w:val="00106A8A"/>
    <w:rsid w:val="00111E21"/>
    <w:rsid w:val="0011293F"/>
    <w:rsid w:val="00117C46"/>
    <w:rsid w:val="00121FC9"/>
    <w:rsid w:val="00123B36"/>
    <w:rsid w:val="001267D5"/>
    <w:rsid w:val="00126F69"/>
    <w:rsid w:val="0012770B"/>
    <w:rsid w:val="00130146"/>
    <w:rsid w:val="00131945"/>
    <w:rsid w:val="00132D16"/>
    <w:rsid w:val="0013471E"/>
    <w:rsid w:val="0014228D"/>
    <w:rsid w:val="00143457"/>
    <w:rsid w:val="00147080"/>
    <w:rsid w:val="001508B6"/>
    <w:rsid w:val="0015240A"/>
    <w:rsid w:val="0015684D"/>
    <w:rsid w:val="00161014"/>
    <w:rsid w:val="001734A8"/>
    <w:rsid w:val="001734D9"/>
    <w:rsid w:val="00173C06"/>
    <w:rsid w:val="001751A5"/>
    <w:rsid w:val="001768F3"/>
    <w:rsid w:val="001801F6"/>
    <w:rsid w:val="001810C5"/>
    <w:rsid w:val="00183BB7"/>
    <w:rsid w:val="001847C7"/>
    <w:rsid w:val="00184FB5"/>
    <w:rsid w:val="001850ED"/>
    <w:rsid w:val="00187801"/>
    <w:rsid w:val="00191712"/>
    <w:rsid w:val="00191C44"/>
    <w:rsid w:val="0019659A"/>
    <w:rsid w:val="00197BAE"/>
    <w:rsid w:val="001A1E0F"/>
    <w:rsid w:val="001A28B8"/>
    <w:rsid w:val="001A56E7"/>
    <w:rsid w:val="001A5A58"/>
    <w:rsid w:val="001A5F16"/>
    <w:rsid w:val="001B2454"/>
    <w:rsid w:val="001B3E3A"/>
    <w:rsid w:val="001C0351"/>
    <w:rsid w:val="001C2C7F"/>
    <w:rsid w:val="001C31C4"/>
    <w:rsid w:val="001C33F6"/>
    <w:rsid w:val="001C3C2E"/>
    <w:rsid w:val="001C4F58"/>
    <w:rsid w:val="001C5FA2"/>
    <w:rsid w:val="001C7952"/>
    <w:rsid w:val="001D1E26"/>
    <w:rsid w:val="001D6337"/>
    <w:rsid w:val="001D68C7"/>
    <w:rsid w:val="001E0372"/>
    <w:rsid w:val="001E13EF"/>
    <w:rsid w:val="001E25A0"/>
    <w:rsid w:val="001F541C"/>
    <w:rsid w:val="001F5FD4"/>
    <w:rsid w:val="0020070C"/>
    <w:rsid w:val="00200B6F"/>
    <w:rsid w:val="00201E54"/>
    <w:rsid w:val="00212403"/>
    <w:rsid w:val="00213AF6"/>
    <w:rsid w:val="00214D4B"/>
    <w:rsid w:val="002151AB"/>
    <w:rsid w:val="00216A3C"/>
    <w:rsid w:val="002203CC"/>
    <w:rsid w:val="00220E48"/>
    <w:rsid w:val="00222C7B"/>
    <w:rsid w:val="00224DCA"/>
    <w:rsid w:val="00224ED7"/>
    <w:rsid w:val="0023072E"/>
    <w:rsid w:val="00232DF2"/>
    <w:rsid w:val="0023399F"/>
    <w:rsid w:val="00234514"/>
    <w:rsid w:val="00240A6E"/>
    <w:rsid w:val="00241563"/>
    <w:rsid w:val="002439C9"/>
    <w:rsid w:val="00243FD1"/>
    <w:rsid w:val="002473A6"/>
    <w:rsid w:val="00250ECD"/>
    <w:rsid w:val="00250FDB"/>
    <w:rsid w:val="00265C42"/>
    <w:rsid w:val="002728EA"/>
    <w:rsid w:val="00273183"/>
    <w:rsid w:val="00275B24"/>
    <w:rsid w:val="00280E25"/>
    <w:rsid w:val="002812B8"/>
    <w:rsid w:val="002824F0"/>
    <w:rsid w:val="0028411E"/>
    <w:rsid w:val="002960FD"/>
    <w:rsid w:val="002A1821"/>
    <w:rsid w:val="002A4B20"/>
    <w:rsid w:val="002A500F"/>
    <w:rsid w:val="002B0258"/>
    <w:rsid w:val="002B2B44"/>
    <w:rsid w:val="002B38F7"/>
    <w:rsid w:val="002B39A3"/>
    <w:rsid w:val="002B5DEC"/>
    <w:rsid w:val="002B7B28"/>
    <w:rsid w:val="002B7CAF"/>
    <w:rsid w:val="002C21F8"/>
    <w:rsid w:val="002C7EAC"/>
    <w:rsid w:val="002D57FF"/>
    <w:rsid w:val="002D6DD1"/>
    <w:rsid w:val="002E1944"/>
    <w:rsid w:val="002E2567"/>
    <w:rsid w:val="002E4D22"/>
    <w:rsid w:val="002E59CF"/>
    <w:rsid w:val="002E6572"/>
    <w:rsid w:val="002F1271"/>
    <w:rsid w:val="002F5C2D"/>
    <w:rsid w:val="002F6E1F"/>
    <w:rsid w:val="002F700E"/>
    <w:rsid w:val="0030010F"/>
    <w:rsid w:val="00301610"/>
    <w:rsid w:val="00301B6F"/>
    <w:rsid w:val="003043ED"/>
    <w:rsid w:val="003046B5"/>
    <w:rsid w:val="003049F9"/>
    <w:rsid w:val="00305D27"/>
    <w:rsid w:val="00313E1E"/>
    <w:rsid w:val="00314EFC"/>
    <w:rsid w:val="00321D46"/>
    <w:rsid w:val="003258F2"/>
    <w:rsid w:val="00325E12"/>
    <w:rsid w:val="003272FB"/>
    <w:rsid w:val="00333023"/>
    <w:rsid w:val="00334724"/>
    <w:rsid w:val="00335865"/>
    <w:rsid w:val="0033760A"/>
    <w:rsid w:val="003412DA"/>
    <w:rsid w:val="003421C2"/>
    <w:rsid w:val="003423F9"/>
    <w:rsid w:val="00343234"/>
    <w:rsid w:val="00344A48"/>
    <w:rsid w:val="00345DEA"/>
    <w:rsid w:val="00351DB3"/>
    <w:rsid w:val="00361092"/>
    <w:rsid w:val="0036461F"/>
    <w:rsid w:val="003717A1"/>
    <w:rsid w:val="003727FF"/>
    <w:rsid w:val="00372A94"/>
    <w:rsid w:val="00374035"/>
    <w:rsid w:val="0037731A"/>
    <w:rsid w:val="00380F3A"/>
    <w:rsid w:val="00381CC3"/>
    <w:rsid w:val="003834EE"/>
    <w:rsid w:val="003946ED"/>
    <w:rsid w:val="00395AF8"/>
    <w:rsid w:val="003A2674"/>
    <w:rsid w:val="003A32B0"/>
    <w:rsid w:val="003A355D"/>
    <w:rsid w:val="003A3690"/>
    <w:rsid w:val="003B3956"/>
    <w:rsid w:val="003B43D5"/>
    <w:rsid w:val="003B5F67"/>
    <w:rsid w:val="003B656E"/>
    <w:rsid w:val="003B7541"/>
    <w:rsid w:val="003C210A"/>
    <w:rsid w:val="003C340D"/>
    <w:rsid w:val="003C35AB"/>
    <w:rsid w:val="003C3669"/>
    <w:rsid w:val="003C4FC9"/>
    <w:rsid w:val="003C7A36"/>
    <w:rsid w:val="003D0AF9"/>
    <w:rsid w:val="003D0CA4"/>
    <w:rsid w:val="003D2048"/>
    <w:rsid w:val="003D2629"/>
    <w:rsid w:val="003D4EE6"/>
    <w:rsid w:val="003D5DEE"/>
    <w:rsid w:val="003D738F"/>
    <w:rsid w:val="003E1873"/>
    <w:rsid w:val="003E2E01"/>
    <w:rsid w:val="003F4BD5"/>
    <w:rsid w:val="003F5F50"/>
    <w:rsid w:val="003F68D4"/>
    <w:rsid w:val="003F7C7C"/>
    <w:rsid w:val="0040041C"/>
    <w:rsid w:val="00401E2C"/>
    <w:rsid w:val="004044B0"/>
    <w:rsid w:val="00404CAE"/>
    <w:rsid w:val="00407D77"/>
    <w:rsid w:val="00410DAC"/>
    <w:rsid w:val="00411F40"/>
    <w:rsid w:val="0042151B"/>
    <w:rsid w:val="004219A5"/>
    <w:rsid w:val="00427BF6"/>
    <w:rsid w:val="00432053"/>
    <w:rsid w:val="00433C31"/>
    <w:rsid w:val="004359EF"/>
    <w:rsid w:val="00435D25"/>
    <w:rsid w:val="004472BE"/>
    <w:rsid w:val="00447ECF"/>
    <w:rsid w:val="00455E10"/>
    <w:rsid w:val="00455E3E"/>
    <w:rsid w:val="004611A3"/>
    <w:rsid w:val="00470067"/>
    <w:rsid w:val="0048137C"/>
    <w:rsid w:val="004831F5"/>
    <w:rsid w:val="0048352C"/>
    <w:rsid w:val="004963F0"/>
    <w:rsid w:val="00496A77"/>
    <w:rsid w:val="00496C0D"/>
    <w:rsid w:val="004970AD"/>
    <w:rsid w:val="004A0663"/>
    <w:rsid w:val="004A4659"/>
    <w:rsid w:val="004A62E2"/>
    <w:rsid w:val="004A730D"/>
    <w:rsid w:val="004B4377"/>
    <w:rsid w:val="004B4583"/>
    <w:rsid w:val="004B7AB0"/>
    <w:rsid w:val="004B7DC7"/>
    <w:rsid w:val="004C23B2"/>
    <w:rsid w:val="004C302D"/>
    <w:rsid w:val="004C36A2"/>
    <w:rsid w:val="004C3C37"/>
    <w:rsid w:val="004C3D57"/>
    <w:rsid w:val="004C4E01"/>
    <w:rsid w:val="004C5018"/>
    <w:rsid w:val="004C532A"/>
    <w:rsid w:val="004C7B8D"/>
    <w:rsid w:val="004D0C47"/>
    <w:rsid w:val="004D45F4"/>
    <w:rsid w:val="004D6298"/>
    <w:rsid w:val="004E4CF0"/>
    <w:rsid w:val="004E50FB"/>
    <w:rsid w:val="004E6488"/>
    <w:rsid w:val="004E6557"/>
    <w:rsid w:val="004E694F"/>
    <w:rsid w:val="004F3F81"/>
    <w:rsid w:val="00500DF7"/>
    <w:rsid w:val="00502A3D"/>
    <w:rsid w:val="0050317F"/>
    <w:rsid w:val="005066F7"/>
    <w:rsid w:val="00510E88"/>
    <w:rsid w:val="00517411"/>
    <w:rsid w:val="0051752D"/>
    <w:rsid w:val="00520F7A"/>
    <w:rsid w:val="005223A5"/>
    <w:rsid w:val="00522BA5"/>
    <w:rsid w:val="005246F9"/>
    <w:rsid w:val="00527C7B"/>
    <w:rsid w:val="005342A5"/>
    <w:rsid w:val="00535B20"/>
    <w:rsid w:val="00541A76"/>
    <w:rsid w:val="005439A9"/>
    <w:rsid w:val="0054431E"/>
    <w:rsid w:val="00546AFD"/>
    <w:rsid w:val="00556B54"/>
    <w:rsid w:val="005622F5"/>
    <w:rsid w:val="00563702"/>
    <w:rsid w:val="00563ECC"/>
    <w:rsid w:val="0056548A"/>
    <w:rsid w:val="0056552E"/>
    <w:rsid w:val="00565982"/>
    <w:rsid w:val="00570F09"/>
    <w:rsid w:val="005710BA"/>
    <w:rsid w:val="005723EB"/>
    <w:rsid w:val="0057537F"/>
    <w:rsid w:val="00575FDD"/>
    <w:rsid w:val="00576FBB"/>
    <w:rsid w:val="005777A9"/>
    <w:rsid w:val="00581CA7"/>
    <w:rsid w:val="00583742"/>
    <w:rsid w:val="00586CB7"/>
    <w:rsid w:val="005870ED"/>
    <w:rsid w:val="00590043"/>
    <w:rsid w:val="00590556"/>
    <w:rsid w:val="005A0DF6"/>
    <w:rsid w:val="005A4035"/>
    <w:rsid w:val="005A7740"/>
    <w:rsid w:val="005B11AB"/>
    <w:rsid w:val="005B1D5B"/>
    <w:rsid w:val="005B543B"/>
    <w:rsid w:val="005C1699"/>
    <w:rsid w:val="005C5B84"/>
    <w:rsid w:val="005D5616"/>
    <w:rsid w:val="005D7758"/>
    <w:rsid w:val="005E2E87"/>
    <w:rsid w:val="005E5E8E"/>
    <w:rsid w:val="005F0B77"/>
    <w:rsid w:val="005F1E71"/>
    <w:rsid w:val="005F2D9C"/>
    <w:rsid w:val="005F4492"/>
    <w:rsid w:val="005F48FE"/>
    <w:rsid w:val="005F5857"/>
    <w:rsid w:val="005F5BEC"/>
    <w:rsid w:val="005F788F"/>
    <w:rsid w:val="0060111A"/>
    <w:rsid w:val="00602267"/>
    <w:rsid w:val="00606950"/>
    <w:rsid w:val="006135C0"/>
    <w:rsid w:val="00627773"/>
    <w:rsid w:val="0063222F"/>
    <w:rsid w:val="0063265C"/>
    <w:rsid w:val="0063311D"/>
    <w:rsid w:val="0063339A"/>
    <w:rsid w:val="0063440F"/>
    <w:rsid w:val="00634A12"/>
    <w:rsid w:val="00641EA9"/>
    <w:rsid w:val="00646BD3"/>
    <w:rsid w:val="00651202"/>
    <w:rsid w:val="00651AFC"/>
    <w:rsid w:val="00651F38"/>
    <w:rsid w:val="00653C90"/>
    <w:rsid w:val="0065550E"/>
    <w:rsid w:val="00655865"/>
    <w:rsid w:val="006626F8"/>
    <w:rsid w:val="00662E94"/>
    <w:rsid w:val="00665C59"/>
    <w:rsid w:val="006678C4"/>
    <w:rsid w:val="00670E9D"/>
    <w:rsid w:val="00670F4D"/>
    <w:rsid w:val="0067406E"/>
    <w:rsid w:val="00674255"/>
    <w:rsid w:val="00674BFD"/>
    <w:rsid w:val="00675025"/>
    <w:rsid w:val="00676962"/>
    <w:rsid w:val="00677B51"/>
    <w:rsid w:val="00677D0C"/>
    <w:rsid w:val="00680DB5"/>
    <w:rsid w:val="00681C5D"/>
    <w:rsid w:val="00683730"/>
    <w:rsid w:val="00693A62"/>
    <w:rsid w:val="00694D93"/>
    <w:rsid w:val="00697EA3"/>
    <w:rsid w:val="00697ECA"/>
    <w:rsid w:val="00697F05"/>
    <w:rsid w:val="006A1727"/>
    <w:rsid w:val="006A2C1F"/>
    <w:rsid w:val="006A6EDB"/>
    <w:rsid w:val="006B05FC"/>
    <w:rsid w:val="006B194C"/>
    <w:rsid w:val="006B4109"/>
    <w:rsid w:val="006B5719"/>
    <w:rsid w:val="006B6577"/>
    <w:rsid w:val="006C1CF7"/>
    <w:rsid w:val="006C2CC4"/>
    <w:rsid w:val="006C6C6A"/>
    <w:rsid w:val="006C7488"/>
    <w:rsid w:val="006D5148"/>
    <w:rsid w:val="006E1246"/>
    <w:rsid w:val="006E3BD5"/>
    <w:rsid w:val="006E4ADF"/>
    <w:rsid w:val="006E54E5"/>
    <w:rsid w:val="006E5C50"/>
    <w:rsid w:val="006F20E5"/>
    <w:rsid w:val="006F4688"/>
    <w:rsid w:val="006F6891"/>
    <w:rsid w:val="006F75AB"/>
    <w:rsid w:val="00702F8D"/>
    <w:rsid w:val="00711CC4"/>
    <w:rsid w:val="00714106"/>
    <w:rsid w:val="00714428"/>
    <w:rsid w:val="0071666E"/>
    <w:rsid w:val="00716AE1"/>
    <w:rsid w:val="00716D22"/>
    <w:rsid w:val="00721162"/>
    <w:rsid w:val="00721536"/>
    <w:rsid w:val="00721F0C"/>
    <w:rsid w:val="00724388"/>
    <w:rsid w:val="0072576B"/>
    <w:rsid w:val="00725959"/>
    <w:rsid w:val="007274ED"/>
    <w:rsid w:val="00731B41"/>
    <w:rsid w:val="00731DA0"/>
    <w:rsid w:val="00733B3F"/>
    <w:rsid w:val="00742C04"/>
    <w:rsid w:val="0074512D"/>
    <w:rsid w:val="007471B4"/>
    <w:rsid w:val="00750749"/>
    <w:rsid w:val="00754DA6"/>
    <w:rsid w:val="00755236"/>
    <w:rsid w:val="00756887"/>
    <w:rsid w:val="00756F22"/>
    <w:rsid w:val="00760F3A"/>
    <w:rsid w:val="00762065"/>
    <w:rsid w:val="007653F8"/>
    <w:rsid w:val="00766112"/>
    <w:rsid w:val="00771286"/>
    <w:rsid w:val="00771688"/>
    <w:rsid w:val="00773651"/>
    <w:rsid w:val="00773D37"/>
    <w:rsid w:val="007767C0"/>
    <w:rsid w:val="007832A6"/>
    <w:rsid w:val="00785318"/>
    <w:rsid w:val="0078566E"/>
    <w:rsid w:val="00791FBE"/>
    <w:rsid w:val="007937F3"/>
    <w:rsid w:val="007A0BB8"/>
    <w:rsid w:val="007A14ED"/>
    <w:rsid w:val="007A1AD3"/>
    <w:rsid w:val="007A3086"/>
    <w:rsid w:val="007A6D9D"/>
    <w:rsid w:val="007B3696"/>
    <w:rsid w:val="007B3CC6"/>
    <w:rsid w:val="007B7D36"/>
    <w:rsid w:val="007C0FE6"/>
    <w:rsid w:val="007C1368"/>
    <w:rsid w:val="007C1B6F"/>
    <w:rsid w:val="007D1F93"/>
    <w:rsid w:val="007D58DE"/>
    <w:rsid w:val="007D5CEA"/>
    <w:rsid w:val="007D7391"/>
    <w:rsid w:val="007E6F00"/>
    <w:rsid w:val="007E7F1A"/>
    <w:rsid w:val="007F0B5F"/>
    <w:rsid w:val="0080066E"/>
    <w:rsid w:val="00801D07"/>
    <w:rsid w:val="00802BAA"/>
    <w:rsid w:val="00805812"/>
    <w:rsid w:val="00805DB1"/>
    <w:rsid w:val="00810653"/>
    <w:rsid w:val="008128AA"/>
    <w:rsid w:val="00814BCC"/>
    <w:rsid w:val="0082147A"/>
    <w:rsid w:val="00822A3E"/>
    <w:rsid w:val="00823C89"/>
    <w:rsid w:val="008348EB"/>
    <w:rsid w:val="0083536F"/>
    <w:rsid w:val="00841374"/>
    <w:rsid w:val="0084481D"/>
    <w:rsid w:val="00845782"/>
    <w:rsid w:val="0084599F"/>
    <w:rsid w:val="0084604A"/>
    <w:rsid w:val="00846161"/>
    <w:rsid w:val="008477D8"/>
    <w:rsid w:val="0085042B"/>
    <w:rsid w:val="008504D6"/>
    <w:rsid w:val="0085727E"/>
    <w:rsid w:val="00866D92"/>
    <w:rsid w:val="00870257"/>
    <w:rsid w:val="008709B5"/>
    <w:rsid w:val="00870EB1"/>
    <w:rsid w:val="00874337"/>
    <w:rsid w:val="008758AB"/>
    <w:rsid w:val="00877900"/>
    <w:rsid w:val="008805A1"/>
    <w:rsid w:val="00880FEF"/>
    <w:rsid w:val="00881339"/>
    <w:rsid w:val="00885F15"/>
    <w:rsid w:val="0088739D"/>
    <w:rsid w:val="00892C51"/>
    <w:rsid w:val="008944E3"/>
    <w:rsid w:val="00894D21"/>
    <w:rsid w:val="00895E3B"/>
    <w:rsid w:val="00897984"/>
    <w:rsid w:val="00897F03"/>
    <w:rsid w:val="008A29A8"/>
    <w:rsid w:val="008A5897"/>
    <w:rsid w:val="008A62E1"/>
    <w:rsid w:val="008B5194"/>
    <w:rsid w:val="008C126D"/>
    <w:rsid w:val="008C6940"/>
    <w:rsid w:val="008D392F"/>
    <w:rsid w:val="008D3D43"/>
    <w:rsid w:val="008D6650"/>
    <w:rsid w:val="008D6F31"/>
    <w:rsid w:val="008D706B"/>
    <w:rsid w:val="008E0417"/>
    <w:rsid w:val="008E0F3C"/>
    <w:rsid w:val="008E1DD2"/>
    <w:rsid w:val="008F1849"/>
    <w:rsid w:val="008F23CF"/>
    <w:rsid w:val="008F321C"/>
    <w:rsid w:val="008F3C1D"/>
    <w:rsid w:val="00900C97"/>
    <w:rsid w:val="00903C99"/>
    <w:rsid w:val="0091227D"/>
    <w:rsid w:val="00912B51"/>
    <w:rsid w:val="00913233"/>
    <w:rsid w:val="0091501E"/>
    <w:rsid w:val="0091680A"/>
    <w:rsid w:val="0092593D"/>
    <w:rsid w:val="00925A10"/>
    <w:rsid w:val="009272C0"/>
    <w:rsid w:val="009312F1"/>
    <w:rsid w:val="00933F08"/>
    <w:rsid w:val="00942D39"/>
    <w:rsid w:val="009433A0"/>
    <w:rsid w:val="00944F1A"/>
    <w:rsid w:val="00953686"/>
    <w:rsid w:val="00954D7C"/>
    <w:rsid w:val="00956C63"/>
    <w:rsid w:val="009571AD"/>
    <w:rsid w:val="0096048C"/>
    <w:rsid w:val="00963C0B"/>
    <w:rsid w:val="00970683"/>
    <w:rsid w:val="00982AFB"/>
    <w:rsid w:val="0098495F"/>
    <w:rsid w:val="009857CC"/>
    <w:rsid w:val="00987AC2"/>
    <w:rsid w:val="00991070"/>
    <w:rsid w:val="00991233"/>
    <w:rsid w:val="0099282D"/>
    <w:rsid w:val="009945AF"/>
    <w:rsid w:val="00996C4C"/>
    <w:rsid w:val="009971F5"/>
    <w:rsid w:val="009A16F5"/>
    <w:rsid w:val="009A296D"/>
    <w:rsid w:val="009A603E"/>
    <w:rsid w:val="009A7243"/>
    <w:rsid w:val="009B6448"/>
    <w:rsid w:val="009B6723"/>
    <w:rsid w:val="009C16EE"/>
    <w:rsid w:val="009C1D6A"/>
    <w:rsid w:val="009C5315"/>
    <w:rsid w:val="009C636F"/>
    <w:rsid w:val="009D58CA"/>
    <w:rsid w:val="009E2276"/>
    <w:rsid w:val="009E263F"/>
    <w:rsid w:val="009E450A"/>
    <w:rsid w:val="009E4860"/>
    <w:rsid w:val="009E51AF"/>
    <w:rsid w:val="009F23C0"/>
    <w:rsid w:val="009F4FF4"/>
    <w:rsid w:val="009F52E5"/>
    <w:rsid w:val="009F5D6B"/>
    <w:rsid w:val="009F6119"/>
    <w:rsid w:val="009F7EEB"/>
    <w:rsid w:val="00A00534"/>
    <w:rsid w:val="00A00DCD"/>
    <w:rsid w:val="00A00FE0"/>
    <w:rsid w:val="00A01262"/>
    <w:rsid w:val="00A02226"/>
    <w:rsid w:val="00A05877"/>
    <w:rsid w:val="00A06C38"/>
    <w:rsid w:val="00A072CE"/>
    <w:rsid w:val="00A07D2F"/>
    <w:rsid w:val="00A157D3"/>
    <w:rsid w:val="00A21AF2"/>
    <w:rsid w:val="00A22354"/>
    <w:rsid w:val="00A26DE5"/>
    <w:rsid w:val="00A4090B"/>
    <w:rsid w:val="00A41D28"/>
    <w:rsid w:val="00A427F9"/>
    <w:rsid w:val="00A45818"/>
    <w:rsid w:val="00A465EE"/>
    <w:rsid w:val="00A52239"/>
    <w:rsid w:val="00A56A37"/>
    <w:rsid w:val="00A572CA"/>
    <w:rsid w:val="00A601DE"/>
    <w:rsid w:val="00A61142"/>
    <w:rsid w:val="00A62513"/>
    <w:rsid w:val="00A65EB7"/>
    <w:rsid w:val="00A6616D"/>
    <w:rsid w:val="00A665AF"/>
    <w:rsid w:val="00A71BCB"/>
    <w:rsid w:val="00A721F2"/>
    <w:rsid w:val="00A73A10"/>
    <w:rsid w:val="00A75E2C"/>
    <w:rsid w:val="00A80A06"/>
    <w:rsid w:val="00A80EDD"/>
    <w:rsid w:val="00A80EE3"/>
    <w:rsid w:val="00A82BF6"/>
    <w:rsid w:val="00A9000A"/>
    <w:rsid w:val="00A912E4"/>
    <w:rsid w:val="00AA04D3"/>
    <w:rsid w:val="00AA0881"/>
    <w:rsid w:val="00AA1BCB"/>
    <w:rsid w:val="00AA2E17"/>
    <w:rsid w:val="00AA71D4"/>
    <w:rsid w:val="00AB417D"/>
    <w:rsid w:val="00AB690E"/>
    <w:rsid w:val="00AC2991"/>
    <w:rsid w:val="00AC52AC"/>
    <w:rsid w:val="00AC78D4"/>
    <w:rsid w:val="00AD1418"/>
    <w:rsid w:val="00AD1D2B"/>
    <w:rsid w:val="00AD21B6"/>
    <w:rsid w:val="00AD28A8"/>
    <w:rsid w:val="00AD5B89"/>
    <w:rsid w:val="00AD6179"/>
    <w:rsid w:val="00AD681A"/>
    <w:rsid w:val="00AE0165"/>
    <w:rsid w:val="00AE21FD"/>
    <w:rsid w:val="00AE31D4"/>
    <w:rsid w:val="00AE3A5C"/>
    <w:rsid w:val="00AF2ED1"/>
    <w:rsid w:val="00AF44AA"/>
    <w:rsid w:val="00B020BD"/>
    <w:rsid w:val="00B07C3A"/>
    <w:rsid w:val="00B07F51"/>
    <w:rsid w:val="00B2356A"/>
    <w:rsid w:val="00B238D1"/>
    <w:rsid w:val="00B31B23"/>
    <w:rsid w:val="00B32F41"/>
    <w:rsid w:val="00B35970"/>
    <w:rsid w:val="00B364B8"/>
    <w:rsid w:val="00B4045B"/>
    <w:rsid w:val="00B471D2"/>
    <w:rsid w:val="00B539E3"/>
    <w:rsid w:val="00B56104"/>
    <w:rsid w:val="00B562CB"/>
    <w:rsid w:val="00B57BAA"/>
    <w:rsid w:val="00B57D66"/>
    <w:rsid w:val="00B70AD8"/>
    <w:rsid w:val="00B755CB"/>
    <w:rsid w:val="00B77464"/>
    <w:rsid w:val="00B80748"/>
    <w:rsid w:val="00B81155"/>
    <w:rsid w:val="00B81552"/>
    <w:rsid w:val="00B83927"/>
    <w:rsid w:val="00B83AD7"/>
    <w:rsid w:val="00B873CC"/>
    <w:rsid w:val="00B90E3C"/>
    <w:rsid w:val="00B91084"/>
    <w:rsid w:val="00B92742"/>
    <w:rsid w:val="00B927DE"/>
    <w:rsid w:val="00B93E57"/>
    <w:rsid w:val="00BA3393"/>
    <w:rsid w:val="00BA5983"/>
    <w:rsid w:val="00BA7226"/>
    <w:rsid w:val="00BA736C"/>
    <w:rsid w:val="00BB1C7C"/>
    <w:rsid w:val="00BB221B"/>
    <w:rsid w:val="00BB517E"/>
    <w:rsid w:val="00BB57A6"/>
    <w:rsid w:val="00BB71C6"/>
    <w:rsid w:val="00BB76D9"/>
    <w:rsid w:val="00BC2EA3"/>
    <w:rsid w:val="00BC6B91"/>
    <w:rsid w:val="00BD1E09"/>
    <w:rsid w:val="00BD3148"/>
    <w:rsid w:val="00BD34FC"/>
    <w:rsid w:val="00BD3C83"/>
    <w:rsid w:val="00BD590C"/>
    <w:rsid w:val="00BD5E3E"/>
    <w:rsid w:val="00BE3134"/>
    <w:rsid w:val="00BE3735"/>
    <w:rsid w:val="00BE6308"/>
    <w:rsid w:val="00BE666C"/>
    <w:rsid w:val="00BF22B4"/>
    <w:rsid w:val="00BF6A92"/>
    <w:rsid w:val="00BF6F26"/>
    <w:rsid w:val="00BF78AF"/>
    <w:rsid w:val="00C02D10"/>
    <w:rsid w:val="00C0409A"/>
    <w:rsid w:val="00C04E7A"/>
    <w:rsid w:val="00C1024D"/>
    <w:rsid w:val="00C10271"/>
    <w:rsid w:val="00C123A0"/>
    <w:rsid w:val="00C17FD1"/>
    <w:rsid w:val="00C24859"/>
    <w:rsid w:val="00C25FA6"/>
    <w:rsid w:val="00C30C38"/>
    <w:rsid w:val="00C37860"/>
    <w:rsid w:val="00C379D5"/>
    <w:rsid w:val="00C41B4D"/>
    <w:rsid w:val="00C453BC"/>
    <w:rsid w:val="00C45C5A"/>
    <w:rsid w:val="00C467A4"/>
    <w:rsid w:val="00C50F90"/>
    <w:rsid w:val="00C5136A"/>
    <w:rsid w:val="00C573D4"/>
    <w:rsid w:val="00C579EF"/>
    <w:rsid w:val="00C64275"/>
    <w:rsid w:val="00C6634D"/>
    <w:rsid w:val="00C714C8"/>
    <w:rsid w:val="00C9084E"/>
    <w:rsid w:val="00C92DB8"/>
    <w:rsid w:val="00C9401B"/>
    <w:rsid w:val="00C97093"/>
    <w:rsid w:val="00CA6825"/>
    <w:rsid w:val="00CA7393"/>
    <w:rsid w:val="00CB00B3"/>
    <w:rsid w:val="00CB1D3B"/>
    <w:rsid w:val="00CB2806"/>
    <w:rsid w:val="00CB7EFE"/>
    <w:rsid w:val="00CC119A"/>
    <w:rsid w:val="00CC39EB"/>
    <w:rsid w:val="00CC3AB6"/>
    <w:rsid w:val="00CC3D9E"/>
    <w:rsid w:val="00CC7BC2"/>
    <w:rsid w:val="00CD0308"/>
    <w:rsid w:val="00CD4620"/>
    <w:rsid w:val="00CD508F"/>
    <w:rsid w:val="00CE34D5"/>
    <w:rsid w:val="00CE4256"/>
    <w:rsid w:val="00CE44AF"/>
    <w:rsid w:val="00CE6388"/>
    <w:rsid w:val="00CE6A5D"/>
    <w:rsid w:val="00D006B0"/>
    <w:rsid w:val="00D012DD"/>
    <w:rsid w:val="00D031B1"/>
    <w:rsid w:val="00D04446"/>
    <w:rsid w:val="00D04504"/>
    <w:rsid w:val="00D153D7"/>
    <w:rsid w:val="00D221F4"/>
    <w:rsid w:val="00D24168"/>
    <w:rsid w:val="00D3668D"/>
    <w:rsid w:val="00D40AD5"/>
    <w:rsid w:val="00D52D43"/>
    <w:rsid w:val="00D5571D"/>
    <w:rsid w:val="00D56AC8"/>
    <w:rsid w:val="00D572FB"/>
    <w:rsid w:val="00D57549"/>
    <w:rsid w:val="00D6390A"/>
    <w:rsid w:val="00D66A3C"/>
    <w:rsid w:val="00D72019"/>
    <w:rsid w:val="00D75B6A"/>
    <w:rsid w:val="00D76B4B"/>
    <w:rsid w:val="00D7783C"/>
    <w:rsid w:val="00D808CB"/>
    <w:rsid w:val="00D824D6"/>
    <w:rsid w:val="00D92BAA"/>
    <w:rsid w:val="00D93319"/>
    <w:rsid w:val="00D93A79"/>
    <w:rsid w:val="00D9548B"/>
    <w:rsid w:val="00D95E2B"/>
    <w:rsid w:val="00D969F6"/>
    <w:rsid w:val="00DA1EF6"/>
    <w:rsid w:val="00DA441C"/>
    <w:rsid w:val="00DA4E3B"/>
    <w:rsid w:val="00DA51CD"/>
    <w:rsid w:val="00DB097F"/>
    <w:rsid w:val="00DB2242"/>
    <w:rsid w:val="00DB2C0C"/>
    <w:rsid w:val="00DB6C50"/>
    <w:rsid w:val="00DB78C1"/>
    <w:rsid w:val="00DC022E"/>
    <w:rsid w:val="00DC16F3"/>
    <w:rsid w:val="00DC2DF6"/>
    <w:rsid w:val="00DD27F5"/>
    <w:rsid w:val="00DD61EF"/>
    <w:rsid w:val="00DE049B"/>
    <w:rsid w:val="00DE12BE"/>
    <w:rsid w:val="00DE490D"/>
    <w:rsid w:val="00DF06D0"/>
    <w:rsid w:val="00DF7304"/>
    <w:rsid w:val="00E0503D"/>
    <w:rsid w:val="00E07649"/>
    <w:rsid w:val="00E076A9"/>
    <w:rsid w:val="00E11F90"/>
    <w:rsid w:val="00E13C15"/>
    <w:rsid w:val="00E145BE"/>
    <w:rsid w:val="00E20A03"/>
    <w:rsid w:val="00E238C0"/>
    <w:rsid w:val="00E24537"/>
    <w:rsid w:val="00E256D7"/>
    <w:rsid w:val="00E25B5E"/>
    <w:rsid w:val="00E27A85"/>
    <w:rsid w:val="00E27B24"/>
    <w:rsid w:val="00E302CB"/>
    <w:rsid w:val="00E306E8"/>
    <w:rsid w:val="00E3241D"/>
    <w:rsid w:val="00E3274E"/>
    <w:rsid w:val="00E352A8"/>
    <w:rsid w:val="00E37626"/>
    <w:rsid w:val="00E40BC9"/>
    <w:rsid w:val="00E41A2F"/>
    <w:rsid w:val="00E45331"/>
    <w:rsid w:val="00E46EB4"/>
    <w:rsid w:val="00E50DB6"/>
    <w:rsid w:val="00E53DB3"/>
    <w:rsid w:val="00E54F62"/>
    <w:rsid w:val="00E6156F"/>
    <w:rsid w:val="00E72458"/>
    <w:rsid w:val="00E73093"/>
    <w:rsid w:val="00E80973"/>
    <w:rsid w:val="00E80D76"/>
    <w:rsid w:val="00E84D08"/>
    <w:rsid w:val="00E86D03"/>
    <w:rsid w:val="00E87485"/>
    <w:rsid w:val="00E9090A"/>
    <w:rsid w:val="00E91B4F"/>
    <w:rsid w:val="00E93076"/>
    <w:rsid w:val="00E9390F"/>
    <w:rsid w:val="00E93918"/>
    <w:rsid w:val="00EA2A48"/>
    <w:rsid w:val="00EA5284"/>
    <w:rsid w:val="00EA61E7"/>
    <w:rsid w:val="00EA70E8"/>
    <w:rsid w:val="00EB01AB"/>
    <w:rsid w:val="00EB3D94"/>
    <w:rsid w:val="00EB7055"/>
    <w:rsid w:val="00EC0A23"/>
    <w:rsid w:val="00EC27A3"/>
    <w:rsid w:val="00EC27A4"/>
    <w:rsid w:val="00EC6B1C"/>
    <w:rsid w:val="00ED381F"/>
    <w:rsid w:val="00ED7D44"/>
    <w:rsid w:val="00ED7F50"/>
    <w:rsid w:val="00EE158A"/>
    <w:rsid w:val="00EF0418"/>
    <w:rsid w:val="00EF1395"/>
    <w:rsid w:val="00EF5727"/>
    <w:rsid w:val="00F005ED"/>
    <w:rsid w:val="00F05EBD"/>
    <w:rsid w:val="00F068A2"/>
    <w:rsid w:val="00F06C7C"/>
    <w:rsid w:val="00F124BB"/>
    <w:rsid w:val="00F1547D"/>
    <w:rsid w:val="00F24006"/>
    <w:rsid w:val="00F3190F"/>
    <w:rsid w:val="00F33B90"/>
    <w:rsid w:val="00F345FE"/>
    <w:rsid w:val="00F349E8"/>
    <w:rsid w:val="00F35B3C"/>
    <w:rsid w:val="00F44C23"/>
    <w:rsid w:val="00F44E64"/>
    <w:rsid w:val="00F4668A"/>
    <w:rsid w:val="00F46DDF"/>
    <w:rsid w:val="00F47763"/>
    <w:rsid w:val="00F543A6"/>
    <w:rsid w:val="00F54D3A"/>
    <w:rsid w:val="00F576C4"/>
    <w:rsid w:val="00F605BC"/>
    <w:rsid w:val="00F60990"/>
    <w:rsid w:val="00F62C72"/>
    <w:rsid w:val="00F65C85"/>
    <w:rsid w:val="00F7289A"/>
    <w:rsid w:val="00F7294B"/>
    <w:rsid w:val="00F7662C"/>
    <w:rsid w:val="00F82402"/>
    <w:rsid w:val="00F83FC4"/>
    <w:rsid w:val="00F86DEA"/>
    <w:rsid w:val="00F91789"/>
    <w:rsid w:val="00F92DA7"/>
    <w:rsid w:val="00F9499F"/>
    <w:rsid w:val="00F94EBB"/>
    <w:rsid w:val="00F95D77"/>
    <w:rsid w:val="00FA1D38"/>
    <w:rsid w:val="00FB2DEC"/>
    <w:rsid w:val="00FB7673"/>
    <w:rsid w:val="00FC02AE"/>
    <w:rsid w:val="00FC0BD8"/>
    <w:rsid w:val="00FD2146"/>
    <w:rsid w:val="00FE006C"/>
    <w:rsid w:val="00FE40AB"/>
    <w:rsid w:val="00FE5D00"/>
    <w:rsid w:val="00FE7667"/>
    <w:rsid w:val="00FF30F7"/>
    <w:rsid w:val="00FF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A0663"/>
    <w:rPr>
      <w:color w:val="0000FF"/>
      <w:u w:val="single"/>
    </w:rPr>
  </w:style>
  <w:style w:type="paragraph" w:styleId="a5">
    <w:name w:val="Body Text"/>
    <w:basedOn w:val="a"/>
    <w:link w:val="a6"/>
    <w:rsid w:val="004A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A0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A0663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4A0663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7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FBB"/>
  </w:style>
  <w:style w:type="paragraph" w:styleId="a9">
    <w:name w:val="footer"/>
    <w:basedOn w:val="a"/>
    <w:link w:val="aa"/>
    <w:uiPriority w:val="99"/>
    <w:semiHidden/>
    <w:unhideWhenUsed/>
    <w:rsid w:val="0057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6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A0663"/>
    <w:rPr>
      <w:color w:val="0000FF"/>
      <w:u w:val="single"/>
    </w:rPr>
  </w:style>
  <w:style w:type="paragraph" w:styleId="a5">
    <w:name w:val="Body Text"/>
    <w:basedOn w:val="a"/>
    <w:link w:val="a6"/>
    <w:rsid w:val="004A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A0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A0663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4A066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699142A44B45B51BB911CC335B2D3B68B201238DFCF75375688FCB8E9857EF01498BEACf5x3J" TargetMode="External"/><Relationship Id="rId13" Type="http://schemas.openxmlformats.org/officeDocument/2006/relationships/hyperlink" Target="consultantplus://offline/ref=9DE699142A44B45B51BB911CC335B2D3B68B201238DFCF75375688FCB8E9857EF01498BBA457E5D3f1x0J" TargetMode="External"/><Relationship Id="rId18" Type="http://schemas.openxmlformats.org/officeDocument/2006/relationships/hyperlink" Target="consultantplus://offline/ref=9DE699142A44B45B51BB911CC335B2D3B68B201238DFCF75375688FCB8E9857EF01498BEADf5x1J" TargetMode="External"/><Relationship Id="rId26" Type="http://schemas.openxmlformats.org/officeDocument/2006/relationships/hyperlink" Target="consultantplus://offline/ref=500D64BFE0D5066E278E661533567ABA5377E08D46C163E2F19545273118E31F021D9FF8DAD7WB3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E699142A44B45B51BB911CC335B2D3B68B201238DFCF75375688FCB8E9857EF01498BBA457E5D0f1x9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408E05B5D5C33A6BB4DB0D77AC463308D22086B27E7EDBEAE9089518C2FHFL" TargetMode="External"/><Relationship Id="rId12" Type="http://schemas.openxmlformats.org/officeDocument/2006/relationships/hyperlink" Target="consultantplus://offline/ref=9DE699142A44B45B51BB911CC335B2D3B68B201238DFCF75375688FCB8E9857EF01498BBA457E5D0f1x9J" TargetMode="External"/><Relationship Id="rId17" Type="http://schemas.openxmlformats.org/officeDocument/2006/relationships/hyperlink" Target="consultantplus://offline/ref=9DE699142A44B45B51BB911CC335B2D3B68B201238DFCF75375688FCB8E9857EF01498BEACf5x3J" TargetMode="External"/><Relationship Id="rId25" Type="http://schemas.openxmlformats.org/officeDocument/2006/relationships/hyperlink" Target="consultantplus://offline/ref=9DE699142A44B45B51BB911CC335B2D3B68B201238DFCF75375688FCB8E9857EF01498BBA457E5D3f1x5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E699142A44B45B51BB911CC335B2D3B68B201238DFCF75375688FCB8E9857EF01498BBA457E5D3f1x5J" TargetMode="External"/><Relationship Id="rId20" Type="http://schemas.openxmlformats.org/officeDocument/2006/relationships/hyperlink" Target="consultantplus://offline/ref=9DE699142A44B45B51BB911CC335B2D3B68B201238DFCF75375688FCB8E9857EF01498BBA457E6D8f1x3J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roszdravnadzor.ru" TargetMode="External"/><Relationship Id="rId11" Type="http://schemas.openxmlformats.org/officeDocument/2006/relationships/hyperlink" Target="consultantplus://offline/ref=9DE699142A44B45B51BB911CC335B2D3B68B201238DFCF75375688FCB8E9857EF01498BBA457E6D8f1x3J" TargetMode="External"/><Relationship Id="rId24" Type="http://schemas.openxmlformats.org/officeDocument/2006/relationships/hyperlink" Target="consultantplus://offline/ref=9DE699142A44B45B51BB911CC335B2D3B68B201238DFCF75375688FCB8E9857EF01498BBA457E5D3f1x4J" TargetMode="Externa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DE699142A44B45B51BB911CC335B2D3B68B201238DFCF75375688FCB8E9857EF01498BBA457E5D3f1x4J" TargetMode="External"/><Relationship Id="rId23" Type="http://schemas.openxmlformats.org/officeDocument/2006/relationships/hyperlink" Target="consultantplus://offline/ref=9DE699142A44B45B51BB911CC335B2D3B68B201238DFCF75375688FCB8E9857EF01498BFA5f5x1J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9DE699142A44B45B51BB911CC335B2D3B68B201238DFCF75375688FCB8E9857EF01498BEADf5x0J" TargetMode="External"/><Relationship Id="rId19" Type="http://schemas.openxmlformats.org/officeDocument/2006/relationships/hyperlink" Target="consultantplus://offline/ref=9DE699142A44B45B51BB911CC335B2D3B68B201238DFCF75375688FCB8E9857EF01498BEADf5x0J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E699142A44B45B51BB911CC335B2D3B68B201238DFCF75375688FCB8E9857EF01498BEADf5x1J" TargetMode="External"/><Relationship Id="rId14" Type="http://schemas.openxmlformats.org/officeDocument/2006/relationships/hyperlink" Target="consultantplus://offline/ref=9DE699142A44B45B51BB911CC335B2D3B68B201238DFCF75375688FCB8E9857EF01498BFA5f5x1J" TargetMode="External"/><Relationship Id="rId22" Type="http://schemas.openxmlformats.org/officeDocument/2006/relationships/hyperlink" Target="consultantplus://offline/ref=9DE699142A44B45B51BB911CC335B2D3B68B201238DFCF75375688FCB8E9857EF01498BBA457E5D3f1x0J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4685</Words>
  <Characters>26709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Ирина Львовна</dc:creator>
  <cp:lastModifiedBy>MezentsevaEE</cp:lastModifiedBy>
  <cp:revision>5</cp:revision>
  <dcterms:created xsi:type="dcterms:W3CDTF">2014-12-18T12:55:00Z</dcterms:created>
  <dcterms:modified xsi:type="dcterms:W3CDTF">2014-12-18T12:57:00Z</dcterms:modified>
</cp:coreProperties>
</file>